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2A4A" w14:textId="77777777" w:rsidR="00DC783E" w:rsidRDefault="007D328F" w:rsidP="001C2322">
      <w:pPr>
        <w:jc w:val="center"/>
        <w:rPr>
          <w:rFonts w:ascii="Tahoma" w:hAnsi="Tahoma" w:cs="Tahoma"/>
          <w:b/>
        </w:rPr>
      </w:pPr>
      <w:r>
        <w:rPr>
          <w:rFonts w:ascii="Tahoma" w:hAnsi="Tahoma" w:cs="Tahoma"/>
          <w:b/>
        </w:rPr>
        <w:t xml:space="preserve">THE </w:t>
      </w:r>
      <w:r w:rsidRPr="00202BA7">
        <w:rPr>
          <w:rFonts w:ascii="Tahoma" w:hAnsi="Tahoma" w:cs="Tahoma"/>
          <w:b/>
        </w:rPr>
        <w:t>ROTARY CLUB OF KITCHENER GRAND RIVER</w:t>
      </w:r>
    </w:p>
    <w:p w14:paraId="05224E86" w14:textId="77777777" w:rsidR="008851E1" w:rsidRPr="00202BA7" w:rsidRDefault="00BD290E" w:rsidP="001C2322">
      <w:pPr>
        <w:jc w:val="center"/>
        <w:rPr>
          <w:rFonts w:ascii="Tahoma" w:hAnsi="Tahoma" w:cs="Tahoma"/>
          <w:b/>
        </w:rPr>
      </w:pPr>
      <w:r>
        <w:rPr>
          <w:rFonts w:ascii="Tahoma" w:hAnsi="Tahoma" w:cs="Tahoma"/>
          <w:b/>
          <w:noProof/>
          <w:lang w:eastAsia="en-CA"/>
        </w:rPr>
        <w:drawing>
          <wp:inline distT="0" distB="0" distL="0" distR="0" wp14:anchorId="1A677CED" wp14:editId="0F304081">
            <wp:extent cx="781050" cy="613560"/>
            <wp:effectExtent l="19050" t="0" r="0" b="0"/>
            <wp:docPr id="4" name="Picture 3" descr="Rotary Logo - new gold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 Logo - new gold only.png"/>
                    <pic:cNvPicPr/>
                  </pic:nvPicPr>
                  <pic:blipFill>
                    <a:blip r:embed="rId5" cstate="email"/>
                    <a:stretch>
                      <a:fillRect/>
                    </a:stretch>
                  </pic:blipFill>
                  <pic:spPr>
                    <a:xfrm>
                      <a:off x="0" y="0"/>
                      <a:ext cx="782336" cy="614570"/>
                    </a:xfrm>
                    <a:prstGeom prst="rect">
                      <a:avLst/>
                    </a:prstGeom>
                  </pic:spPr>
                </pic:pic>
              </a:graphicData>
            </a:graphic>
          </wp:inline>
        </w:drawing>
      </w:r>
    </w:p>
    <w:p w14:paraId="102B24E7" w14:textId="06004E35" w:rsidR="001C2322" w:rsidRPr="00202BA7" w:rsidRDefault="007D328F" w:rsidP="001C2322">
      <w:pPr>
        <w:jc w:val="center"/>
        <w:rPr>
          <w:rFonts w:ascii="Tahoma" w:hAnsi="Tahoma" w:cs="Tahoma"/>
          <w:b/>
        </w:rPr>
      </w:pPr>
      <w:r w:rsidRPr="00202BA7">
        <w:rPr>
          <w:rFonts w:ascii="Tahoma" w:hAnsi="Tahoma" w:cs="Tahoma"/>
          <w:b/>
        </w:rPr>
        <w:t xml:space="preserve">GRANT REQUEST INFORMATION </w:t>
      </w:r>
    </w:p>
    <w:p w14:paraId="62336A90" w14:textId="43A4CC29" w:rsidR="000423F0" w:rsidRDefault="00414A60" w:rsidP="00CA1A4D">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 xml:space="preserve">Completed </w:t>
      </w:r>
      <w:r w:rsidR="00CA1A4D">
        <w:rPr>
          <w:rFonts w:ascii="Tahoma" w:hAnsi="Tahoma" w:cs="Tahoma"/>
          <w:b/>
        </w:rPr>
        <w:t xml:space="preserve">Applications </w:t>
      </w:r>
      <w:r>
        <w:rPr>
          <w:rFonts w:ascii="Tahoma" w:hAnsi="Tahoma" w:cs="Tahoma"/>
          <w:b/>
        </w:rPr>
        <w:t xml:space="preserve">or Questions </w:t>
      </w:r>
      <w:r w:rsidR="00CA1A4D">
        <w:rPr>
          <w:rFonts w:ascii="Tahoma" w:hAnsi="Tahoma" w:cs="Tahoma"/>
          <w:b/>
        </w:rPr>
        <w:t>should be sent to</w:t>
      </w:r>
      <w:r w:rsidR="008E2DC6">
        <w:rPr>
          <w:rFonts w:ascii="Tahoma" w:hAnsi="Tahoma" w:cs="Tahoma"/>
          <w:b/>
        </w:rPr>
        <w:t xml:space="preserve"> the</w:t>
      </w:r>
      <w:r>
        <w:rPr>
          <w:rFonts w:ascii="Tahoma" w:hAnsi="Tahoma" w:cs="Tahoma"/>
          <w:b/>
        </w:rPr>
        <w:t xml:space="preserve"> Allocations Committee Chairperson </w:t>
      </w:r>
      <w:r w:rsidR="00CA1A4D" w:rsidRPr="00202BA7">
        <w:rPr>
          <w:rFonts w:ascii="Tahoma" w:hAnsi="Tahoma" w:cs="Tahoma"/>
          <w:b/>
        </w:rPr>
        <w:t>Email:</w:t>
      </w:r>
      <w:r w:rsidR="000423F0">
        <w:rPr>
          <w:rFonts w:ascii="Tahoma" w:hAnsi="Tahoma" w:cs="Tahoma"/>
          <w:b/>
        </w:rPr>
        <w:t xml:space="preserve"> </w:t>
      </w:r>
      <w:hyperlink r:id="rId6" w:history="1">
        <w:r w:rsidR="00F83D93">
          <w:rPr>
            <w:rStyle w:val="Hyperlink"/>
            <w:rFonts w:eastAsia="Times New Roman"/>
          </w:rPr>
          <w:t>allocationsgrr@outlook.com</w:t>
        </w:r>
      </w:hyperlink>
    </w:p>
    <w:p w14:paraId="698BFC70" w14:textId="49E27F95" w:rsidR="001C2322" w:rsidRPr="00CA1A4D" w:rsidRDefault="00710C9E" w:rsidP="001C2322">
      <w:pPr>
        <w:jc w:val="center"/>
        <w:rPr>
          <w:rFonts w:ascii="Tahoma" w:hAnsi="Tahoma" w:cs="Tahoma"/>
          <w:b/>
          <w:color w:val="FF0000"/>
        </w:rPr>
      </w:pPr>
      <w:r w:rsidRPr="00CA1A4D">
        <w:rPr>
          <w:rFonts w:ascii="Tahoma" w:hAnsi="Tahoma" w:cs="Tahoma"/>
          <w:b/>
          <w:color w:val="FF0000"/>
        </w:rPr>
        <w:t xml:space="preserve">DEADLINE FOR APPLICATIONS: </w:t>
      </w:r>
      <w:r w:rsidR="00F73BFB">
        <w:rPr>
          <w:rFonts w:ascii="Tahoma" w:hAnsi="Tahoma" w:cs="Tahoma"/>
          <w:b/>
          <w:color w:val="FF0000"/>
        </w:rPr>
        <w:t>FEBRUARY 28, 202</w:t>
      </w:r>
      <w:r w:rsidR="00F73C67">
        <w:rPr>
          <w:rFonts w:ascii="Tahoma" w:hAnsi="Tahoma" w:cs="Tahoma"/>
          <w:b/>
          <w:color w:val="FF0000"/>
        </w:rPr>
        <w:t>6</w:t>
      </w:r>
    </w:p>
    <w:p w14:paraId="3A6044A2" w14:textId="77777777" w:rsidR="00710C9E" w:rsidRPr="00CA1A4D" w:rsidRDefault="00710C9E" w:rsidP="001C2322">
      <w:pPr>
        <w:jc w:val="center"/>
        <w:rPr>
          <w:rFonts w:ascii="Tahoma" w:hAnsi="Tahoma" w:cs="Tahoma"/>
          <w:b/>
          <w:color w:val="FF0000"/>
        </w:rPr>
      </w:pPr>
    </w:p>
    <w:p w14:paraId="1A35BC91" w14:textId="77777777" w:rsidR="001C2322" w:rsidRPr="00202BA7" w:rsidRDefault="001C2322" w:rsidP="001C2322">
      <w:pPr>
        <w:rPr>
          <w:rFonts w:ascii="Tahoma" w:hAnsi="Tahoma" w:cs="Tahoma"/>
          <w:b/>
        </w:rPr>
      </w:pPr>
      <w:r w:rsidRPr="00202BA7">
        <w:rPr>
          <w:rFonts w:ascii="Tahoma" w:hAnsi="Tahoma" w:cs="Tahoma"/>
          <w:b/>
        </w:rPr>
        <w:t>Date of Application:________________________________________________________</w:t>
      </w:r>
    </w:p>
    <w:p w14:paraId="1A8FC59E" w14:textId="77777777" w:rsidR="001C2322" w:rsidRPr="00202BA7" w:rsidRDefault="001C2322" w:rsidP="001C2322">
      <w:pPr>
        <w:rPr>
          <w:rFonts w:ascii="Tahoma" w:hAnsi="Tahoma" w:cs="Tahoma"/>
          <w:b/>
        </w:rPr>
      </w:pPr>
      <w:r w:rsidRPr="00202BA7">
        <w:rPr>
          <w:rFonts w:ascii="Tahoma" w:hAnsi="Tahoma" w:cs="Tahoma"/>
          <w:b/>
        </w:rPr>
        <w:t>Project Date:</w:t>
      </w:r>
      <w:r w:rsidRPr="00202BA7">
        <w:rPr>
          <w:rFonts w:ascii="Tahoma" w:hAnsi="Tahoma" w:cs="Tahoma"/>
          <w:b/>
        </w:rPr>
        <w:tab/>
        <w:t>________________________________________________________</w:t>
      </w:r>
    </w:p>
    <w:p w14:paraId="189D080E" w14:textId="77777777" w:rsidR="001C2322" w:rsidRPr="00202BA7" w:rsidRDefault="001C2322" w:rsidP="001C2322">
      <w:pPr>
        <w:rPr>
          <w:rFonts w:ascii="Tahoma" w:hAnsi="Tahoma" w:cs="Tahoma"/>
          <w:b/>
        </w:rPr>
      </w:pPr>
    </w:p>
    <w:p w14:paraId="5B4AC9C4" w14:textId="77777777" w:rsidR="001C2322" w:rsidRPr="00202BA7" w:rsidRDefault="001C2322" w:rsidP="001C2322">
      <w:pPr>
        <w:rPr>
          <w:rFonts w:ascii="Tahoma" w:hAnsi="Tahoma" w:cs="Tahoma"/>
          <w:b/>
        </w:rPr>
      </w:pPr>
      <w:r w:rsidRPr="00202BA7">
        <w:rPr>
          <w:rFonts w:ascii="Tahoma" w:hAnsi="Tahoma" w:cs="Tahoma"/>
          <w:b/>
        </w:rPr>
        <w:t>Charitable Registration # :__________________________________________________</w:t>
      </w:r>
    </w:p>
    <w:p w14:paraId="5F2B4562" w14:textId="77777777" w:rsidR="001C2322" w:rsidRPr="00202BA7" w:rsidRDefault="001C2322" w:rsidP="001C2322">
      <w:pPr>
        <w:rPr>
          <w:rFonts w:ascii="Tahoma" w:hAnsi="Tahoma" w:cs="Tahoma"/>
          <w:b/>
        </w:rPr>
      </w:pPr>
      <w:r w:rsidRPr="00202BA7">
        <w:rPr>
          <w:rFonts w:ascii="Tahoma" w:hAnsi="Tahoma" w:cs="Tahoma"/>
          <w:b/>
        </w:rPr>
        <w:t>Formal Name of Organization:________________________________________________</w:t>
      </w:r>
    </w:p>
    <w:p w14:paraId="1A11B0FF" w14:textId="77777777" w:rsidR="001C2322" w:rsidRDefault="001C2322" w:rsidP="001C2322">
      <w:pPr>
        <w:pBdr>
          <w:bottom w:val="single" w:sz="12" w:space="1" w:color="auto"/>
        </w:pBdr>
        <w:rPr>
          <w:rFonts w:ascii="Tahoma" w:hAnsi="Tahoma" w:cs="Tahoma"/>
          <w:b/>
        </w:rPr>
      </w:pPr>
      <w:r w:rsidRPr="00202BA7">
        <w:rPr>
          <w:rFonts w:ascii="Tahoma" w:hAnsi="Tahoma" w:cs="Tahoma"/>
          <w:b/>
        </w:rPr>
        <w:t>Mailing Address: __________________________________________________________</w:t>
      </w:r>
    </w:p>
    <w:p w14:paraId="33BFEBCC" w14:textId="77777777" w:rsidR="0023775D" w:rsidRPr="00202BA7" w:rsidRDefault="0023775D" w:rsidP="001C2322">
      <w:pPr>
        <w:pBdr>
          <w:bottom w:val="single" w:sz="12" w:space="1" w:color="auto"/>
        </w:pBdr>
        <w:rPr>
          <w:rFonts w:ascii="Tahoma" w:hAnsi="Tahoma" w:cs="Tahoma"/>
          <w:b/>
        </w:rPr>
      </w:pPr>
    </w:p>
    <w:p w14:paraId="64C5BDAF" w14:textId="77777777" w:rsidR="001C2322" w:rsidRPr="00202BA7" w:rsidRDefault="001C2322" w:rsidP="001C2322">
      <w:pPr>
        <w:rPr>
          <w:rFonts w:ascii="Tahoma" w:hAnsi="Tahoma" w:cs="Tahoma"/>
          <w:b/>
        </w:rPr>
      </w:pPr>
      <w:r w:rsidRPr="00202BA7">
        <w:rPr>
          <w:rFonts w:ascii="Tahoma" w:hAnsi="Tahoma" w:cs="Tahoma"/>
          <w:b/>
        </w:rPr>
        <w:t xml:space="preserve">Email </w:t>
      </w:r>
      <w:r w:rsidR="00202BA7">
        <w:rPr>
          <w:rFonts w:ascii="Tahoma" w:hAnsi="Tahoma" w:cs="Tahoma"/>
          <w:b/>
        </w:rPr>
        <w:t>A</w:t>
      </w:r>
      <w:r w:rsidRPr="00202BA7">
        <w:rPr>
          <w:rFonts w:ascii="Tahoma" w:hAnsi="Tahoma" w:cs="Tahoma"/>
          <w:b/>
        </w:rPr>
        <w:t>ddress:____________________________________________________________</w:t>
      </w:r>
    </w:p>
    <w:p w14:paraId="110AD4D8" w14:textId="77777777" w:rsidR="001C2322" w:rsidRPr="00202BA7" w:rsidRDefault="001C2322" w:rsidP="001C2322">
      <w:pPr>
        <w:rPr>
          <w:rFonts w:ascii="Tahoma" w:hAnsi="Tahoma" w:cs="Tahoma"/>
          <w:b/>
        </w:rPr>
      </w:pPr>
      <w:r w:rsidRPr="00202BA7">
        <w:rPr>
          <w:rFonts w:ascii="Tahoma" w:hAnsi="Tahoma" w:cs="Tahoma"/>
          <w:b/>
        </w:rPr>
        <w:t>Phone Number: _____________________________  Fax Number: __________________</w:t>
      </w:r>
    </w:p>
    <w:p w14:paraId="67941604" w14:textId="77777777" w:rsidR="001C2322" w:rsidRPr="00202BA7" w:rsidRDefault="001C2322" w:rsidP="001C2322">
      <w:pPr>
        <w:rPr>
          <w:rFonts w:ascii="Tahoma" w:hAnsi="Tahoma" w:cs="Tahoma"/>
          <w:b/>
        </w:rPr>
      </w:pPr>
      <w:r w:rsidRPr="00202BA7">
        <w:rPr>
          <w:rFonts w:ascii="Tahoma" w:hAnsi="Tahoma" w:cs="Tahoma"/>
          <w:b/>
        </w:rPr>
        <w:t>Describe Project for which you are requesting funds:______________________________</w:t>
      </w:r>
      <w:r w:rsidRPr="00202BA7">
        <w:rPr>
          <w:rFonts w:ascii="Tahoma" w:hAnsi="Tahoma" w:cs="Tahoma"/>
          <w:b/>
        </w:rPr>
        <w:br/>
      </w:r>
      <w:r w:rsidRPr="00202BA7">
        <w:rPr>
          <w:rFonts w:ascii="Tahoma" w:hAnsi="Tahoma" w:cs="Tahoma"/>
          <w:b/>
        </w:rPr>
        <w:br/>
        <w:t>_______________________________________________________________________</w:t>
      </w:r>
    </w:p>
    <w:p w14:paraId="371D9675" w14:textId="77777777" w:rsidR="001C2322" w:rsidRPr="00202BA7" w:rsidRDefault="001C2322" w:rsidP="001C2322">
      <w:pPr>
        <w:jc w:val="center"/>
        <w:rPr>
          <w:rFonts w:ascii="Tahoma" w:hAnsi="Tahoma" w:cs="Tahoma"/>
          <w:b/>
          <w:i/>
          <w:sz w:val="20"/>
          <w:szCs w:val="20"/>
        </w:rPr>
      </w:pPr>
      <w:r w:rsidRPr="00202BA7">
        <w:rPr>
          <w:rFonts w:ascii="Tahoma" w:hAnsi="Tahoma" w:cs="Tahoma"/>
          <w:b/>
        </w:rPr>
        <w:t>(</w:t>
      </w:r>
      <w:r w:rsidRPr="00202BA7">
        <w:rPr>
          <w:rFonts w:ascii="Tahoma" w:hAnsi="Tahoma" w:cs="Tahoma"/>
          <w:b/>
          <w:i/>
          <w:sz w:val="20"/>
          <w:szCs w:val="20"/>
        </w:rPr>
        <w:t>Attach more details if necessary)</w:t>
      </w:r>
    </w:p>
    <w:p w14:paraId="0521DBC7" w14:textId="77777777" w:rsidR="001C2322" w:rsidRPr="00202BA7" w:rsidRDefault="001C2322" w:rsidP="001C2322">
      <w:pPr>
        <w:rPr>
          <w:rFonts w:ascii="Tahoma" w:hAnsi="Tahoma" w:cs="Tahoma"/>
          <w:b/>
        </w:rPr>
      </w:pPr>
      <w:r w:rsidRPr="00202BA7">
        <w:rPr>
          <w:rFonts w:ascii="Tahoma" w:hAnsi="Tahoma" w:cs="Tahoma"/>
          <w:b/>
        </w:rPr>
        <w:t>Cheque to be made payable to (</w:t>
      </w:r>
      <w:r w:rsidRPr="00202BA7">
        <w:rPr>
          <w:rFonts w:ascii="Tahoma" w:hAnsi="Tahoma" w:cs="Tahoma"/>
          <w:b/>
          <w:i/>
        </w:rPr>
        <w:t>if request granted):</w:t>
      </w:r>
      <w:r w:rsidRPr="00202BA7">
        <w:rPr>
          <w:rFonts w:ascii="Tahoma" w:hAnsi="Tahoma" w:cs="Tahoma"/>
          <w:b/>
        </w:rPr>
        <w:t>__________________________</w:t>
      </w:r>
      <w:r w:rsidR="006425F9">
        <w:rPr>
          <w:rFonts w:ascii="Tahoma" w:hAnsi="Tahoma" w:cs="Tahoma"/>
          <w:b/>
        </w:rPr>
        <w:t>_</w:t>
      </w:r>
      <w:r w:rsidRPr="00202BA7">
        <w:rPr>
          <w:rFonts w:ascii="Tahoma" w:hAnsi="Tahoma" w:cs="Tahoma"/>
          <w:b/>
        </w:rPr>
        <w:t>____</w:t>
      </w:r>
    </w:p>
    <w:p w14:paraId="7EF90987" w14:textId="77777777" w:rsidR="001C2322" w:rsidRPr="00202BA7" w:rsidRDefault="001C2322" w:rsidP="001C2322">
      <w:pPr>
        <w:rPr>
          <w:rFonts w:ascii="Tahoma" w:hAnsi="Tahoma" w:cs="Tahoma"/>
          <w:b/>
        </w:rPr>
      </w:pPr>
      <w:r w:rsidRPr="00202BA7">
        <w:rPr>
          <w:rFonts w:ascii="Tahoma" w:hAnsi="Tahoma" w:cs="Tahoma"/>
          <w:b/>
        </w:rPr>
        <w:t>Name of Contact Person &amp; Position: _</w:t>
      </w:r>
      <w:r w:rsidR="00202BA7">
        <w:rPr>
          <w:rFonts w:ascii="Tahoma" w:hAnsi="Tahoma" w:cs="Tahoma"/>
          <w:b/>
        </w:rPr>
        <w:t>___________________________</w:t>
      </w:r>
      <w:r w:rsidRPr="00202BA7">
        <w:rPr>
          <w:rFonts w:ascii="Tahoma" w:hAnsi="Tahoma" w:cs="Tahoma"/>
          <w:b/>
        </w:rPr>
        <w:t>_______________</w:t>
      </w:r>
    </w:p>
    <w:p w14:paraId="32EF6EA3" w14:textId="77777777" w:rsidR="001C2322" w:rsidRPr="00202BA7" w:rsidRDefault="001C2322" w:rsidP="001C2322">
      <w:pPr>
        <w:rPr>
          <w:rFonts w:ascii="Tahoma" w:hAnsi="Tahoma" w:cs="Tahoma"/>
          <w:b/>
        </w:rPr>
      </w:pPr>
      <w:r w:rsidRPr="00202BA7">
        <w:rPr>
          <w:rFonts w:ascii="Tahoma" w:hAnsi="Tahoma" w:cs="Tahoma"/>
          <w:b/>
        </w:rPr>
        <w:t>Phone/Fax/Email (if different from above)</w:t>
      </w:r>
      <w:r w:rsidR="00202BA7">
        <w:rPr>
          <w:rFonts w:ascii="Tahoma" w:hAnsi="Tahoma" w:cs="Tahoma"/>
          <w:b/>
        </w:rPr>
        <w:t>:___________________</w:t>
      </w:r>
      <w:r w:rsidRPr="00202BA7">
        <w:rPr>
          <w:rFonts w:ascii="Tahoma" w:hAnsi="Tahoma" w:cs="Tahoma"/>
          <w:b/>
        </w:rPr>
        <w:t>__________________</w:t>
      </w:r>
    </w:p>
    <w:p w14:paraId="267440F4" w14:textId="77777777" w:rsidR="001C2322" w:rsidRPr="00202BA7" w:rsidRDefault="001C2322" w:rsidP="001C2322">
      <w:pPr>
        <w:rPr>
          <w:rFonts w:ascii="Tahoma" w:hAnsi="Tahoma" w:cs="Tahoma"/>
          <w:b/>
        </w:rPr>
      </w:pPr>
      <w:r w:rsidRPr="00202BA7">
        <w:rPr>
          <w:rFonts w:ascii="Tahoma" w:hAnsi="Tahoma" w:cs="Tahoma"/>
          <w:b/>
        </w:rPr>
        <w:t>_____</w:t>
      </w:r>
      <w:r w:rsidR="00202BA7">
        <w:rPr>
          <w:rFonts w:ascii="Tahoma" w:hAnsi="Tahoma" w:cs="Tahoma"/>
          <w:b/>
        </w:rPr>
        <w:t>____________________</w:t>
      </w:r>
      <w:r w:rsidRPr="00202BA7">
        <w:rPr>
          <w:rFonts w:ascii="Tahoma" w:hAnsi="Tahoma" w:cs="Tahoma"/>
          <w:b/>
        </w:rPr>
        <w:t>____________________</w:t>
      </w:r>
      <w:r w:rsidR="00202BA7">
        <w:rPr>
          <w:rFonts w:ascii="Tahoma" w:hAnsi="Tahoma" w:cs="Tahoma"/>
          <w:b/>
        </w:rPr>
        <w:t>_</w:t>
      </w:r>
      <w:r w:rsidRPr="00202BA7">
        <w:rPr>
          <w:rFonts w:ascii="Tahoma" w:hAnsi="Tahoma" w:cs="Tahoma"/>
          <w:b/>
        </w:rPr>
        <w:t>_________</w:t>
      </w:r>
      <w:r w:rsidR="006425F9">
        <w:rPr>
          <w:rFonts w:ascii="Tahoma" w:hAnsi="Tahoma" w:cs="Tahoma"/>
          <w:b/>
        </w:rPr>
        <w:t>_</w:t>
      </w:r>
      <w:r w:rsidRPr="00202BA7">
        <w:rPr>
          <w:rFonts w:ascii="Tahoma" w:hAnsi="Tahoma" w:cs="Tahoma"/>
          <w:b/>
        </w:rPr>
        <w:t>_______________</w:t>
      </w:r>
    </w:p>
    <w:p w14:paraId="54EC8D08" w14:textId="77777777" w:rsidR="001C2322" w:rsidRPr="00202BA7" w:rsidRDefault="001C2322" w:rsidP="001C2322">
      <w:pPr>
        <w:rPr>
          <w:rFonts w:ascii="Tahoma" w:hAnsi="Tahoma" w:cs="Tahoma"/>
          <w:b/>
        </w:rPr>
      </w:pPr>
      <w:r w:rsidRPr="00202BA7">
        <w:rPr>
          <w:rFonts w:ascii="Tahoma" w:hAnsi="Tahoma" w:cs="Tahoma"/>
          <w:b/>
        </w:rPr>
        <w:t>Total of Request:</w:t>
      </w:r>
      <w:r w:rsidR="00202BA7">
        <w:rPr>
          <w:rFonts w:ascii="Tahoma" w:hAnsi="Tahoma" w:cs="Tahoma"/>
          <w:b/>
        </w:rPr>
        <w:t>__________________</w:t>
      </w:r>
      <w:r w:rsidRPr="00202BA7">
        <w:rPr>
          <w:rFonts w:ascii="Tahoma" w:hAnsi="Tahoma" w:cs="Tahoma"/>
          <w:b/>
        </w:rPr>
        <w:t>________________________________________</w:t>
      </w:r>
    </w:p>
    <w:p w14:paraId="11EB552F" w14:textId="77777777" w:rsidR="00202BA7" w:rsidRDefault="001C2322" w:rsidP="001C2322">
      <w:pPr>
        <w:pBdr>
          <w:bottom w:val="single" w:sz="12" w:space="1" w:color="auto"/>
        </w:pBdr>
        <w:rPr>
          <w:rFonts w:ascii="Tahoma" w:hAnsi="Tahoma" w:cs="Tahoma"/>
          <w:b/>
        </w:rPr>
      </w:pPr>
      <w:r w:rsidRPr="00202BA7">
        <w:rPr>
          <w:rFonts w:ascii="Tahoma" w:hAnsi="Tahoma" w:cs="Tahoma"/>
          <w:b/>
        </w:rPr>
        <w:t xml:space="preserve">Describe how the funds will be </w:t>
      </w:r>
      <w:r w:rsidR="00202BA7">
        <w:rPr>
          <w:rFonts w:ascii="Tahoma" w:hAnsi="Tahoma" w:cs="Tahoma"/>
          <w:b/>
        </w:rPr>
        <w:t>u</w:t>
      </w:r>
      <w:r w:rsidRPr="00202BA7">
        <w:rPr>
          <w:rFonts w:ascii="Tahoma" w:hAnsi="Tahoma" w:cs="Tahoma"/>
          <w:b/>
        </w:rPr>
        <w:t>sed:_______________________</w:t>
      </w:r>
      <w:r w:rsidR="00202BA7">
        <w:rPr>
          <w:rFonts w:ascii="Tahoma" w:hAnsi="Tahoma" w:cs="Tahoma"/>
          <w:b/>
        </w:rPr>
        <w:t>__________</w:t>
      </w:r>
      <w:r w:rsidRPr="00202BA7">
        <w:rPr>
          <w:rFonts w:ascii="Tahoma" w:hAnsi="Tahoma" w:cs="Tahoma"/>
          <w:b/>
        </w:rPr>
        <w:t>_________</w:t>
      </w:r>
    </w:p>
    <w:p w14:paraId="0C2FA76C" w14:textId="77777777" w:rsidR="00202BA7" w:rsidRPr="00202BA7" w:rsidRDefault="00202BA7" w:rsidP="001C2322">
      <w:pPr>
        <w:pBdr>
          <w:bottom w:val="single" w:sz="12" w:space="1" w:color="auto"/>
        </w:pBdr>
        <w:rPr>
          <w:rFonts w:ascii="Tahoma" w:hAnsi="Tahoma" w:cs="Tahoma"/>
          <w:b/>
        </w:rPr>
      </w:pPr>
    </w:p>
    <w:p w14:paraId="1B368851" w14:textId="77777777" w:rsidR="00202BA7" w:rsidRPr="00202BA7" w:rsidRDefault="00202BA7" w:rsidP="001C2322">
      <w:pPr>
        <w:rPr>
          <w:rFonts w:ascii="Tahoma" w:hAnsi="Tahoma" w:cs="Tahoma"/>
          <w:b/>
        </w:rPr>
      </w:pPr>
    </w:p>
    <w:p w14:paraId="7BEECC9B" w14:textId="25FB623A" w:rsidR="000E56A0" w:rsidRDefault="00202BA7" w:rsidP="000E56A0">
      <w:pPr>
        <w:spacing w:line="240" w:lineRule="auto"/>
        <w:rPr>
          <w:rFonts w:ascii="Tahoma" w:hAnsi="Tahoma" w:cs="Tahoma"/>
          <w:b/>
        </w:rPr>
      </w:pPr>
      <w:r>
        <w:rPr>
          <w:rFonts w:ascii="Tahoma" w:hAnsi="Tahoma" w:cs="Tahoma"/>
          <w:b/>
        </w:rPr>
        <w:lastRenderedPageBreak/>
        <w:t>Who will be served by this request:____________________________________________</w:t>
      </w:r>
      <w:r>
        <w:rPr>
          <w:rFonts w:ascii="Tahoma" w:hAnsi="Tahoma" w:cs="Tahoma"/>
          <w:b/>
        </w:rPr>
        <w:br/>
      </w:r>
      <w:r>
        <w:rPr>
          <w:rFonts w:ascii="Tahoma" w:hAnsi="Tahoma" w:cs="Tahoma"/>
          <w:b/>
        </w:rPr>
        <w:br/>
        <w:t>_______________________________________________________________________</w:t>
      </w:r>
      <w:r>
        <w:rPr>
          <w:rFonts w:ascii="Tahoma" w:hAnsi="Tahoma" w:cs="Tahoma"/>
          <w:b/>
        </w:rPr>
        <w:br/>
      </w:r>
      <w:r>
        <w:rPr>
          <w:rFonts w:ascii="Tahoma" w:hAnsi="Tahoma" w:cs="Tahoma"/>
          <w:b/>
        </w:rPr>
        <w:br/>
      </w:r>
      <w:r w:rsidR="000E56A0" w:rsidRPr="000E56A0">
        <w:rPr>
          <w:rFonts w:ascii="Tahoma" w:hAnsi="Tahoma" w:cs="Tahoma"/>
          <w:b/>
        </w:rPr>
        <w:t>What is the peace impact of this request for</w:t>
      </w:r>
      <w:r w:rsidR="000E56A0">
        <w:rPr>
          <w:rFonts w:ascii="Tahoma" w:hAnsi="Tahoma" w:cs="Tahoma"/>
          <w:b/>
        </w:rPr>
        <w:t xml:space="preserve"> </w:t>
      </w:r>
      <w:r w:rsidR="000E56A0" w:rsidRPr="000E56A0">
        <w:rPr>
          <w:rFonts w:ascii="Tahoma" w:hAnsi="Tahoma" w:cs="Tahoma"/>
          <w:b/>
        </w:rPr>
        <w:t>funding</w:t>
      </w:r>
      <w:r w:rsidR="000E56A0">
        <w:rPr>
          <w:rFonts w:ascii="Tahoma" w:hAnsi="Tahoma" w:cs="Tahoma"/>
          <w:b/>
        </w:rPr>
        <w:t>:______________________________</w:t>
      </w:r>
      <w:r w:rsidR="000E56A0">
        <w:rPr>
          <w:rFonts w:ascii="Tahoma" w:hAnsi="Tahoma" w:cs="Tahoma"/>
          <w:b/>
        </w:rPr>
        <w:br/>
      </w:r>
      <w:r w:rsidR="000E56A0">
        <w:rPr>
          <w:rFonts w:ascii="Tahoma" w:hAnsi="Tahoma" w:cs="Tahoma"/>
          <w:b/>
        </w:rPr>
        <w:br/>
        <w:t>_______________________________________________________________________</w:t>
      </w:r>
      <w:r w:rsidR="000E56A0">
        <w:rPr>
          <w:rFonts w:ascii="Tahoma" w:hAnsi="Tahoma" w:cs="Tahoma"/>
          <w:b/>
        </w:rPr>
        <w:br/>
      </w:r>
    </w:p>
    <w:p w14:paraId="16185A1A" w14:textId="63562C4F" w:rsidR="00202BA7" w:rsidRDefault="00202BA7" w:rsidP="001C2322">
      <w:pPr>
        <w:rPr>
          <w:rFonts w:ascii="Tahoma" w:hAnsi="Tahoma" w:cs="Tahoma"/>
          <w:b/>
        </w:rPr>
      </w:pPr>
      <w:r>
        <w:rPr>
          <w:rFonts w:ascii="Tahoma" w:hAnsi="Tahoma" w:cs="Tahoma"/>
          <w:b/>
        </w:rPr>
        <w:t>Are you Funded by any other sources?  Is so, please provide detailed list:</w:t>
      </w:r>
    </w:p>
    <w:p w14:paraId="3F4566A5" w14:textId="77777777" w:rsidR="00202BA7" w:rsidRDefault="00202BA7" w:rsidP="001C2322">
      <w:pPr>
        <w:rPr>
          <w:rFonts w:ascii="Tahoma" w:hAnsi="Tahoma" w:cs="Tahoma"/>
          <w:b/>
        </w:rPr>
      </w:pPr>
      <w:r>
        <w:rPr>
          <w:rFonts w:ascii="Tahoma" w:hAnsi="Tahoma" w:cs="Tahoma"/>
          <w:b/>
        </w:rPr>
        <w:t>_______________________________________________________________________</w:t>
      </w:r>
      <w:r>
        <w:rPr>
          <w:rFonts w:ascii="Tahoma" w:hAnsi="Tahoma" w:cs="Tahoma"/>
          <w:b/>
        </w:rPr>
        <w:br/>
      </w:r>
      <w:r>
        <w:rPr>
          <w:rFonts w:ascii="Tahoma" w:hAnsi="Tahoma" w:cs="Tahoma"/>
          <w:b/>
        </w:rPr>
        <w:br/>
        <w:t>_______________________________________________________________________</w:t>
      </w:r>
      <w:r>
        <w:rPr>
          <w:rFonts w:ascii="Tahoma" w:hAnsi="Tahoma" w:cs="Tahoma"/>
          <w:b/>
        </w:rPr>
        <w:br/>
      </w:r>
      <w:r>
        <w:rPr>
          <w:rFonts w:ascii="Tahoma" w:hAnsi="Tahoma" w:cs="Tahoma"/>
          <w:b/>
        </w:rPr>
        <w:br/>
        <w:t>_______________________________________________________________________</w:t>
      </w:r>
      <w:r>
        <w:rPr>
          <w:rFonts w:ascii="Tahoma" w:hAnsi="Tahoma" w:cs="Tahoma"/>
          <w:b/>
        </w:rPr>
        <w:br/>
      </w:r>
      <w:r>
        <w:rPr>
          <w:rFonts w:ascii="Tahoma" w:hAnsi="Tahoma" w:cs="Tahoma"/>
          <w:b/>
        </w:rPr>
        <w:br/>
        <w:t>_______________________________________________________________________</w:t>
      </w:r>
      <w:r>
        <w:rPr>
          <w:rFonts w:ascii="Tahoma" w:hAnsi="Tahoma" w:cs="Tahoma"/>
          <w:b/>
        </w:rPr>
        <w:br/>
      </w:r>
      <w:r>
        <w:rPr>
          <w:rFonts w:ascii="Tahoma" w:hAnsi="Tahoma" w:cs="Tahoma"/>
          <w:b/>
        </w:rPr>
        <w:br/>
        <w:t>_______________________________________________________________________</w:t>
      </w:r>
    </w:p>
    <w:p w14:paraId="647FA18E" w14:textId="77777777" w:rsidR="00202BA7" w:rsidRDefault="00202BA7" w:rsidP="001C2322">
      <w:pPr>
        <w:rPr>
          <w:rFonts w:ascii="Tahoma" w:hAnsi="Tahoma" w:cs="Tahoma"/>
          <w:b/>
        </w:rPr>
      </w:pPr>
      <w:r>
        <w:rPr>
          <w:rFonts w:ascii="Tahoma" w:hAnsi="Tahoma" w:cs="Tahoma"/>
          <w:b/>
        </w:rPr>
        <w:t>Have you requested funds from our club before?  If yes, when??</w:t>
      </w:r>
      <w:r w:rsidR="008851E1">
        <w:rPr>
          <w:rFonts w:ascii="Tahoma" w:hAnsi="Tahoma" w:cs="Tahoma"/>
          <w:b/>
          <w:i/>
        </w:rPr>
        <w:t>(</w:t>
      </w:r>
      <w:r w:rsidR="007D328F">
        <w:rPr>
          <w:rFonts w:ascii="Tahoma" w:hAnsi="Tahoma" w:cs="Tahoma"/>
          <w:b/>
          <w:i/>
        </w:rPr>
        <w:t>Attach</w:t>
      </w:r>
      <w:r w:rsidR="008851E1">
        <w:rPr>
          <w:rFonts w:ascii="Tahoma" w:hAnsi="Tahoma" w:cs="Tahoma"/>
          <w:b/>
          <w:i/>
        </w:rPr>
        <w:t xml:space="preserve"> report of how money was used along with recognition that was provided for our support)</w:t>
      </w:r>
      <w:r>
        <w:rPr>
          <w:rFonts w:ascii="Tahoma" w:hAnsi="Tahoma" w:cs="Tahoma"/>
          <w:b/>
        </w:rPr>
        <w:t>___________</w:t>
      </w:r>
      <w:r>
        <w:rPr>
          <w:rFonts w:ascii="Tahoma" w:hAnsi="Tahoma" w:cs="Tahoma"/>
          <w:b/>
        </w:rPr>
        <w:br/>
      </w:r>
      <w:r>
        <w:rPr>
          <w:rFonts w:ascii="Tahoma" w:hAnsi="Tahoma" w:cs="Tahoma"/>
          <w:b/>
        </w:rPr>
        <w:br/>
        <w:t>_______________________________________________________________________</w:t>
      </w:r>
    </w:p>
    <w:p w14:paraId="0F65A7B8" w14:textId="77777777" w:rsidR="00202BA7" w:rsidRDefault="00202BA7" w:rsidP="001C2322">
      <w:pPr>
        <w:pBdr>
          <w:bottom w:val="single" w:sz="12" w:space="1" w:color="auto"/>
        </w:pBdr>
        <w:rPr>
          <w:rFonts w:ascii="Tahoma" w:hAnsi="Tahoma" w:cs="Tahoma"/>
          <w:b/>
        </w:rPr>
      </w:pPr>
      <w:r>
        <w:rPr>
          <w:rFonts w:ascii="Tahoma" w:hAnsi="Tahoma" w:cs="Tahoma"/>
          <w:b/>
        </w:rPr>
        <w:t>How do you recognize donors</w:t>
      </w:r>
      <w:r w:rsidR="007D328F">
        <w:rPr>
          <w:rFonts w:ascii="Tahoma" w:hAnsi="Tahoma" w:cs="Tahoma"/>
          <w:b/>
        </w:rPr>
        <w:t>? _</w:t>
      </w:r>
      <w:r>
        <w:rPr>
          <w:rFonts w:ascii="Tahoma" w:hAnsi="Tahoma" w:cs="Tahoma"/>
          <w:b/>
        </w:rPr>
        <w:t>______________________________________________</w:t>
      </w:r>
    </w:p>
    <w:p w14:paraId="49DFFD3C" w14:textId="77777777" w:rsidR="00202BA7" w:rsidRDefault="00202BA7" w:rsidP="001C2322">
      <w:pPr>
        <w:pBdr>
          <w:bottom w:val="single" w:sz="12" w:space="1" w:color="auto"/>
        </w:pBdr>
        <w:rPr>
          <w:rFonts w:ascii="Tahoma" w:hAnsi="Tahoma" w:cs="Tahoma"/>
          <w:b/>
        </w:rPr>
      </w:pPr>
    </w:p>
    <w:p w14:paraId="3102B3E6" w14:textId="77777777" w:rsidR="00202BA7" w:rsidRDefault="008851E1" w:rsidP="001C2322">
      <w:pPr>
        <w:rPr>
          <w:rFonts w:ascii="Tahoma" w:hAnsi="Tahoma" w:cs="Tahoma"/>
          <w:b/>
          <w:i/>
        </w:rPr>
      </w:pPr>
      <w:r>
        <w:rPr>
          <w:rFonts w:ascii="Tahoma" w:hAnsi="Tahoma" w:cs="Tahoma"/>
          <w:b/>
          <w:i/>
        </w:rPr>
        <w:t>Guidelines for Application:</w:t>
      </w:r>
    </w:p>
    <w:p w14:paraId="4FBC54DF" w14:textId="77777777" w:rsidR="008851E1" w:rsidRDefault="008851E1" w:rsidP="008851E1">
      <w:pPr>
        <w:pStyle w:val="ListParagraph"/>
        <w:numPr>
          <w:ilvl w:val="0"/>
          <w:numId w:val="1"/>
        </w:numPr>
        <w:rPr>
          <w:rFonts w:ascii="Tahoma" w:hAnsi="Tahoma" w:cs="Tahoma"/>
          <w:b/>
          <w:i/>
        </w:rPr>
      </w:pPr>
      <w:r>
        <w:rPr>
          <w:rFonts w:ascii="Tahoma" w:hAnsi="Tahoma" w:cs="Tahoma"/>
          <w:b/>
          <w:i/>
        </w:rPr>
        <w:t>Applications should include a letter of request and support materials including details of the project, a budget for the project and financial (audited) statements of the organization.</w:t>
      </w:r>
    </w:p>
    <w:p w14:paraId="0710D272" w14:textId="77777777" w:rsidR="008851E1" w:rsidRDefault="008851E1" w:rsidP="008851E1">
      <w:pPr>
        <w:pStyle w:val="ListParagraph"/>
        <w:numPr>
          <w:ilvl w:val="0"/>
          <w:numId w:val="1"/>
        </w:numPr>
        <w:rPr>
          <w:rFonts w:ascii="Tahoma" w:hAnsi="Tahoma" w:cs="Tahoma"/>
          <w:b/>
          <w:i/>
        </w:rPr>
      </w:pPr>
      <w:r>
        <w:rPr>
          <w:rFonts w:ascii="Tahoma" w:hAnsi="Tahoma" w:cs="Tahoma"/>
          <w:b/>
          <w:i/>
        </w:rPr>
        <w:t>Applications must involve children and youth (aged 18 or younger)</w:t>
      </w:r>
    </w:p>
    <w:p w14:paraId="2B661451" w14:textId="77777777" w:rsidR="008851E1" w:rsidRDefault="008851E1" w:rsidP="008851E1">
      <w:pPr>
        <w:pStyle w:val="ListParagraph"/>
        <w:numPr>
          <w:ilvl w:val="0"/>
          <w:numId w:val="1"/>
        </w:numPr>
        <w:rPr>
          <w:rFonts w:ascii="Tahoma" w:hAnsi="Tahoma" w:cs="Tahoma"/>
          <w:b/>
          <w:i/>
        </w:rPr>
      </w:pPr>
      <w:r>
        <w:rPr>
          <w:rFonts w:ascii="Tahoma" w:hAnsi="Tahoma" w:cs="Tahoma"/>
          <w:b/>
          <w:i/>
        </w:rPr>
        <w:t>We do not fund capital projects.  We prefer fixed term projects or equipment.</w:t>
      </w:r>
      <w:r w:rsidR="00602387">
        <w:rPr>
          <w:rFonts w:ascii="Tahoma" w:hAnsi="Tahoma" w:cs="Tahoma"/>
          <w:b/>
          <w:i/>
        </w:rPr>
        <w:t xml:space="preserve"> (Note: greening projects are considered capital projects)</w:t>
      </w:r>
    </w:p>
    <w:p w14:paraId="0626240C" w14:textId="77777777" w:rsidR="008851E1" w:rsidRDefault="008851E1" w:rsidP="008851E1">
      <w:pPr>
        <w:pStyle w:val="ListParagraph"/>
        <w:numPr>
          <w:ilvl w:val="0"/>
          <w:numId w:val="1"/>
        </w:numPr>
        <w:rPr>
          <w:rFonts w:ascii="Tahoma" w:hAnsi="Tahoma" w:cs="Tahoma"/>
          <w:b/>
          <w:i/>
        </w:rPr>
      </w:pPr>
      <w:r>
        <w:rPr>
          <w:rFonts w:ascii="Tahoma" w:hAnsi="Tahoma" w:cs="Tahoma"/>
          <w:b/>
          <w:i/>
        </w:rPr>
        <w:t>It is expected that recognition of Rotary’s assistance will be attached to the item or program.</w:t>
      </w:r>
    </w:p>
    <w:p w14:paraId="004191D1" w14:textId="687FB5E4" w:rsidR="00710C9E" w:rsidRDefault="00710C9E" w:rsidP="008851E1">
      <w:pPr>
        <w:pStyle w:val="ListParagraph"/>
        <w:numPr>
          <w:ilvl w:val="0"/>
          <w:numId w:val="1"/>
        </w:numPr>
        <w:rPr>
          <w:rFonts w:ascii="Tahoma" w:hAnsi="Tahoma" w:cs="Tahoma"/>
          <w:b/>
          <w:i/>
        </w:rPr>
      </w:pPr>
      <w:r>
        <w:rPr>
          <w:rFonts w:ascii="Tahoma" w:hAnsi="Tahoma" w:cs="Tahoma"/>
          <w:b/>
          <w:i/>
        </w:rPr>
        <w:t>A Rotarian from our club will act as Liaison for your funding request.</w:t>
      </w:r>
    </w:p>
    <w:p w14:paraId="6E83ADE7" w14:textId="77777777" w:rsidR="008851E1" w:rsidRPr="00710C9E" w:rsidRDefault="008851E1" w:rsidP="00710C9E">
      <w:pPr>
        <w:pBdr>
          <w:top w:val="single" w:sz="12" w:space="1" w:color="auto"/>
          <w:left w:val="single" w:sz="12" w:space="4" w:color="auto"/>
          <w:bottom w:val="single" w:sz="12" w:space="1" w:color="auto"/>
          <w:right w:val="single" w:sz="12" w:space="4" w:color="auto"/>
        </w:pBdr>
        <w:ind w:left="360"/>
        <w:rPr>
          <w:rFonts w:ascii="Tahoma" w:hAnsi="Tahoma" w:cs="Tahoma"/>
          <w:b/>
          <w:i/>
        </w:rPr>
      </w:pPr>
      <w:r w:rsidRPr="00710C9E">
        <w:rPr>
          <w:rFonts w:ascii="Tahoma" w:hAnsi="Tahoma" w:cs="Tahoma"/>
          <w:b/>
          <w:i/>
        </w:rPr>
        <w:t>Funds must be used specifically for the purpose in the application unless a request for a change has been authorized by the Rotary Club of Kitchener Grand River.</w:t>
      </w:r>
    </w:p>
    <w:p w14:paraId="25DE0BA9" w14:textId="77777777" w:rsidR="00DA0060" w:rsidRDefault="00DA0060">
      <w:pPr>
        <w:rPr>
          <w:rFonts w:ascii="Tahoma" w:hAnsi="Tahoma" w:cs="Tahoma"/>
          <w:b/>
          <w:i/>
        </w:rPr>
      </w:pPr>
      <w:r>
        <w:rPr>
          <w:rFonts w:ascii="Tahoma" w:hAnsi="Tahoma" w:cs="Tahoma"/>
          <w:b/>
          <w:i/>
        </w:rPr>
        <w:t>Note for successful applicants:</w:t>
      </w:r>
    </w:p>
    <w:p w14:paraId="4CB372DA" w14:textId="3B3088E4" w:rsidR="00EF2FCD" w:rsidRPr="000E56A0" w:rsidRDefault="00DA0060" w:rsidP="00010CD9">
      <w:pPr>
        <w:pStyle w:val="ListParagraph"/>
        <w:numPr>
          <w:ilvl w:val="0"/>
          <w:numId w:val="1"/>
        </w:numPr>
        <w:rPr>
          <w:rFonts w:ascii="Tahoma" w:hAnsi="Tahoma" w:cs="Tahoma"/>
          <w:b/>
          <w:i/>
        </w:rPr>
      </w:pPr>
      <w:r w:rsidRPr="000E56A0">
        <w:rPr>
          <w:rFonts w:ascii="Tahoma" w:hAnsi="Tahoma" w:cs="Tahoma"/>
          <w:b/>
          <w:i/>
        </w:rPr>
        <w:t>Our fundraising events, currently Skate 48, allow us to give back to the Community.  In order to show our sponsors, fundraisers &amp; donors how we spend their funds we have started an Ambassador program at our events.  You will be asked to join us. Please make yourself available.</w:t>
      </w:r>
      <w:r w:rsidR="00EF2FCD" w:rsidRPr="000E56A0">
        <w:rPr>
          <w:rFonts w:ascii="Tahoma" w:hAnsi="Tahoma" w:cs="Tahoma"/>
          <w:b/>
          <w:i/>
        </w:rPr>
        <w:br w:type="page"/>
      </w:r>
    </w:p>
    <w:p w14:paraId="1B49E7B2" w14:textId="77777777" w:rsidR="008851E1" w:rsidRDefault="007D328F" w:rsidP="008851E1">
      <w:pPr>
        <w:jc w:val="center"/>
        <w:rPr>
          <w:rFonts w:ascii="Tahoma" w:hAnsi="Tahoma" w:cs="Tahoma"/>
          <w:b/>
        </w:rPr>
      </w:pPr>
      <w:r>
        <w:rPr>
          <w:rFonts w:ascii="Tahoma" w:hAnsi="Tahoma" w:cs="Tahoma"/>
          <w:b/>
        </w:rPr>
        <w:lastRenderedPageBreak/>
        <w:t>THE ROTARY CLUB OF KITCHENER GRAND RIVER</w:t>
      </w:r>
    </w:p>
    <w:p w14:paraId="7D4A4A9D" w14:textId="77777777" w:rsidR="00EF2FCD" w:rsidRDefault="00602387" w:rsidP="008851E1">
      <w:pPr>
        <w:jc w:val="center"/>
        <w:rPr>
          <w:rFonts w:ascii="Tahoma" w:hAnsi="Tahoma" w:cs="Tahoma"/>
          <w:b/>
        </w:rPr>
      </w:pPr>
      <w:r w:rsidRPr="00602387">
        <w:rPr>
          <w:rFonts w:ascii="Tahoma" w:hAnsi="Tahoma" w:cs="Tahoma"/>
          <w:b/>
          <w:noProof/>
          <w:lang w:eastAsia="en-CA"/>
        </w:rPr>
        <w:drawing>
          <wp:inline distT="0" distB="0" distL="0" distR="0" wp14:anchorId="49275560" wp14:editId="05032CC7">
            <wp:extent cx="781050" cy="613560"/>
            <wp:effectExtent l="19050" t="0" r="0" b="0"/>
            <wp:docPr id="5" name="Picture 3" descr="Rotary Logo - new gold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 Logo - new gold only.png"/>
                    <pic:cNvPicPr/>
                  </pic:nvPicPr>
                  <pic:blipFill>
                    <a:blip r:embed="rId5" cstate="email"/>
                    <a:stretch>
                      <a:fillRect/>
                    </a:stretch>
                  </pic:blipFill>
                  <pic:spPr>
                    <a:xfrm>
                      <a:off x="0" y="0"/>
                      <a:ext cx="782336" cy="614570"/>
                    </a:xfrm>
                    <a:prstGeom prst="rect">
                      <a:avLst/>
                    </a:prstGeom>
                  </pic:spPr>
                </pic:pic>
              </a:graphicData>
            </a:graphic>
          </wp:inline>
        </w:drawing>
      </w:r>
    </w:p>
    <w:p w14:paraId="261D56A8" w14:textId="77777777" w:rsidR="00EF2FCD" w:rsidRDefault="007D328F" w:rsidP="008851E1">
      <w:pPr>
        <w:jc w:val="center"/>
        <w:rPr>
          <w:rFonts w:ascii="Tahoma" w:hAnsi="Tahoma" w:cs="Tahoma"/>
          <w:b/>
        </w:rPr>
      </w:pPr>
      <w:r>
        <w:rPr>
          <w:rFonts w:ascii="Tahoma" w:hAnsi="Tahoma" w:cs="Tahoma"/>
          <w:b/>
        </w:rPr>
        <w:t>MISSION OF OUR CLUB</w:t>
      </w:r>
    </w:p>
    <w:p w14:paraId="4E923AFB" w14:textId="77777777" w:rsidR="00EF2FCD" w:rsidRPr="00A45263" w:rsidRDefault="00EF2FCD" w:rsidP="008851E1">
      <w:pPr>
        <w:jc w:val="center"/>
        <w:rPr>
          <w:rFonts w:ascii="Tahoma" w:hAnsi="Tahoma" w:cs="Tahoma"/>
          <w:b/>
          <w:i/>
          <w:sz w:val="20"/>
          <w:szCs w:val="20"/>
        </w:rPr>
      </w:pPr>
      <w:r w:rsidRPr="00A45263">
        <w:rPr>
          <w:rFonts w:ascii="Tahoma" w:hAnsi="Tahoma" w:cs="Tahoma"/>
          <w:b/>
          <w:i/>
          <w:sz w:val="20"/>
          <w:szCs w:val="20"/>
        </w:rPr>
        <w:t>To be a dedicated, diverse and engaged fellowship organization, focussed on supporting children, youth and future leaders both locally and internationally by way of living, promoting and supporting Rotary core values, beliefs and programs.</w:t>
      </w:r>
    </w:p>
    <w:p w14:paraId="5AED81C1" w14:textId="77777777" w:rsidR="00EF2FCD" w:rsidRPr="00A45263" w:rsidRDefault="00EF2FCD" w:rsidP="00EF2FCD">
      <w:pPr>
        <w:pStyle w:val="Heading3"/>
        <w:rPr>
          <w:rFonts w:ascii="Tahoma" w:hAnsi="Tahoma" w:cs="Tahoma"/>
          <w:sz w:val="20"/>
          <w:szCs w:val="20"/>
        </w:rPr>
      </w:pPr>
      <w:r w:rsidRPr="00A45263">
        <w:rPr>
          <w:rFonts w:ascii="Tahoma" w:hAnsi="Tahoma" w:cs="Tahoma"/>
          <w:sz w:val="20"/>
          <w:szCs w:val="20"/>
        </w:rPr>
        <w:t xml:space="preserve">The Object of Rotary </w:t>
      </w:r>
    </w:p>
    <w:p w14:paraId="6497A965" w14:textId="77777777" w:rsidR="00EF2FCD" w:rsidRPr="00A45263" w:rsidRDefault="00EF2FCD" w:rsidP="00EF2FCD">
      <w:pPr>
        <w:pStyle w:val="Heading3"/>
        <w:rPr>
          <w:rFonts w:ascii="Tahoma" w:hAnsi="Tahoma" w:cs="Tahoma"/>
          <w:b w:val="0"/>
          <w:sz w:val="20"/>
          <w:szCs w:val="20"/>
        </w:rPr>
      </w:pPr>
      <w:r w:rsidRPr="00A45263">
        <w:rPr>
          <w:rFonts w:ascii="Tahoma" w:hAnsi="Tahoma" w:cs="Tahoma"/>
          <w:b w:val="0"/>
          <w:sz w:val="20"/>
          <w:szCs w:val="20"/>
        </w:rPr>
        <w:t xml:space="preserve">The Object of Rotary is to encourage and foster the ideal of service as a basis of worthy enterprise and, in particular, to encourage and foster: </w:t>
      </w:r>
    </w:p>
    <w:p w14:paraId="294A7131" w14:textId="77777777" w:rsidR="00EF2FCD" w:rsidRPr="00A45263" w:rsidRDefault="00EF2FCD" w:rsidP="00EF2FCD">
      <w:pPr>
        <w:numPr>
          <w:ilvl w:val="0"/>
          <w:numId w:val="3"/>
        </w:numPr>
        <w:spacing w:before="100" w:beforeAutospacing="1" w:after="100" w:afterAutospacing="1" w:line="240" w:lineRule="auto"/>
        <w:rPr>
          <w:rFonts w:ascii="Tahoma" w:hAnsi="Tahoma" w:cs="Tahoma"/>
          <w:sz w:val="20"/>
          <w:szCs w:val="20"/>
        </w:rPr>
      </w:pPr>
      <w:r w:rsidRPr="00A45263">
        <w:rPr>
          <w:rFonts w:ascii="Tahoma" w:hAnsi="Tahoma" w:cs="Tahoma"/>
          <w:sz w:val="20"/>
          <w:szCs w:val="20"/>
        </w:rPr>
        <w:t xml:space="preserve">FIRST. The development of acquaintance as an opportunity for service; </w:t>
      </w:r>
    </w:p>
    <w:p w14:paraId="27E5350D" w14:textId="77777777" w:rsidR="00EF2FCD" w:rsidRPr="00A45263" w:rsidRDefault="00EF2FCD" w:rsidP="00EF2FCD">
      <w:pPr>
        <w:numPr>
          <w:ilvl w:val="0"/>
          <w:numId w:val="3"/>
        </w:numPr>
        <w:spacing w:before="100" w:beforeAutospacing="1" w:after="100" w:afterAutospacing="1" w:line="240" w:lineRule="auto"/>
        <w:rPr>
          <w:rFonts w:ascii="Tahoma" w:hAnsi="Tahoma" w:cs="Tahoma"/>
          <w:sz w:val="20"/>
          <w:szCs w:val="20"/>
        </w:rPr>
      </w:pPr>
      <w:r w:rsidRPr="00A45263">
        <w:rPr>
          <w:rFonts w:ascii="Tahoma" w:hAnsi="Tahoma" w:cs="Tahoma"/>
          <w:sz w:val="20"/>
          <w:szCs w:val="20"/>
        </w:rPr>
        <w:t xml:space="preserve">SECOND. High ethical standards in business and professions, the recognition of the worthiness of all useful occupations, and the dignifying of each Rotarian's occupation as an opportunity to serve society; </w:t>
      </w:r>
    </w:p>
    <w:p w14:paraId="1F30FBCE" w14:textId="77777777" w:rsidR="00EF2FCD" w:rsidRPr="00A45263" w:rsidRDefault="00EF2FCD" w:rsidP="00EF2FCD">
      <w:pPr>
        <w:numPr>
          <w:ilvl w:val="0"/>
          <w:numId w:val="3"/>
        </w:numPr>
        <w:spacing w:before="100" w:beforeAutospacing="1" w:after="100" w:afterAutospacing="1" w:line="240" w:lineRule="auto"/>
        <w:rPr>
          <w:rFonts w:ascii="Tahoma" w:hAnsi="Tahoma" w:cs="Tahoma"/>
          <w:sz w:val="20"/>
          <w:szCs w:val="20"/>
        </w:rPr>
      </w:pPr>
      <w:r w:rsidRPr="00A45263">
        <w:rPr>
          <w:rFonts w:ascii="Tahoma" w:hAnsi="Tahoma" w:cs="Tahoma"/>
          <w:sz w:val="20"/>
          <w:szCs w:val="20"/>
        </w:rPr>
        <w:t xml:space="preserve">THIRD. The application of the ideal of service in each Rotarian's personal, business, and community life; </w:t>
      </w:r>
    </w:p>
    <w:p w14:paraId="3538DDA3" w14:textId="77777777" w:rsidR="00EF2FCD" w:rsidRPr="00A45263" w:rsidRDefault="00EF2FCD" w:rsidP="00EF2FCD">
      <w:pPr>
        <w:numPr>
          <w:ilvl w:val="0"/>
          <w:numId w:val="3"/>
        </w:numPr>
        <w:spacing w:before="100" w:beforeAutospacing="1" w:after="100" w:afterAutospacing="1" w:line="240" w:lineRule="auto"/>
        <w:rPr>
          <w:rFonts w:ascii="Tahoma" w:hAnsi="Tahoma" w:cs="Tahoma"/>
          <w:sz w:val="20"/>
          <w:szCs w:val="20"/>
        </w:rPr>
      </w:pPr>
      <w:r w:rsidRPr="00A45263">
        <w:rPr>
          <w:rFonts w:ascii="Tahoma" w:hAnsi="Tahoma" w:cs="Tahoma"/>
          <w:sz w:val="20"/>
          <w:szCs w:val="20"/>
        </w:rPr>
        <w:t xml:space="preserve">FOURTH. The advancement of international understanding, goodwill, and peace through a world fellowship of business and professional persons united in the ideal of service. </w:t>
      </w:r>
    </w:p>
    <w:p w14:paraId="619B7AD9" w14:textId="77777777" w:rsidR="00EF2FCD" w:rsidRPr="00A45263" w:rsidRDefault="00EF2FCD" w:rsidP="00EF2FCD">
      <w:pPr>
        <w:pStyle w:val="Heading3"/>
        <w:rPr>
          <w:rFonts w:ascii="Tahoma" w:hAnsi="Tahoma" w:cs="Tahoma"/>
          <w:sz w:val="20"/>
          <w:szCs w:val="20"/>
        </w:rPr>
      </w:pPr>
      <w:r w:rsidRPr="00A45263">
        <w:rPr>
          <w:rFonts w:ascii="Tahoma" w:hAnsi="Tahoma" w:cs="Tahoma"/>
          <w:sz w:val="20"/>
          <w:szCs w:val="20"/>
        </w:rPr>
        <w:t xml:space="preserve">Avenues of Service </w:t>
      </w:r>
    </w:p>
    <w:p w14:paraId="24C4BF5C" w14:textId="77777777" w:rsidR="00EF2FCD" w:rsidRPr="00A45263" w:rsidRDefault="00EF2FCD" w:rsidP="00EF2FCD">
      <w:pPr>
        <w:pStyle w:val="NormalWeb"/>
        <w:rPr>
          <w:rFonts w:ascii="Tahoma" w:hAnsi="Tahoma" w:cs="Tahoma"/>
          <w:sz w:val="20"/>
          <w:szCs w:val="20"/>
        </w:rPr>
      </w:pPr>
      <w:r w:rsidRPr="00A45263">
        <w:rPr>
          <w:rFonts w:ascii="Tahoma" w:hAnsi="Tahoma" w:cs="Tahoma"/>
          <w:sz w:val="20"/>
          <w:szCs w:val="20"/>
        </w:rPr>
        <w:t xml:space="preserve">Based on the Object of Rotary, the </w:t>
      </w:r>
      <w:hyperlink r:id="rId7" w:history="1">
        <w:r w:rsidRPr="00A45263">
          <w:rPr>
            <w:rStyle w:val="Hyperlink"/>
            <w:rFonts w:ascii="Tahoma" w:hAnsi="Tahoma" w:cs="Tahoma"/>
            <w:sz w:val="20"/>
            <w:szCs w:val="20"/>
          </w:rPr>
          <w:t xml:space="preserve">Avenues of Service </w:t>
        </w:r>
      </w:hyperlink>
      <w:r w:rsidRPr="00A45263">
        <w:rPr>
          <w:rFonts w:ascii="Tahoma" w:hAnsi="Tahoma" w:cs="Tahoma"/>
          <w:sz w:val="20"/>
          <w:szCs w:val="20"/>
        </w:rPr>
        <w:t xml:space="preserve">are Rotary’s philosophical cornerstone and the foundation on which club activity is based: </w:t>
      </w:r>
    </w:p>
    <w:p w14:paraId="2AEDEECF" w14:textId="77777777" w:rsidR="00EF2FCD" w:rsidRPr="00A45263" w:rsidRDefault="00EF2FCD" w:rsidP="00EF2FCD">
      <w:pPr>
        <w:numPr>
          <w:ilvl w:val="0"/>
          <w:numId w:val="4"/>
        </w:numPr>
        <w:spacing w:before="100" w:beforeAutospacing="1" w:after="100" w:afterAutospacing="1" w:line="240" w:lineRule="auto"/>
        <w:rPr>
          <w:rFonts w:ascii="Tahoma" w:hAnsi="Tahoma" w:cs="Tahoma"/>
          <w:sz w:val="20"/>
          <w:szCs w:val="20"/>
        </w:rPr>
      </w:pPr>
      <w:r w:rsidRPr="00A45263">
        <w:rPr>
          <w:rStyle w:val="Strong"/>
          <w:rFonts w:ascii="Tahoma" w:hAnsi="Tahoma" w:cs="Tahoma"/>
          <w:sz w:val="20"/>
          <w:szCs w:val="20"/>
        </w:rPr>
        <w:t xml:space="preserve">Club Service </w:t>
      </w:r>
      <w:r w:rsidRPr="00A45263">
        <w:rPr>
          <w:rFonts w:ascii="Tahoma" w:hAnsi="Tahoma" w:cs="Tahoma"/>
          <w:sz w:val="20"/>
          <w:szCs w:val="20"/>
        </w:rPr>
        <w:t xml:space="preserve">focuses on strengthening fellowship and ensuring the effective functioning of the club. </w:t>
      </w:r>
    </w:p>
    <w:p w14:paraId="04EF527F" w14:textId="77777777" w:rsidR="00EF2FCD" w:rsidRPr="00A45263" w:rsidRDefault="00EF2FCD" w:rsidP="00EF2FCD">
      <w:pPr>
        <w:numPr>
          <w:ilvl w:val="0"/>
          <w:numId w:val="4"/>
        </w:numPr>
        <w:spacing w:before="100" w:beforeAutospacing="1" w:after="100" w:afterAutospacing="1" w:line="240" w:lineRule="auto"/>
        <w:rPr>
          <w:rFonts w:ascii="Tahoma" w:hAnsi="Tahoma" w:cs="Tahoma"/>
          <w:sz w:val="20"/>
          <w:szCs w:val="20"/>
        </w:rPr>
      </w:pPr>
      <w:r w:rsidRPr="00A45263">
        <w:rPr>
          <w:rStyle w:val="Strong"/>
          <w:rFonts w:ascii="Tahoma" w:hAnsi="Tahoma" w:cs="Tahoma"/>
          <w:sz w:val="20"/>
          <w:szCs w:val="20"/>
        </w:rPr>
        <w:t xml:space="preserve">Vocational Service </w:t>
      </w:r>
      <w:r w:rsidRPr="00A45263">
        <w:rPr>
          <w:rFonts w:ascii="Tahoma" w:hAnsi="Tahoma" w:cs="Tahoma"/>
          <w:sz w:val="20"/>
          <w:szCs w:val="20"/>
        </w:rPr>
        <w:t xml:space="preserve">encourages Rotarians to serve others through their vocations and to practice high ethical standards. </w:t>
      </w:r>
    </w:p>
    <w:p w14:paraId="6C3C76B3" w14:textId="77777777" w:rsidR="00EF2FCD" w:rsidRPr="00A45263" w:rsidRDefault="00EF2FCD" w:rsidP="00EF2FCD">
      <w:pPr>
        <w:numPr>
          <w:ilvl w:val="0"/>
          <w:numId w:val="4"/>
        </w:numPr>
        <w:spacing w:before="100" w:beforeAutospacing="1" w:after="100" w:afterAutospacing="1" w:line="240" w:lineRule="auto"/>
        <w:rPr>
          <w:rFonts w:ascii="Tahoma" w:hAnsi="Tahoma" w:cs="Tahoma"/>
          <w:sz w:val="20"/>
          <w:szCs w:val="20"/>
        </w:rPr>
      </w:pPr>
      <w:r w:rsidRPr="00A45263">
        <w:rPr>
          <w:rStyle w:val="Strong"/>
          <w:rFonts w:ascii="Tahoma" w:hAnsi="Tahoma" w:cs="Tahoma"/>
          <w:sz w:val="20"/>
          <w:szCs w:val="20"/>
        </w:rPr>
        <w:t xml:space="preserve">Community Service </w:t>
      </w:r>
      <w:r w:rsidRPr="00A45263">
        <w:rPr>
          <w:rFonts w:ascii="Tahoma" w:hAnsi="Tahoma" w:cs="Tahoma"/>
          <w:sz w:val="20"/>
          <w:szCs w:val="20"/>
        </w:rPr>
        <w:t xml:space="preserve">covers the projects and activities the club undertakes to improve life in its community. </w:t>
      </w:r>
    </w:p>
    <w:p w14:paraId="66A2A371" w14:textId="77777777" w:rsidR="00EF2FCD" w:rsidRPr="00A45263" w:rsidRDefault="00EF2FCD" w:rsidP="00EF2FCD">
      <w:pPr>
        <w:numPr>
          <w:ilvl w:val="0"/>
          <w:numId w:val="4"/>
        </w:numPr>
        <w:spacing w:before="100" w:beforeAutospacing="1" w:after="100" w:afterAutospacing="1" w:line="240" w:lineRule="auto"/>
        <w:rPr>
          <w:rFonts w:ascii="Tahoma" w:hAnsi="Tahoma" w:cs="Tahoma"/>
          <w:sz w:val="20"/>
          <w:szCs w:val="20"/>
        </w:rPr>
      </w:pPr>
      <w:r w:rsidRPr="00A45263">
        <w:rPr>
          <w:rStyle w:val="Strong"/>
          <w:rFonts w:ascii="Tahoma" w:hAnsi="Tahoma" w:cs="Tahoma"/>
          <w:sz w:val="20"/>
          <w:szCs w:val="20"/>
        </w:rPr>
        <w:t xml:space="preserve">International Service </w:t>
      </w:r>
      <w:r w:rsidRPr="00A45263">
        <w:rPr>
          <w:rFonts w:ascii="Tahoma" w:hAnsi="Tahoma" w:cs="Tahoma"/>
          <w:sz w:val="20"/>
          <w:szCs w:val="20"/>
        </w:rPr>
        <w:t xml:space="preserve">encompasses actions taken to expand Rotary’s humanitarian reach around the globe and to promote world understanding and peace. </w:t>
      </w:r>
    </w:p>
    <w:p w14:paraId="08650DFB" w14:textId="77777777" w:rsidR="00EF2FCD" w:rsidRPr="00A45263" w:rsidRDefault="00EF2FCD" w:rsidP="00EF2FCD">
      <w:pPr>
        <w:pStyle w:val="Heading3"/>
        <w:rPr>
          <w:rFonts w:ascii="Tahoma" w:hAnsi="Tahoma" w:cs="Tahoma"/>
          <w:sz w:val="20"/>
          <w:szCs w:val="20"/>
        </w:rPr>
      </w:pPr>
      <w:r w:rsidRPr="00A45263">
        <w:rPr>
          <w:rFonts w:ascii="Tahoma" w:hAnsi="Tahoma" w:cs="Tahoma"/>
          <w:sz w:val="20"/>
          <w:szCs w:val="20"/>
        </w:rPr>
        <w:t xml:space="preserve">The Four-Way Test </w:t>
      </w:r>
    </w:p>
    <w:p w14:paraId="27D60730" w14:textId="77777777" w:rsidR="00EF2FCD" w:rsidRPr="00A45263" w:rsidRDefault="00EF2FCD" w:rsidP="00EF2FCD">
      <w:pPr>
        <w:pStyle w:val="NormalWeb"/>
        <w:rPr>
          <w:rFonts w:ascii="Tahoma" w:hAnsi="Tahoma" w:cs="Tahoma"/>
          <w:sz w:val="20"/>
          <w:szCs w:val="20"/>
        </w:rPr>
      </w:pPr>
      <w:r w:rsidRPr="00A45263">
        <w:rPr>
          <w:rFonts w:ascii="Tahoma" w:hAnsi="Tahoma" w:cs="Tahoma"/>
          <w:sz w:val="20"/>
          <w:szCs w:val="20"/>
        </w:rPr>
        <w:t xml:space="preserve">The test, which has been translated into more than 100 languages, asks the following questions: </w:t>
      </w:r>
    </w:p>
    <w:p w14:paraId="58DE8E55" w14:textId="77777777" w:rsidR="00EF2FCD" w:rsidRPr="00A45263" w:rsidRDefault="00EF2FCD" w:rsidP="00EF2FCD">
      <w:pPr>
        <w:pStyle w:val="NormalWeb"/>
        <w:rPr>
          <w:rFonts w:ascii="Tahoma" w:hAnsi="Tahoma" w:cs="Tahoma"/>
          <w:sz w:val="20"/>
          <w:szCs w:val="20"/>
        </w:rPr>
      </w:pPr>
      <w:r w:rsidRPr="00A45263">
        <w:rPr>
          <w:rFonts w:ascii="Tahoma" w:hAnsi="Tahoma" w:cs="Tahoma"/>
          <w:sz w:val="20"/>
          <w:szCs w:val="20"/>
        </w:rPr>
        <w:t xml:space="preserve">Of the things we think, say or do </w:t>
      </w:r>
    </w:p>
    <w:p w14:paraId="6D07412C" w14:textId="77777777" w:rsidR="00EF2FCD" w:rsidRPr="00A45263" w:rsidRDefault="00EF2FCD" w:rsidP="00EF2FCD">
      <w:pPr>
        <w:numPr>
          <w:ilvl w:val="0"/>
          <w:numId w:val="5"/>
        </w:numPr>
        <w:spacing w:before="100" w:beforeAutospacing="1" w:after="100" w:afterAutospacing="1" w:line="240" w:lineRule="auto"/>
        <w:rPr>
          <w:rFonts w:ascii="Tahoma" w:hAnsi="Tahoma" w:cs="Tahoma"/>
          <w:sz w:val="20"/>
          <w:szCs w:val="20"/>
        </w:rPr>
      </w:pPr>
      <w:r w:rsidRPr="00A45263">
        <w:rPr>
          <w:rFonts w:ascii="Tahoma" w:hAnsi="Tahoma" w:cs="Tahoma"/>
          <w:sz w:val="20"/>
          <w:szCs w:val="20"/>
        </w:rPr>
        <w:t xml:space="preserve">Is it the TRUTH? </w:t>
      </w:r>
    </w:p>
    <w:p w14:paraId="4A5C1D36" w14:textId="77777777" w:rsidR="00EF2FCD" w:rsidRPr="00A45263" w:rsidRDefault="00EF2FCD" w:rsidP="00EF2FCD">
      <w:pPr>
        <w:numPr>
          <w:ilvl w:val="0"/>
          <w:numId w:val="5"/>
        </w:numPr>
        <w:spacing w:before="100" w:beforeAutospacing="1" w:after="100" w:afterAutospacing="1" w:line="240" w:lineRule="auto"/>
        <w:rPr>
          <w:rFonts w:ascii="Tahoma" w:hAnsi="Tahoma" w:cs="Tahoma"/>
          <w:sz w:val="20"/>
          <w:szCs w:val="20"/>
        </w:rPr>
      </w:pPr>
      <w:r w:rsidRPr="00A45263">
        <w:rPr>
          <w:rFonts w:ascii="Tahoma" w:hAnsi="Tahoma" w:cs="Tahoma"/>
          <w:sz w:val="20"/>
          <w:szCs w:val="20"/>
        </w:rPr>
        <w:t xml:space="preserve">Is it FAIR to all concerned? </w:t>
      </w:r>
    </w:p>
    <w:p w14:paraId="4AD96D91" w14:textId="77777777" w:rsidR="00EF2FCD" w:rsidRPr="00A45263" w:rsidRDefault="00EF2FCD" w:rsidP="00EF2FCD">
      <w:pPr>
        <w:numPr>
          <w:ilvl w:val="0"/>
          <w:numId w:val="5"/>
        </w:numPr>
        <w:spacing w:before="100" w:beforeAutospacing="1" w:after="100" w:afterAutospacing="1" w:line="240" w:lineRule="auto"/>
        <w:rPr>
          <w:rFonts w:ascii="Tahoma" w:hAnsi="Tahoma" w:cs="Tahoma"/>
          <w:sz w:val="20"/>
          <w:szCs w:val="20"/>
        </w:rPr>
      </w:pPr>
      <w:r w:rsidRPr="00A45263">
        <w:rPr>
          <w:rFonts w:ascii="Tahoma" w:hAnsi="Tahoma" w:cs="Tahoma"/>
          <w:sz w:val="20"/>
          <w:szCs w:val="20"/>
        </w:rPr>
        <w:t xml:space="preserve">Will it build GOODWILL and BETTER FRIENDSHIPS? </w:t>
      </w:r>
    </w:p>
    <w:p w14:paraId="124D426C" w14:textId="77777777" w:rsidR="00EF2FCD" w:rsidRPr="00A45263" w:rsidRDefault="00EF2FCD" w:rsidP="00EF2FCD">
      <w:pPr>
        <w:numPr>
          <w:ilvl w:val="0"/>
          <w:numId w:val="5"/>
        </w:numPr>
        <w:spacing w:before="100" w:beforeAutospacing="1" w:after="100" w:afterAutospacing="1" w:line="240" w:lineRule="auto"/>
        <w:rPr>
          <w:rFonts w:ascii="Tahoma" w:hAnsi="Tahoma" w:cs="Tahoma"/>
          <w:sz w:val="20"/>
          <w:szCs w:val="20"/>
        </w:rPr>
      </w:pPr>
      <w:r w:rsidRPr="00A45263">
        <w:rPr>
          <w:rFonts w:ascii="Tahoma" w:hAnsi="Tahoma" w:cs="Tahoma"/>
          <w:sz w:val="20"/>
          <w:szCs w:val="20"/>
        </w:rPr>
        <w:t xml:space="preserve">Will it be BENEFICIAL to all concerned? </w:t>
      </w:r>
    </w:p>
    <w:p w14:paraId="38F9EE8B" w14:textId="77777777" w:rsidR="00EF2FCD" w:rsidRPr="00A45263" w:rsidRDefault="00EF2FCD" w:rsidP="00EF2FCD">
      <w:pPr>
        <w:pStyle w:val="Heading3"/>
        <w:rPr>
          <w:rFonts w:ascii="Tahoma" w:hAnsi="Tahoma" w:cs="Tahoma"/>
          <w:sz w:val="20"/>
          <w:szCs w:val="20"/>
        </w:rPr>
      </w:pPr>
      <w:r w:rsidRPr="00A45263">
        <w:rPr>
          <w:rFonts w:ascii="Tahoma" w:hAnsi="Tahoma" w:cs="Tahoma"/>
          <w:sz w:val="20"/>
          <w:szCs w:val="20"/>
        </w:rPr>
        <w:t xml:space="preserve">Mission </w:t>
      </w:r>
    </w:p>
    <w:p w14:paraId="67412502" w14:textId="77777777" w:rsidR="00EF2FCD" w:rsidRPr="00A45263" w:rsidRDefault="00EF2FCD" w:rsidP="00EF2FCD">
      <w:pPr>
        <w:pStyle w:val="NormalWeb"/>
        <w:rPr>
          <w:rFonts w:ascii="Tahoma" w:hAnsi="Tahoma" w:cs="Tahoma"/>
          <w:sz w:val="20"/>
          <w:szCs w:val="20"/>
        </w:rPr>
      </w:pPr>
      <w:r w:rsidRPr="00A45263">
        <w:rPr>
          <w:rFonts w:ascii="Tahoma" w:hAnsi="Tahoma" w:cs="Tahoma"/>
          <w:sz w:val="20"/>
          <w:szCs w:val="20"/>
        </w:rPr>
        <w:t xml:space="preserve">The mission of Rotary International, a worldwide association of Rotary clubs, is to provide service to others, to promote high ethical standards, and to advance world understanding, goodwill, and peace through its fellowship of business, professional, and community leaders. </w:t>
      </w:r>
    </w:p>
    <w:p w14:paraId="4935A7C0" w14:textId="77777777" w:rsidR="008851E1" w:rsidRPr="00A45263" w:rsidRDefault="00EF2FCD" w:rsidP="00874FE8">
      <w:pPr>
        <w:jc w:val="center"/>
        <w:rPr>
          <w:rFonts w:ascii="Tahoma" w:hAnsi="Tahoma" w:cs="Tahoma"/>
          <w:b/>
          <w:sz w:val="20"/>
          <w:szCs w:val="20"/>
        </w:rPr>
      </w:pPr>
      <w:r w:rsidRPr="00A45263">
        <w:rPr>
          <w:rFonts w:ascii="Tahoma" w:hAnsi="Tahoma" w:cs="Tahoma"/>
          <w:b/>
          <w:sz w:val="20"/>
          <w:szCs w:val="20"/>
        </w:rPr>
        <w:br w:type="page"/>
      </w:r>
      <w:r w:rsidR="007D328F" w:rsidRPr="00A45263">
        <w:rPr>
          <w:rFonts w:ascii="Tahoma" w:hAnsi="Tahoma" w:cs="Tahoma"/>
          <w:b/>
          <w:sz w:val="20"/>
          <w:szCs w:val="20"/>
        </w:rPr>
        <w:lastRenderedPageBreak/>
        <w:t xml:space="preserve">THE </w:t>
      </w:r>
      <w:r w:rsidR="00874FE8" w:rsidRPr="00A45263">
        <w:rPr>
          <w:rFonts w:ascii="Tahoma" w:hAnsi="Tahoma" w:cs="Tahoma"/>
          <w:b/>
          <w:sz w:val="20"/>
          <w:szCs w:val="20"/>
        </w:rPr>
        <w:t>ROTARY CLUB OF KITCHENER GRAND RIVER</w:t>
      </w:r>
    </w:p>
    <w:p w14:paraId="2A714B6A" w14:textId="77777777" w:rsidR="00602387" w:rsidRDefault="00602387" w:rsidP="00EF2FCD">
      <w:pPr>
        <w:jc w:val="center"/>
        <w:rPr>
          <w:rFonts w:ascii="Tahoma" w:hAnsi="Tahoma" w:cs="Tahoma"/>
          <w:b/>
          <w:sz w:val="20"/>
          <w:szCs w:val="20"/>
        </w:rPr>
      </w:pPr>
      <w:r w:rsidRPr="00602387">
        <w:rPr>
          <w:rFonts w:ascii="Tahoma" w:hAnsi="Tahoma" w:cs="Tahoma"/>
          <w:b/>
          <w:noProof/>
          <w:sz w:val="20"/>
          <w:szCs w:val="20"/>
          <w:lang w:eastAsia="en-CA"/>
        </w:rPr>
        <w:drawing>
          <wp:inline distT="0" distB="0" distL="0" distR="0" wp14:anchorId="65D98D28" wp14:editId="66092094">
            <wp:extent cx="781050" cy="613560"/>
            <wp:effectExtent l="19050" t="0" r="0" b="0"/>
            <wp:docPr id="6" name="Picture 3" descr="Rotary Logo - new gold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 Logo - new gold only.png"/>
                    <pic:cNvPicPr/>
                  </pic:nvPicPr>
                  <pic:blipFill>
                    <a:blip r:embed="rId5" cstate="email"/>
                    <a:stretch>
                      <a:fillRect/>
                    </a:stretch>
                  </pic:blipFill>
                  <pic:spPr>
                    <a:xfrm>
                      <a:off x="0" y="0"/>
                      <a:ext cx="782336" cy="614570"/>
                    </a:xfrm>
                    <a:prstGeom prst="rect">
                      <a:avLst/>
                    </a:prstGeom>
                  </pic:spPr>
                </pic:pic>
              </a:graphicData>
            </a:graphic>
          </wp:inline>
        </w:drawing>
      </w:r>
    </w:p>
    <w:p w14:paraId="5766F31B" w14:textId="77777777" w:rsidR="00874FE8" w:rsidRPr="00A45263" w:rsidRDefault="00874FE8" w:rsidP="00EF2FCD">
      <w:pPr>
        <w:jc w:val="center"/>
        <w:rPr>
          <w:rFonts w:ascii="Tahoma" w:hAnsi="Tahoma" w:cs="Tahoma"/>
          <w:b/>
          <w:sz w:val="20"/>
          <w:szCs w:val="20"/>
        </w:rPr>
      </w:pPr>
      <w:r w:rsidRPr="00A45263">
        <w:rPr>
          <w:rFonts w:ascii="Tahoma" w:hAnsi="Tahoma" w:cs="Tahoma"/>
          <w:b/>
          <w:sz w:val="20"/>
          <w:szCs w:val="20"/>
        </w:rPr>
        <w:t>CHARITABLE DONATIONS MISSION STATEMENT</w:t>
      </w:r>
    </w:p>
    <w:p w14:paraId="2389253B" w14:textId="77777777" w:rsidR="00602387" w:rsidRDefault="00602387" w:rsidP="00874FE8">
      <w:pPr>
        <w:rPr>
          <w:rFonts w:ascii="Tahoma" w:hAnsi="Tahoma" w:cs="Tahoma"/>
          <w:sz w:val="20"/>
          <w:szCs w:val="20"/>
        </w:rPr>
      </w:pPr>
    </w:p>
    <w:p w14:paraId="03BA2861" w14:textId="77777777" w:rsidR="00F73BFB" w:rsidRDefault="00F73BFB" w:rsidP="00F73BFB">
      <w:pPr>
        <w:pStyle w:val="NoSpacing"/>
        <w:spacing w:before="120" w:after="120"/>
        <w:rPr>
          <w:rFonts w:ascii="Tahoma" w:hAnsi="Tahoma" w:cs="Tahoma"/>
          <w:sz w:val="20"/>
          <w:szCs w:val="20"/>
        </w:rPr>
      </w:pPr>
      <w:r w:rsidRPr="00F73BFB">
        <w:rPr>
          <w:rFonts w:ascii="Tahoma" w:hAnsi="Tahoma" w:cs="Tahoma"/>
          <w:sz w:val="20"/>
          <w:szCs w:val="20"/>
        </w:rPr>
        <w:t>The members of the Rotary Club of Kitchener Grand River Charitable Foundation support the principles and goals of Rotary.  Rotary is dedicated to seven areas of focus to build international relationships, improve lives, and create a better world to support our peace efforts and end polio forever:</w:t>
      </w:r>
    </w:p>
    <w:p w14:paraId="17ABD6A0" w14:textId="77777777" w:rsidR="00F73BFB" w:rsidRPr="00F73BFB" w:rsidRDefault="00F73BFB" w:rsidP="00F73BFB">
      <w:pPr>
        <w:pStyle w:val="NoSpacing"/>
        <w:numPr>
          <w:ilvl w:val="0"/>
          <w:numId w:val="11"/>
        </w:numPr>
        <w:rPr>
          <w:rFonts w:ascii="Tahoma" w:hAnsi="Tahoma" w:cs="Tahoma"/>
          <w:sz w:val="20"/>
          <w:szCs w:val="20"/>
        </w:rPr>
      </w:pPr>
      <w:r w:rsidRPr="00F73BFB">
        <w:rPr>
          <w:rFonts w:ascii="Tahoma" w:hAnsi="Tahoma" w:cs="Tahoma"/>
          <w:sz w:val="20"/>
          <w:szCs w:val="20"/>
        </w:rPr>
        <w:t>Promoting peace</w:t>
      </w:r>
    </w:p>
    <w:p w14:paraId="3655733F" w14:textId="77777777" w:rsidR="00F73BFB" w:rsidRPr="00F73BFB" w:rsidRDefault="00F73BFB" w:rsidP="00F73BFB">
      <w:pPr>
        <w:pStyle w:val="NoSpacing"/>
        <w:numPr>
          <w:ilvl w:val="0"/>
          <w:numId w:val="11"/>
        </w:numPr>
        <w:rPr>
          <w:rFonts w:ascii="Tahoma" w:hAnsi="Tahoma" w:cs="Tahoma"/>
          <w:sz w:val="20"/>
          <w:szCs w:val="20"/>
        </w:rPr>
      </w:pPr>
      <w:r w:rsidRPr="00F73BFB">
        <w:rPr>
          <w:rFonts w:ascii="Tahoma" w:hAnsi="Tahoma" w:cs="Tahoma"/>
          <w:sz w:val="20"/>
          <w:szCs w:val="20"/>
        </w:rPr>
        <w:t>Fighting disease</w:t>
      </w:r>
    </w:p>
    <w:p w14:paraId="0732F76E" w14:textId="77777777" w:rsidR="00F73BFB" w:rsidRPr="00F73BFB" w:rsidRDefault="00F73BFB" w:rsidP="00F73BFB">
      <w:pPr>
        <w:pStyle w:val="NoSpacing"/>
        <w:numPr>
          <w:ilvl w:val="0"/>
          <w:numId w:val="11"/>
        </w:numPr>
        <w:rPr>
          <w:rFonts w:ascii="Tahoma" w:hAnsi="Tahoma" w:cs="Tahoma"/>
          <w:sz w:val="20"/>
          <w:szCs w:val="20"/>
        </w:rPr>
      </w:pPr>
      <w:r w:rsidRPr="00F73BFB">
        <w:rPr>
          <w:rFonts w:ascii="Tahoma" w:hAnsi="Tahoma" w:cs="Tahoma"/>
          <w:sz w:val="20"/>
          <w:szCs w:val="20"/>
        </w:rPr>
        <w:t>Providing clean water, sanitation and hygiene</w:t>
      </w:r>
    </w:p>
    <w:p w14:paraId="494AEBA3" w14:textId="77777777" w:rsidR="00F73BFB" w:rsidRPr="00F73BFB" w:rsidRDefault="00F73BFB" w:rsidP="00F73BFB">
      <w:pPr>
        <w:pStyle w:val="NoSpacing"/>
        <w:numPr>
          <w:ilvl w:val="0"/>
          <w:numId w:val="11"/>
        </w:numPr>
        <w:rPr>
          <w:rFonts w:ascii="Tahoma" w:hAnsi="Tahoma" w:cs="Tahoma"/>
          <w:sz w:val="20"/>
          <w:szCs w:val="20"/>
        </w:rPr>
      </w:pPr>
      <w:r w:rsidRPr="00F73BFB">
        <w:rPr>
          <w:rFonts w:ascii="Tahoma" w:hAnsi="Tahoma" w:cs="Tahoma"/>
          <w:sz w:val="20"/>
          <w:szCs w:val="20"/>
        </w:rPr>
        <w:t>Saving mothers and children</w:t>
      </w:r>
    </w:p>
    <w:p w14:paraId="5A3E9A4A" w14:textId="77777777" w:rsidR="00F73BFB" w:rsidRPr="00F73BFB" w:rsidRDefault="00F73BFB" w:rsidP="00F73BFB">
      <w:pPr>
        <w:pStyle w:val="NoSpacing"/>
        <w:numPr>
          <w:ilvl w:val="0"/>
          <w:numId w:val="11"/>
        </w:numPr>
        <w:rPr>
          <w:rFonts w:ascii="Tahoma" w:hAnsi="Tahoma" w:cs="Tahoma"/>
          <w:sz w:val="20"/>
          <w:szCs w:val="20"/>
        </w:rPr>
      </w:pPr>
      <w:r w:rsidRPr="00F73BFB">
        <w:rPr>
          <w:rFonts w:ascii="Tahoma" w:hAnsi="Tahoma" w:cs="Tahoma"/>
          <w:sz w:val="20"/>
          <w:szCs w:val="20"/>
        </w:rPr>
        <w:t>Supporting education</w:t>
      </w:r>
    </w:p>
    <w:p w14:paraId="2EB1ED10" w14:textId="77777777" w:rsidR="00F73BFB" w:rsidRPr="00F73BFB" w:rsidRDefault="00F73BFB" w:rsidP="00F73BFB">
      <w:pPr>
        <w:pStyle w:val="NoSpacing"/>
        <w:numPr>
          <w:ilvl w:val="0"/>
          <w:numId w:val="11"/>
        </w:numPr>
        <w:rPr>
          <w:rFonts w:ascii="Tahoma" w:hAnsi="Tahoma" w:cs="Tahoma"/>
          <w:sz w:val="20"/>
          <w:szCs w:val="20"/>
        </w:rPr>
      </w:pPr>
      <w:r w:rsidRPr="00F73BFB">
        <w:rPr>
          <w:rFonts w:ascii="Tahoma" w:hAnsi="Tahoma" w:cs="Tahoma"/>
          <w:sz w:val="20"/>
          <w:szCs w:val="20"/>
        </w:rPr>
        <w:t>Growing local economies</w:t>
      </w:r>
    </w:p>
    <w:p w14:paraId="7AE05307" w14:textId="77777777" w:rsidR="00F73BFB" w:rsidRPr="00F73BFB" w:rsidRDefault="00F73BFB" w:rsidP="00F73BFB">
      <w:pPr>
        <w:pStyle w:val="NoSpacing"/>
        <w:numPr>
          <w:ilvl w:val="0"/>
          <w:numId w:val="11"/>
        </w:numPr>
        <w:spacing w:after="120"/>
        <w:ind w:left="403"/>
        <w:rPr>
          <w:rFonts w:ascii="Tahoma" w:hAnsi="Tahoma" w:cs="Tahoma"/>
          <w:sz w:val="20"/>
          <w:szCs w:val="20"/>
        </w:rPr>
      </w:pPr>
      <w:r w:rsidRPr="00F73BFB">
        <w:rPr>
          <w:rFonts w:ascii="Tahoma" w:hAnsi="Tahoma" w:cs="Tahoma"/>
          <w:sz w:val="20"/>
          <w:szCs w:val="20"/>
        </w:rPr>
        <w:t>Protecting the Environment</w:t>
      </w:r>
    </w:p>
    <w:p w14:paraId="0A656D46" w14:textId="77777777" w:rsidR="00F73BFB" w:rsidRPr="00F73BFB" w:rsidRDefault="00F73BFB" w:rsidP="00F73BFB">
      <w:pPr>
        <w:pStyle w:val="NoSpacing"/>
        <w:spacing w:before="120" w:after="120"/>
        <w:rPr>
          <w:rFonts w:ascii="Tahoma" w:hAnsi="Tahoma" w:cs="Tahoma"/>
          <w:sz w:val="20"/>
          <w:szCs w:val="20"/>
        </w:rPr>
      </w:pPr>
      <w:bookmarkStart w:id="0" w:name="_Int_wbcofVlr"/>
      <w:r w:rsidRPr="00F73BFB">
        <w:rPr>
          <w:rFonts w:ascii="Tahoma" w:hAnsi="Tahoma" w:cs="Tahoma"/>
          <w:sz w:val="20"/>
          <w:szCs w:val="20"/>
        </w:rPr>
        <w:t>In particular, The</w:t>
      </w:r>
      <w:bookmarkEnd w:id="0"/>
      <w:r w:rsidRPr="00F73BFB">
        <w:rPr>
          <w:rFonts w:ascii="Tahoma" w:hAnsi="Tahoma" w:cs="Tahoma"/>
          <w:sz w:val="20"/>
          <w:szCs w:val="20"/>
        </w:rPr>
        <w:t xml:space="preserve"> Rotary Club of Kitchener Grand River Charitable Foundation believes in directing most of our charitable donations to projects involving children.  We believe in planting seeds, investing in people, and supporting projects that are of a preventative or proactive nature where our contribution will have a significant impact.</w:t>
      </w:r>
    </w:p>
    <w:p w14:paraId="42AF3141" w14:textId="77777777" w:rsidR="00F73BFB" w:rsidRPr="00F73BFB" w:rsidRDefault="00F73BFB" w:rsidP="00F73BFB">
      <w:pPr>
        <w:pStyle w:val="NoSpacing"/>
        <w:spacing w:before="120" w:after="120"/>
        <w:rPr>
          <w:rFonts w:ascii="Tahoma" w:hAnsi="Tahoma" w:cs="Tahoma"/>
          <w:sz w:val="20"/>
          <w:szCs w:val="20"/>
        </w:rPr>
      </w:pPr>
      <w:r w:rsidRPr="00F73BFB">
        <w:rPr>
          <w:rFonts w:ascii="Tahoma" w:hAnsi="Tahoma" w:cs="Tahoma"/>
          <w:sz w:val="20"/>
          <w:szCs w:val="20"/>
        </w:rPr>
        <w:t>We believe that our primary responsibility is to those in our local community.  However, we recognize our responsibility to show leadership, and, to give support throughout our province, our country and the world.</w:t>
      </w:r>
    </w:p>
    <w:p w14:paraId="161BD99D" w14:textId="77777777" w:rsidR="00F73BFB" w:rsidRDefault="00F73BFB" w:rsidP="00F73BFB">
      <w:pPr>
        <w:pStyle w:val="NoSpacing"/>
        <w:spacing w:before="120" w:after="120"/>
        <w:rPr>
          <w:rFonts w:ascii="Tahoma" w:hAnsi="Tahoma" w:cs="Tahoma"/>
          <w:sz w:val="20"/>
          <w:szCs w:val="20"/>
        </w:rPr>
      </w:pPr>
      <w:r w:rsidRPr="00F73BFB">
        <w:rPr>
          <w:rFonts w:ascii="Tahoma" w:hAnsi="Tahoma" w:cs="Tahoma"/>
          <w:sz w:val="20"/>
          <w:szCs w:val="20"/>
        </w:rPr>
        <w:t>We recognize the need to provide continuing support over several years to the same projects, whereas other projects will only need immediate support.  We also need to be prudent in scheduling our donations throughout the year, so if called upon, we can respond quickly and effectively at any time.</w:t>
      </w:r>
    </w:p>
    <w:p w14:paraId="3B3FD0BF" w14:textId="25039946" w:rsidR="00874FE8" w:rsidRPr="00A45263" w:rsidRDefault="007D328F" w:rsidP="00F73BFB">
      <w:pPr>
        <w:pStyle w:val="NoSpacing"/>
        <w:spacing w:before="120" w:after="120"/>
        <w:rPr>
          <w:rFonts w:ascii="Tahoma" w:hAnsi="Tahoma" w:cs="Tahoma"/>
          <w:sz w:val="20"/>
          <w:szCs w:val="20"/>
        </w:rPr>
      </w:pPr>
      <w:r w:rsidRPr="00A45263">
        <w:rPr>
          <w:rFonts w:ascii="Tahoma" w:hAnsi="Tahoma" w:cs="Tahoma"/>
          <w:sz w:val="20"/>
          <w:szCs w:val="20"/>
        </w:rPr>
        <w:t>Organizations wishing to access charitable donations from the Rotary Club of Kitchener Grand River will be expected to provide the requested documentation that will demonstrate that they meet as much of the criteria as possible.</w:t>
      </w:r>
    </w:p>
    <w:p w14:paraId="1A37F8AB" w14:textId="77777777" w:rsidR="00874FE8" w:rsidRPr="00A45263" w:rsidRDefault="00874FE8" w:rsidP="00874FE8">
      <w:pPr>
        <w:rPr>
          <w:rFonts w:ascii="Tahoma" w:hAnsi="Tahoma" w:cs="Tahoma"/>
          <w:sz w:val="20"/>
          <w:szCs w:val="20"/>
        </w:rPr>
      </w:pPr>
    </w:p>
    <w:p w14:paraId="704B8452" w14:textId="77777777" w:rsidR="00874FE8" w:rsidRPr="00A45263" w:rsidRDefault="00874FE8" w:rsidP="00710C9E">
      <w:pPr>
        <w:jc w:val="center"/>
        <w:rPr>
          <w:rFonts w:ascii="Tahoma" w:eastAsia="Dotum" w:hAnsi="Tahoma" w:cs="Tahoma"/>
          <w:b/>
          <w:smallCaps/>
          <w:sz w:val="20"/>
          <w:szCs w:val="20"/>
        </w:rPr>
      </w:pPr>
      <w:r w:rsidRPr="00A45263">
        <w:rPr>
          <w:rFonts w:ascii="Tahoma" w:eastAsia="Dotum" w:hAnsi="Tahoma" w:cs="Tahoma"/>
          <w:b/>
          <w:smallCaps/>
          <w:sz w:val="20"/>
          <w:szCs w:val="20"/>
        </w:rPr>
        <w:t>Together, we can make a difference in our community by investing in our children and youth.</w:t>
      </w:r>
    </w:p>
    <w:p w14:paraId="1C203394" w14:textId="77777777" w:rsidR="00874FE8" w:rsidRPr="00A45263" w:rsidRDefault="00874FE8">
      <w:pPr>
        <w:rPr>
          <w:rFonts w:ascii="Tahoma" w:hAnsi="Tahoma" w:cs="Tahoma"/>
          <w:sz w:val="20"/>
          <w:szCs w:val="20"/>
        </w:rPr>
      </w:pPr>
    </w:p>
    <w:sectPr w:rsidR="00874FE8" w:rsidRPr="00A45263" w:rsidSect="00EF2FC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BF"/>
    <w:multiLevelType w:val="multilevel"/>
    <w:tmpl w:val="96D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E59E0"/>
    <w:multiLevelType w:val="multilevel"/>
    <w:tmpl w:val="540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036B5"/>
    <w:multiLevelType w:val="multilevel"/>
    <w:tmpl w:val="D74A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51922"/>
    <w:multiLevelType w:val="hybridMultilevel"/>
    <w:tmpl w:val="B3043A7E"/>
    <w:lvl w:ilvl="0" w:tplc="22D22946">
      <w:numFmt w:val="bullet"/>
      <w:lvlText w:val="-"/>
      <w:lvlJc w:val="left"/>
      <w:pPr>
        <w:ind w:left="405" w:hanging="360"/>
      </w:pPr>
      <w:rPr>
        <w:rFonts w:ascii="Calibri" w:eastAsiaTheme="minorHAnsi" w:hAnsi="Calibri" w:cstheme="minorBidi" w:hint="default"/>
      </w:rPr>
    </w:lvl>
    <w:lvl w:ilvl="1" w:tplc="10090003">
      <w:start w:val="1"/>
      <w:numFmt w:val="bullet"/>
      <w:lvlText w:val="o"/>
      <w:lvlJc w:val="left"/>
      <w:pPr>
        <w:ind w:left="1125" w:hanging="360"/>
      </w:pPr>
      <w:rPr>
        <w:rFonts w:ascii="Courier New" w:hAnsi="Courier New" w:cs="Courier New" w:hint="default"/>
      </w:rPr>
    </w:lvl>
    <w:lvl w:ilvl="2" w:tplc="10090005">
      <w:start w:val="1"/>
      <w:numFmt w:val="bullet"/>
      <w:lvlText w:val=""/>
      <w:lvlJc w:val="left"/>
      <w:pPr>
        <w:ind w:left="1845" w:hanging="360"/>
      </w:pPr>
      <w:rPr>
        <w:rFonts w:ascii="Wingdings" w:hAnsi="Wingdings" w:hint="default"/>
      </w:rPr>
    </w:lvl>
    <w:lvl w:ilvl="3" w:tplc="10090001">
      <w:start w:val="1"/>
      <w:numFmt w:val="bullet"/>
      <w:lvlText w:val=""/>
      <w:lvlJc w:val="left"/>
      <w:pPr>
        <w:ind w:left="2565" w:hanging="360"/>
      </w:pPr>
      <w:rPr>
        <w:rFonts w:ascii="Symbol" w:hAnsi="Symbol" w:hint="default"/>
      </w:rPr>
    </w:lvl>
    <w:lvl w:ilvl="4" w:tplc="10090003">
      <w:start w:val="1"/>
      <w:numFmt w:val="bullet"/>
      <w:lvlText w:val="o"/>
      <w:lvlJc w:val="left"/>
      <w:pPr>
        <w:ind w:left="3285" w:hanging="360"/>
      </w:pPr>
      <w:rPr>
        <w:rFonts w:ascii="Courier New" w:hAnsi="Courier New" w:cs="Courier New" w:hint="default"/>
      </w:rPr>
    </w:lvl>
    <w:lvl w:ilvl="5" w:tplc="10090005">
      <w:start w:val="1"/>
      <w:numFmt w:val="bullet"/>
      <w:lvlText w:val=""/>
      <w:lvlJc w:val="left"/>
      <w:pPr>
        <w:ind w:left="4005" w:hanging="360"/>
      </w:pPr>
      <w:rPr>
        <w:rFonts w:ascii="Wingdings" w:hAnsi="Wingdings" w:hint="default"/>
      </w:rPr>
    </w:lvl>
    <w:lvl w:ilvl="6" w:tplc="10090001">
      <w:start w:val="1"/>
      <w:numFmt w:val="bullet"/>
      <w:lvlText w:val=""/>
      <w:lvlJc w:val="left"/>
      <w:pPr>
        <w:ind w:left="4725" w:hanging="360"/>
      </w:pPr>
      <w:rPr>
        <w:rFonts w:ascii="Symbol" w:hAnsi="Symbol" w:hint="default"/>
      </w:rPr>
    </w:lvl>
    <w:lvl w:ilvl="7" w:tplc="10090003">
      <w:start w:val="1"/>
      <w:numFmt w:val="bullet"/>
      <w:lvlText w:val="o"/>
      <w:lvlJc w:val="left"/>
      <w:pPr>
        <w:ind w:left="5445" w:hanging="360"/>
      </w:pPr>
      <w:rPr>
        <w:rFonts w:ascii="Courier New" w:hAnsi="Courier New" w:cs="Courier New" w:hint="default"/>
      </w:rPr>
    </w:lvl>
    <w:lvl w:ilvl="8" w:tplc="10090005">
      <w:start w:val="1"/>
      <w:numFmt w:val="bullet"/>
      <w:lvlText w:val=""/>
      <w:lvlJc w:val="left"/>
      <w:pPr>
        <w:ind w:left="6165" w:hanging="360"/>
      </w:pPr>
      <w:rPr>
        <w:rFonts w:ascii="Wingdings" w:hAnsi="Wingdings" w:hint="default"/>
      </w:rPr>
    </w:lvl>
  </w:abstractNum>
  <w:abstractNum w:abstractNumId="4" w15:restartNumberingAfterBreak="0">
    <w:nsid w:val="38B235E8"/>
    <w:multiLevelType w:val="multilevel"/>
    <w:tmpl w:val="8162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D578F"/>
    <w:multiLevelType w:val="multilevel"/>
    <w:tmpl w:val="BC1A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4245FB"/>
    <w:multiLevelType w:val="multilevel"/>
    <w:tmpl w:val="EA78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731FB7"/>
    <w:multiLevelType w:val="hybridMultilevel"/>
    <w:tmpl w:val="B906A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B27B1A"/>
    <w:multiLevelType w:val="hybridMultilevel"/>
    <w:tmpl w:val="514C6986"/>
    <w:lvl w:ilvl="0" w:tplc="04090001">
      <w:start w:val="1"/>
      <w:numFmt w:val="bullet"/>
      <w:lvlText w:val=""/>
      <w:lvlJc w:val="left"/>
      <w:pPr>
        <w:ind w:left="405" w:hanging="360"/>
      </w:pPr>
      <w:rPr>
        <w:rFonts w:ascii="Symbol" w:hAnsi="Symbol"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FFFFFFFF">
      <w:start w:val="1"/>
      <w:numFmt w:val="bullet"/>
      <w:lvlText w:val="o"/>
      <w:lvlJc w:val="left"/>
      <w:pPr>
        <w:ind w:left="3285" w:hanging="360"/>
      </w:pPr>
      <w:rPr>
        <w:rFonts w:ascii="Courier New" w:hAnsi="Courier New" w:cs="Courier New" w:hint="default"/>
      </w:rPr>
    </w:lvl>
    <w:lvl w:ilvl="5" w:tplc="FFFFFFFF">
      <w:start w:val="1"/>
      <w:numFmt w:val="bullet"/>
      <w:lvlText w:val=""/>
      <w:lvlJc w:val="left"/>
      <w:pPr>
        <w:ind w:left="4005" w:hanging="360"/>
      </w:pPr>
      <w:rPr>
        <w:rFonts w:ascii="Wingdings" w:hAnsi="Wingdings" w:hint="default"/>
      </w:rPr>
    </w:lvl>
    <w:lvl w:ilvl="6" w:tplc="FFFFFFFF">
      <w:start w:val="1"/>
      <w:numFmt w:val="bullet"/>
      <w:lvlText w:val=""/>
      <w:lvlJc w:val="left"/>
      <w:pPr>
        <w:ind w:left="4725" w:hanging="360"/>
      </w:pPr>
      <w:rPr>
        <w:rFonts w:ascii="Symbol" w:hAnsi="Symbol" w:hint="default"/>
      </w:rPr>
    </w:lvl>
    <w:lvl w:ilvl="7" w:tplc="FFFFFFFF">
      <w:start w:val="1"/>
      <w:numFmt w:val="bullet"/>
      <w:lvlText w:val="o"/>
      <w:lvlJc w:val="left"/>
      <w:pPr>
        <w:ind w:left="5445" w:hanging="360"/>
      </w:pPr>
      <w:rPr>
        <w:rFonts w:ascii="Courier New" w:hAnsi="Courier New" w:cs="Courier New" w:hint="default"/>
      </w:rPr>
    </w:lvl>
    <w:lvl w:ilvl="8" w:tplc="FFFFFFFF">
      <w:start w:val="1"/>
      <w:numFmt w:val="bullet"/>
      <w:lvlText w:val=""/>
      <w:lvlJc w:val="left"/>
      <w:pPr>
        <w:ind w:left="6165" w:hanging="360"/>
      </w:pPr>
      <w:rPr>
        <w:rFonts w:ascii="Wingdings" w:hAnsi="Wingdings" w:hint="default"/>
      </w:rPr>
    </w:lvl>
  </w:abstractNum>
  <w:abstractNum w:abstractNumId="9" w15:restartNumberingAfterBreak="0">
    <w:nsid w:val="7A8A5570"/>
    <w:multiLevelType w:val="hybridMultilevel"/>
    <w:tmpl w:val="ED6CDA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76958861">
    <w:abstractNumId w:val="7"/>
  </w:num>
  <w:num w:numId="2" w16cid:durableId="1911118294">
    <w:abstractNumId w:val="9"/>
  </w:num>
  <w:num w:numId="3" w16cid:durableId="1227112182">
    <w:abstractNumId w:val="0"/>
  </w:num>
  <w:num w:numId="4" w16cid:durableId="1937207276">
    <w:abstractNumId w:val="1"/>
  </w:num>
  <w:num w:numId="5" w16cid:durableId="933560774">
    <w:abstractNumId w:val="6"/>
  </w:num>
  <w:num w:numId="6" w16cid:durableId="797720935">
    <w:abstractNumId w:val="2"/>
  </w:num>
  <w:num w:numId="7" w16cid:durableId="1816068785">
    <w:abstractNumId w:val="4"/>
  </w:num>
  <w:num w:numId="8" w16cid:durableId="974481571">
    <w:abstractNumId w:val="5"/>
  </w:num>
  <w:num w:numId="9" w16cid:durableId="971642931">
    <w:abstractNumId w:val="3"/>
  </w:num>
  <w:num w:numId="10" w16cid:durableId="508102077">
    <w:abstractNumId w:val="3"/>
  </w:num>
  <w:num w:numId="11" w16cid:durableId="1761759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22"/>
    <w:rsid w:val="000423F0"/>
    <w:rsid w:val="000E56A0"/>
    <w:rsid w:val="000F0C4F"/>
    <w:rsid w:val="001C2322"/>
    <w:rsid w:val="001D1CA1"/>
    <w:rsid w:val="00202BA7"/>
    <w:rsid w:val="0023775D"/>
    <w:rsid w:val="002605B0"/>
    <w:rsid w:val="002E5D06"/>
    <w:rsid w:val="003737E0"/>
    <w:rsid w:val="003B66B1"/>
    <w:rsid w:val="00414A60"/>
    <w:rsid w:val="004633BF"/>
    <w:rsid w:val="005A5285"/>
    <w:rsid w:val="00602387"/>
    <w:rsid w:val="006124D1"/>
    <w:rsid w:val="006425F9"/>
    <w:rsid w:val="006E11E1"/>
    <w:rsid w:val="00710C9E"/>
    <w:rsid w:val="007929EE"/>
    <w:rsid w:val="007A6F77"/>
    <w:rsid w:val="007D328F"/>
    <w:rsid w:val="008249FA"/>
    <w:rsid w:val="00861DBB"/>
    <w:rsid w:val="00874FE8"/>
    <w:rsid w:val="008851E1"/>
    <w:rsid w:val="008E2DC6"/>
    <w:rsid w:val="00950E11"/>
    <w:rsid w:val="00996CB2"/>
    <w:rsid w:val="009E06B0"/>
    <w:rsid w:val="00A45263"/>
    <w:rsid w:val="00B90F18"/>
    <w:rsid w:val="00BD290E"/>
    <w:rsid w:val="00C0157D"/>
    <w:rsid w:val="00C113BC"/>
    <w:rsid w:val="00CA1A4D"/>
    <w:rsid w:val="00CC0A81"/>
    <w:rsid w:val="00D921E2"/>
    <w:rsid w:val="00DA0060"/>
    <w:rsid w:val="00DC117A"/>
    <w:rsid w:val="00DC783E"/>
    <w:rsid w:val="00EF2FCD"/>
    <w:rsid w:val="00F16CE5"/>
    <w:rsid w:val="00F73BFB"/>
    <w:rsid w:val="00F73C67"/>
    <w:rsid w:val="00F83D93"/>
    <w:rsid w:val="00FC1D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639E"/>
  <w15:docId w15:val="{DCFC667F-8AB0-4A01-B9C2-DBF1E12A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3E"/>
    <w:pPr>
      <w:spacing w:after="200" w:line="276" w:lineRule="auto"/>
    </w:pPr>
    <w:rPr>
      <w:sz w:val="22"/>
      <w:szCs w:val="22"/>
      <w:lang w:eastAsia="en-US"/>
    </w:rPr>
  </w:style>
  <w:style w:type="paragraph" w:styleId="Heading3">
    <w:name w:val="heading 3"/>
    <w:basedOn w:val="Normal"/>
    <w:link w:val="Heading3Char"/>
    <w:uiPriority w:val="9"/>
    <w:qFormat/>
    <w:rsid w:val="00EF2FCD"/>
    <w:pPr>
      <w:spacing w:before="100" w:beforeAutospacing="1" w:after="100" w:afterAutospacing="1" w:line="240" w:lineRule="auto"/>
      <w:outlineLvl w:val="2"/>
    </w:pPr>
    <w:rPr>
      <w:rFonts w:ascii="Times New Roman" w:eastAsia="Times New Roman" w:hAnsi="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2322"/>
    <w:rPr>
      <w:color w:val="0000FF"/>
      <w:u w:val="single"/>
    </w:rPr>
  </w:style>
  <w:style w:type="paragraph" w:styleId="ListParagraph">
    <w:name w:val="List Paragraph"/>
    <w:basedOn w:val="Normal"/>
    <w:uiPriority w:val="34"/>
    <w:qFormat/>
    <w:rsid w:val="008851E1"/>
    <w:pPr>
      <w:ind w:left="720"/>
      <w:contextualSpacing/>
    </w:pPr>
  </w:style>
  <w:style w:type="paragraph" w:styleId="BalloonText">
    <w:name w:val="Balloon Text"/>
    <w:basedOn w:val="Normal"/>
    <w:link w:val="BalloonTextChar"/>
    <w:uiPriority w:val="99"/>
    <w:semiHidden/>
    <w:unhideWhenUsed/>
    <w:rsid w:val="008851E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851E1"/>
    <w:rPr>
      <w:rFonts w:ascii="Tahoma" w:hAnsi="Tahoma" w:cs="Tahoma"/>
      <w:sz w:val="16"/>
      <w:szCs w:val="16"/>
    </w:rPr>
  </w:style>
  <w:style w:type="character" w:customStyle="1" w:styleId="Heading3Char">
    <w:name w:val="Heading 3 Char"/>
    <w:link w:val="Heading3"/>
    <w:uiPriority w:val="9"/>
    <w:rsid w:val="00EF2FCD"/>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EF2FCD"/>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uiPriority w:val="22"/>
    <w:qFormat/>
    <w:rsid w:val="00EF2FCD"/>
    <w:rPr>
      <w:b/>
      <w:bCs/>
    </w:rPr>
  </w:style>
  <w:style w:type="character" w:styleId="UnresolvedMention">
    <w:name w:val="Unresolved Mention"/>
    <w:basedOn w:val="DefaultParagraphFont"/>
    <w:uiPriority w:val="99"/>
    <w:semiHidden/>
    <w:unhideWhenUsed/>
    <w:rsid w:val="00414A60"/>
    <w:rPr>
      <w:color w:val="808080"/>
      <w:shd w:val="clear" w:color="auto" w:fill="E6E6E6"/>
    </w:rPr>
  </w:style>
  <w:style w:type="paragraph" w:styleId="NoSpacing">
    <w:name w:val="No Spacing"/>
    <w:uiPriority w:val="1"/>
    <w:qFormat/>
    <w:rsid w:val="00F73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2090">
      <w:bodyDiv w:val="1"/>
      <w:marLeft w:val="0"/>
      <w:marRight w:val="0"/>
      <w:marTop w:val="0"/>
      <w:marBottom w:val="0"/>
      <w:divBdr>
        <w:top w:val="none" w:sz="0" w:space="0" w:color="auto"/>
        <w:left w:val="none" w:sz="0" w:space="0" w:color="auto"/>
        <w:bottom w:val="none" w:sz="0" w:space="0" w:color="auto"/>
        <w:right w:val="none" w:sz="0" w:space="0" w:color="auto"/>
      </w:divBdr>
    </w:div>
    <w:div w:id="256330962">
      <w:bodyDiv w:val="1"/>
      <w:marLeft w:val="0"/>
      <w:marRight w:val="0"/>
      <w:marTop w:val="0"/>
      <w:marBottom w:val="0"/>
      <w:divBdr>
        <w:top w:val="none" w:sz="0" w:space="0" w:color="auto"/>
        <w:left w:val="none" w:sz="0" w:space="0" w:color="auto"/>
        <w:bottom w:val="none" w:sz="0" w:space="0" w:color="auto"/>
        <w:right w:val="none" w:sz="0" w:space="0" w:color="auto"/>
      </w:divBdr>
    </w:div>
    <w:div w:id="308679160">
      <w:bodyDiv w:val="1"/>
      <w:marLeft w:val="0"/>
      <w:marRight w:val="0"/>
      <w:marTop w:val="0"/>
      <w:marBottom w:val="0"/>
      <w:divBdr>
        <w:top w:val="none" w:sz="0" w:space="0" w:color="auto"/>
        <w:left w:val="none" w:sz="0" w:space="0" w:color="auto"/>
        <w:bottom w:val="none" w:sz="0" w:space="0" w:color="auto"/>
        <w:right w:val="none" w:sz="0" w:space="0" w:color="auto"/>
      </w:divBdr>
      <w:divsChild>
        <w:div w:id="449520529">
          <w:marLeft w:val="0"/>
          <w:marRight w:val="0"/>
          <w:marTop w:val="0"/>
          <w:marBottom w:val="0"/>
          <w:divBdr>
            <w:top w:val="none" w:sz="0" w:space="0" w:color="auto"/>
            <w:left w:val="none" w:sz="0" w:space="0" w:color="auto"/>
            <w:bottom w:val="none" w:sz="0" w:space="0" w:color="auto"/>
            <w:right w:val="none" w:sz="0" w:space="0" w:color="auto"/>
          </w:divBdr>
          <w:divsChild>
            <w:div w:id="121189537">
              <w:marLeft w:val="0"/>
              <w:marRight w:val="0"/>
              <w:marTop w:val="0"/>
              <w:marBottom w:val="0"/>
              <w:divBdr>
                <w:top w:val="none" w:sz="0" w:space="0" w:color="auto"/>
                <w:left w:val="none" w:sz="0" w:space="0" w:color="auto"/>
                <w:bottom w:val="none" w:sz="0" w:space="0" w:color="auto"/>
                <w:right w:val="none" w:sz="0" w:space="0" w:color="auto"/>
              </w:divBdr>
              <w:divsChild>
                <w:div w:id="1652756001">
                  <w:marLeft w:val="0"/>
                  <w:marRight w:val="0"/>
                  <w:marTop w:val="0"/>
                  <w:marBottom w:val="0"/>
                  <w:divBdr>
                    <w:top w:val="none" w:sz="0" w:space="0" w:color="auto"/>
                    <w:left w:val="none" w:sz="0" w:space="0" w:color="auto"/>
                    <w:bottom w:val="none" w:sz="0" w:space="0" w:color="auto"/>
                    <w:right w:val="none" w:sz="0" w:space="0" w:color="auto"/>
                  </w:divBdr>
                  <w:divsChild>
                    <w:div w:id="1132285640">
                      <w:marLeft w:val="0"/>
                      <w:marRight w:val="0"/>
                      <w:marTop w:val="0"/>
                      <w:marBottom w:val="0"/>
                      <w:divBdr>
                        <w:top w:val="none" w:sz="0" w:space="0" w:color="auto"/>
                        <w:left w:val="none" w:sz="0" w:space="0" w:color="auto"/>
                        <w:bottom w:val="none" w:sz="0" w:space="0" w:color="auto"/>
                        <w:right w:val="none" w:sz="0" w:space="0" w:color="auto"/>
                      </w:divBdr>
                      <w:divsChild>
                        <w:div w:id="9027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916525">
      <w:bodyDiv w:val="1"/>
      <w:marLeft w:val="0"/>
      <w:marRight w:val="0"/>
      <w:marTop w:val="0"/>
      <w:marBottom w:val="0"/>
      <w:divBdr>
        <w:top w:val="none" w:sz="0" w:space="0" w:color="auto"/>
        <w:left w:val="none" w:sz="0" w:space="0" w:color="auto"/>
        <w:bottom w:val="none" w:sz="0" w:space="0" w:color="auto"/>
        <w:right w:val="none" w:sz="0" w:space="0" w:color="auto"/>
      </w:divBdr>
      <w:divsChild>
        <w:div w:id="608926121">
          <w:marLeft w:val="0"/>
          <w:marRight w:val="0"/>
          <w:marTop w:val="0"/>
          <w:marBottom w:val="0"/>
          <w:divBdr>
            <w:top w:val="none" w:sz="0" w:space="0" w:color="auto"/>
            <w:left w:val="none" w:sz="0" w:space="0" w:color="auto"/>
            <w:bottom w:val="none" w:sz="0" w:space="0" w:color="auto"/>
            <w:right w:val="none" w:sz="0" w:space="0" w:color="auto"/>
          </w:divBdr>
          <w:divsChild>
            <w:div w:id="532688413">
              <w:marLeft w:val="0"/>
              <w:marRight w:val="0"/>
              <w:marTop w:val="0"/>
              <w:marBottom w:val="0"/>
              <w:divBdr>
                <w:top w:val="none" w:sz="0" w:space="0" w:color="auto"/>
                <w:left w:val="none" w:sz="0" w:space="0" w:color="auto"/>
                <w:bottom w:val="none" w:sz="0" w:space="0" w:color="auto"/>
                <w:right w:val="none" w:sz="0" w:space="0" w:color="auto"/>
              </w:divBdr>
              <w:divsChild>
                <w:div w:id="533351917">
                  <w:marLeft w:val="0"/>
                  <w:marRight w:val="0"/>
                  <w:marTop w:val="0"/>
                  <w:marBottom w:val="0"/>
                  <w:divBdr>
                    <w:top w:val="none" w:sz="0" w:space="0" w:color="auto"/>
                    <w:left w:val="none" w:sz="0" w:space="0" w:color="auto"/>
                    <w:bottom w:val="none" w:sz="0" w:space="0" w:color="auto"/>
                    <w:right w:val="none" w:sz="0" w:space="0" w:color="auto"/>
                  </w:divBdr>
                  <w:divsChild>
                    <w:div w:id="355231872">
                      <w:marLeft w:val="0"/>
                      <w:marRight w:val="0"/>
                      <w:marTop w:val="0"/>
                      <w:marBottom w:val="0"/>
                      <w:divBdr>
                        <w:top w:val="none" w:sz="0" w:space="0" w:color="auto"/>
                        <w:left w:val="none" w:sz="0" w:space="0" w:color="auto"/>
                        <w:bottom w:val="none" w:sz="0" w:space="0" w:color="auto"/>
                        <w:right w:val="none" w:sz="0" w:space="0" w:color="auto"/>
                      </w:divBdr>
                      <w:divsChild>
                        <w:div w:id="2028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tary.org/en/ServiceAndFellowship/StartAProject/AvenuesOfService/Pages/ri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ocationsgrr@outloo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977</Words>
  <Characters>6734</Characters>
  <Application>Microsoft Office Word</Application>
  <DocSecurity>0</DocSecurity>
  <Lines>134</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7627</CharactersWithSpaces>
  <SharedDoc>false</SharedDoc>
  <HLinks>
    <vt:vector size="24" baseType="variant">
      <vt:variant>
        <vt:i4>5832786</vt:i4>
      </vt:variant>
      <vt:variant>
        <vt:i4>9</vt:i4>
      </vt:variant>
      <vt:variant>
        <vt:i4>0</vt:i4>
      </vt:variant>
      <vt:variant>
        <vt:i4>5</vt:i4>
      </vt:variant>
      <vt:variant>
        <vt:lpwstr>http://www.rotary.org/en/ServiceAndFellowship/StartAProject/AvenuesOfService/Pages/ridefault.aspx</vt:lpwstr>
      </vt:variant>
      <vt:variant>
        <vt:lpwstr/>
      </vt:variant>
      <vt:variant>
        <vt:i4>6029421</vt:i4>
      </vt:variant>
      <vt:variant>
        <vt:i4>6</vt:i4>
      </vt:variant>
      <vt:variant>
        <vt:i4>0</vt:i4>
      </vt:variant>
      <vt:variant>
        <vt:i4>5</vt:i4>
      </vt:variant>
      <vt:variant>
        <vt:lpwstr>mailto:janelle@rngcga.com</vt:lpwstr>
      </vt:variant>
      <vt:variant>
        <vt:lpwstr/>
      </vt:variant>
      <vt:variant>
        <vt:i4>4653162</vt:i4>
      </vt:variant>
      <vt:variant>
        <vt:i4>3</vt:i4>
      </vt:variant>
      <vt:variant>
        <vt:i4>0</vt:i4>
      </vt:variant>
      <vt:variant>
        <vt:i4>5</vt:i4>
      </vt:variant>
      <vt:variant>
        <vt:lpwstr>mailto:rod@rngcga.com</vt:lpwstr>
      </vt:variant>
      <vt:variant>
        <vt:lpwstr/>
      </vt:variant>
      <vt:variant>
        <vt:i4>6750229</vt:i4>
      </vt:variant>
      <vt:variant>
        <vt:i4>0</vt:i4>
      </vt:variant>
      <vt:variant>
        <vt:i4>0</vt:i4>
      </vt:variant>
      <vt:variant>
        <vt:i4>5</vt:i4>
      </vt:variant>
      <vt:variant>
        <vt:lpwstr>mailto:anne.brubacher@scotiabank.com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 Smith</dc:creator>
  <cp:lastModifiedBy>Vanessa Marshall</cp:lastModifiedBy>
  <cp:revision>3</cp:revision>
  <cp:lastPrinted>2009-12-09T21:24:00Z</cp:lastPrinted>
  <dcterms:created xsi:type="dcterms:W3CDTF">2025-11-25T00:51:00Z</dcterms:created>
  <dcterms:modified xsi:type="dcterms:W3CDTF">2025-11-25T00:53:00Z</dcterms:modified>
</cp:coreProperties>
</file>