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4193" w14:textId="5A53809C" w:rsidR="00653992" w:rsidRDefault="0057713A" w:rsidP="004635DC">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rPr>
        <w:drawing>
          <wp:anchor distT="0" distB="0" distL="114300" distR="114300" simplePos="0" relativeHeight="251658240" behindDoc="0" locked="0" layoutInCell="1" allowOverlap="1" wp14:anchorId="752B79D2" wp14:editId="11616984">
            <wp:simplePos x="0" y="0"/>
            <wp:positionH relativeFrom="column">
              <wp:posOffset>19050</wp:posOffset>
            </wp:positionH>
            <wp:positionV relativeFrom="paragraph">
              <wp:posOffset>0</wp:posOffset>
            </wp:positionV>
            <wp:extent cx="2235200" cy="1216660"/>
            <wp:effectExtent l="0" t="0" r="0" b="2540"/>
            <wp:wrapSquare wrapText="bothSides"/>
            <wp:docPr id="1745900452" name="Picture 1" descr="A logo with a yellow and blue circle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00452" name="Picture 1" descr="A logo with a yellow and blue circle and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5200" cy="1216660"/>
                    </a:xfrm>
                    <a:prstGeom prst="rect">
                      <a:avLst/>
                    </a:prstGeom>
                  </pic:spPr>
                </pic:pic>
              </a:graphicData>
            </a:graphic>
            <wp14:sizeRelH relativeFrom="page">
              <wp14:pctWidth>0</wp14:pctWidth>
            </wp14:sizeRelH>
            <wp14:sizeRelV relativeFrom="page">
              <wp14:pctHeight>0</wp14:pctHeight>
            </wp14:sizeRelV>
          </wp:anchor>
        </w:drawing>
      </w:r>
    </w:p>
    <w:p w14:paraId="382E0AF9" w14:textId="77777777" w:rsidR="0057713A" w:rsidRDefault="004635DC" w:rsidP="004635DC">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5D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FIELDING WINES FUNDRAISER </w:t>
      </w:r>
    </w:p>
    <w:p w14:paraId="5337941E" w14:textId="06319BAE" w:rsidR="004635DC" w:rsidRDefault="004635DC" w:rsidP="004635DC">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5D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1 – 30</w:t>
      </w:r>
      <w:r w:rsidR="000639C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35DC">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p w14:paraId="5E742CB4" w14:textId="3BDE11E4" w:rsidR="00E4672E" w:rsidRPr="0057713A" w:rsidRDefault="004635DC">
      <w:pPr>
        <w:rPr>
          <w:b/>
          <w:bCs/>
          <w:sz w:val="36"/>
          <w:szCs w:val="36"/>
        </w:rPr>
      </w:pPr>
      <w:r w:rsidRPr="0057713A">
        <w:rPr>
          <w:b/>
          <w:bCs/>
          <w:sz w:val="36"/>
          <w:szCs w:val="36"/>
        </w:rPr>
        <w:t>Description of Wines Available to Purchase</w:t>
      </w:r>
      <w:r w:rsidR="00251F6C" w:rsidRPr="0057713A">
        <w:rPr>
          <w:b/>
          <w:bCs/>
          <w:sz w:val="36"/>
          <w:szCs w:val="36"/>
        </w:rPr>
        <w:tab/>
      </w:r>
    </w:p>
    <w:p w14:paraId="19B8336A" w14:textId="77A7BF68" w:rsidR="00251F6C" w:rsidRPr="000639CC" w:rsidRDefault="00251F6C">
      <w:pPr>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639CC">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WHITE</w:t>
      </w:r>
    </w:p>
    <w:p w14:paraId="2C49F3FD" w14:textId="6D07C742" w:rsidR="004635DC" w:rsidRPr="00E4672E" w:rsidRDefault="004635DC">
      <w:pPr>
        <w:rPr>
          <w:rFonts w:ascii="Lato" w:hAnsi="Lato"/>
          <w:b/>
          <w:bCs/>
          <w:sz w:val="28"/>
          <w:szCs w:val="28"/>
        </w:rPr>
      </w:pPr>
      <w:r w:rsidRPr="00E4672E">
        <w:rPr>
          <w:rFonts w:ascii="Lato" w:hAnsi="Lato"/>
          <w:b/>
          <w:bCs/>
          <w:sz w:val="28"/>
          <w:szCs w:val="28"/>
        </w:rPr>
        <w:t>2022 Fireside White $14.95</w:t>
      </w:r>
    </w:p>
    <w:p w14:paraId="3171AC86" w14:textId="3F11903F" w:rsidR="00363506" w:rsidRPr="0057713A" w:rsidRDefault="00363506">
      <w:pPr>
        <w:rPr>
          <w:rFonts w:ascii="Lato" w:hAnsi="Lato"/>
          <w:color w:val="000000"/>
          <w:spacing w:val="3"/>
          <w:shd w:val="clear" w:color="auto" w:fill="FFFFFF"/>
        </w:rPr>
      </w:pPr>
      <w:r w:rsidRPr="0057713A">
        <w:rPr>
          <w:rFonts w:ascii="Lato" w:hAnsi="Lato"/>
          <w:color w:val="000000"/>
          <w:spacing w:val="3"/>
          <w:shd w:val="clear" w:color="auto" w:fill="FFFFFF"/>
        </w:rPr>
        <w:t>This Fireside White is incredibly refreshing and easy-drinking! Intense aromatics of tropical fruit, green apple, citrus and candied ginger compliment the fruit-driven flavours on the palate. An underlying sweetness is nicely balanced by vibrant acidity, making this the perfect sipper for any occasion. Enjoy!</w:t>
      </w:r>
    </w:p>
    <w:p w14:paraId="50F4E402" w14:textId="21598E13" w:rsidR="007243C6" w:rsidRDefault="007243C6">
      <w:pPr>
        <w:rPr>
          <w:rFonts w:ascii="Lato" w:hAnsi="Lato"/>
          <w:b/>
          <w:bCs/>
          <w:color w:val="000000"/>
          <w:spacing w:val="3"/>
          <w:sz w:val="27"/>
          <w:szCs w:val="27"/>
          <w:shd w:val="clear" w:color="auto" w:fill="FFFFFF"/>
        </w:rPr>
      </w:pPr>
      <w:r w:rsidRPr="00E4672E">
        <w:rPr>
          <w:rFonts w:ascii="Lato" w:hAnsi="Lato"/>
          <w:b/>
          <w:bCs/>
          <w:color w:val="000000"/>
          <w:spacing w:val="3"/>
          <w:sz w:val="27"/>
          <w:szCs w:val="27"/>
          <w:shd w:val="clear" w:color="auto" w:fill="FFFFFF"/>
        </w:rPr>
        <w:t>2019 Riesling $16.95</w:t>
      </w:r>
    </w:p>
    <w:p w14:paraId="7F30E394" w14:textId="62EFC70B" w:rsidR="00E2716F" w:rsidRPr="001730DF" w:rsidRDefault="001730DF">
      <w:pPr>
        <w:rPr>
          <w:rFonts w:ascii="Lato" w:hAnsi="Lato"/>
          <w:b/>
          <w:bCs/>
          <w:color w:val="000000"/>
          <w:spacing w:val="3"/>
          <w:shd w:val="clear" w:color="auto" w:fill="FFFFFF"/>
        </w:rPr>
      </w:pPr>
      <w:r w:rsidRPr="001730DF">
        <w:rPr>
          <w:rFonts w:ascii="Lato" w:hAnsi="Lato"/>
          <w:color w:val="000000"/>
          <w:spacing w:val="3"/>
          <w:shd w:val="clear" w:color="auto" w:fill="FFFFFF"/>
        </w:rPr>
        <w:t>This Riesling has expressive aromatics of fresh squeezed lime, pink grapefruit, peach and apricot jam. The ripe fruit notes follow through to the palate which is light and fresh with a rich mouthfeel. There is a touch of sweetness to this wine which is very nicely balanced by its vibrant acidity and crisp finish.</w:t>
      </w:r>
    </w:p>
    <w:p w14:paraId="55D06C35" w14:textId="598E9790" w:rsidR="00651E73" w:rsidRDefault="00651E73">
      <w:pPr>
        <w:rPr>
          <w:rFonts w:ascii="Lato" w:hAnsi="Lato"/>
          <w:b/>
          <w:bCs/>
          <w:color w:val="000000"/>
          <w:spacing w:val="3"/>
          <w:sz w:val="27"/>
          <w:szCs w:val="27"/>
          <w:shd w:val="clear" w:color="auto" w:fill="FFFFFF"/>
        </w:rPr>
      </w:pPr>
      <w:r w:rsidRPr="00E4672E">
        <w:rPr>
          <w:rFonts w:ascii="Lato" w:hAnsi="Lato"/>
          <w:b/>
          <w:bCs/>
          <w:color w:val="000000"/>
          <w:spacing w:val="3"/>
          <w:sz w:val="27"/>
          <w:szCs w:val="27"/>
          <w:shd w:val="clear" w:color="auto" w:fill="FFFFFF"/>
        </w:rPr>
        <w:t>202</w:t>
      </w:r>
      <w:r w:rsidR="00E4672E" w:rsidRPr="00E4672E">
        <w:rPr>
          <w:rFonts w:ascii="Lato" w:hAnsi="Lato"/>
          <w:b/>
          <w:bCs/>
          <w:color w:val="000000"/>
          <w:spacing w:val="3"/>
          <w:sz w:val="27"/>
          <w:szCs w:val="27"/>
          <w:shd w:val="clear" w:color="auto" w:fill="FFFFFF"/>
        </w:rPr>
        <w:t>1 Chardonnay Unoaked $16.95</w:t>
      </w:r>
    </w:p>
    <w:p w14:paraId="2826A758" w14:textId="7AD2BF22" w:rsidR="00E4672E" w:rsidRPr="0057713A" w:rsidRDefault="0086322D">
      <w:pPr>
        <w:rPr>
          <w:rFonts w:ascii="Lato" w:hAnsi="Lato"/>
          <w:color w:val="000000"/>
          <w:spacing w:val="3"/>
          <w:shd w:val="clear" w:color="auto" w:fill="FFFFFF"/>
        </w:rPr>
      </w:pPr>
      <w:r w:rsidRPr="0057713A">
        <w:rPr>
          <w:rFonts w:ascii="Lato" w:hAnsi="Lato"/>
          <w:color w:val="000000"/>
          <w:spacing w:val="3"/>
          <w:shd w:val="clear" w:color="auto" w:fill="FFFFFF"/>
        </w:rPr>
        <w:t xml:space="preserve">This wine is fresh and fruit-driven with aromatics of </w:t>
      </w:r>
      <w:proofErr w:type="spellStart"/>
      <w:r w:rsidRPr="0057713A">
        <w:rPr>
          <w:rFonts w:ascii="Lato" w:hAnsi="Lato"/>
          <w:color w:val="000000"/>
          <w:spacing w:val="3"/>
          <w:shd w:val="clear" w:color="auto" w:fill="FFFFFF"/>
        </w:rPr>
        <w:t>honeycrisp</w:t>
      </w:r>
      <w:proofErr w:type="spellEnd"/>
      <w:r w:rsidRPr="0057713A">
        <w:rPr>
          <w:rFonts w:ascii="Lato" w:hAnsi="Lato"/>
          <w:color w:val="000000"/>
          <w:spacing w:val="3"/>
          <w:shd w:val="clear" w:color="auto" w:fill="FFFFFF"/>
        </w:rPr>
        <w:t xml:space="preserve"> apple, nectarine, melon and hints of tropical fruits. The ripe fruit notes carry through to the </w:t>
      </w:r>
      <w:r w:rsidR="0057713A" w:rsidRPr="0057713A">
        <w:rPr>
          <w:rFonts w:ascii="Lato" w:hAnsi="Lato"/>
          <w:color w:val="000000"/>
          <w:spacing w:val="3"/>
          <w:shd w:val="clear" w:color="auto" w:fill="FFFFFF"/>
        </w:rPr>
        <w:t>palate,</w:t>
      </w:r>
      <w:r w:rsidRPr="0057713A">
        <w:rPr>
          <w:rFonts w:ascii="Lato" w:hAnsi="Lato"/>
          <w:color w:val="000000"/>
          <w:spacing w:val="3"/>
          <w:shd w:val="clear" w:color="auto" w:fill="FFFFFF"/>
        </w:rPr>
        <w:t xml:space="preserve"> which is light, crisp and refreshing. This wine also has remarkable roundness and texture, which lends complexity and weight to the wine, while remaining fresh and easy drinking.</w:t>
      </w:r>
    </w:p>
    <w:p w14:paraId="26A42A39" w14:textId="77777777" w:rsidR="0086322D" w:rsidRDefault="0086322D">
      <w:pPr>
        <w:rPr>
          <w:rFonts w:ascii="Lato" w:hAnsi="Lato"/>
          <w:color w:val="000000"/>
          <w:spacing w:val="3"/>
          <w:sz w:val="27"/>
          <w:szCs w:val="27"/>
          <w:shd w:val="clear" w:color="auto" w:fill="FFFFFF"/>
        </w:rPr>
      </w:pPr>
    </w:p>
    <w:p w14:paraId="0334B44D" w14:textId="3C6615D4" w:rsidR="00213824" w:rsidRDefault="00213824">
      <w:pPr>
        <w:rPr>
          <w:rFonts w:ascii="Lato" w:hAnsi="Lato"/>
          <w:b/>
          <w:bCs/>
          <w:color w:val="000000"/>
          <w:spacing w:val="3"/>
          <w:sz w:val="27"/>
          <w:szCs w:val="27"/>
          <w:shd w:val="clear" w:color="auto" w:fill="FFFFFF"/>
        </w:rPr>
      </w:pPr>
      <w:r w:rsidRPr="00213824">
        <w:rPr>
          <w:rFonts w:ascii="Lato" w:hAnsi="Lato"/>
          <w:b/>
          <w:bCs/>
          <w:color w:val="000000"/>
          <w:spacing w:val="3"/>
          <w:sz w:val="27"/>
          <w:szCs w:val="27"/>
          <w:shd w:val="clear" w:color="auto" w:fill="FFFFFF"/>
        </w:rPr>
        <w:t>2021 Estate Bottled Pinot Gris</w:t>
      </w:r>
      <w:r w:rsidR="00EF02F8">
        <w:rPr>
          <w:rFonts w:ascii="Lato" w:hAnsi="Lato"/>
          <w:b/>
          <w:bCs/>
          <w:color w:val="000000"/>
          <w:spacing w:val="3"/>
          <w:sz w:val="27"/>
          <w:szCs w:val="27"/>
          <w:shd w:val="clear" w:color="auto" w:fill="FFFFFF"/>
        </w:rPr>
        <w:t xml:space="preserve">  $</w:t>
      </w:r>
      <w:r w:rsidR="00251F6C">
        <w:rPr>
          <w:rFonts w:ascii="Lato" w:hAnsi="Lato"/>
          <w:b/>
          <w:bCs/>
          <w:color w:val="000000"/>
          <w:spacing w:val="3"/>
          <w:sz w:val="27"/>
          <w:szCs w:val="27"/>
          <w:shd w:val="clear" w:color="auto" w:fill="FFFFFF"/>
        </w:rPr>
        <w:t>23.15</w:t>
      </w:r>
    </w:p>
    <w:p w14:paraId="2B5CBC9F" w14:textId="1865F207" w:rsidR="00213824" w:rsidRPr="0057713A" w:rsidRDefault="00EF02F8">
      <w:pPr>
        <w:rPr>
          <w:rFonts w:ascii="Lato" w:hAnsi="Lato"/>
          <w:color w:val="000000"/>
          <w:spacing w:val="3"/>
          <w:shd w:val="clear" w:color="auto" w:fill="FFFFFF"/>
        </w:rPr>
      </w:pPr>
      <w:r w:rsidRPr="0057713A">
        <w:rPr>
          <w:rFonts w:ascii="Lato" w:hAnsi="Lato"/>
          <w:color w:val="000000"/>
          <w:spacing w:val="3"/>
          <w:shd w:val="clear" w:color="auto" w:fill="FFFFFF"/>
        </w:rPr>
        <w:t>This Pinot Gris has expressive aromas of stone and citrus fruit such as white peach and lime, and undertones of subtle spice and minerality. This wine has impressive texture and weight from its time in neutral oak, and remains fresh with a pleasant finish.</w:t>
      </w:r>
    </w:p>
    <w:p w14:paraId="67B5544E" w14:textId="6F7EC077" w:rsidR="001076CF" w:rsidRDefault="001076CF">
      <w:pPr>
        <w:rPr>
          <w:rFonts w:ascii="Lato" w:hAnsi="Lato"/>
          <w:b/>
          <w:bCs/>
          <w:color w:val="000000"/>
          <w:spacing w:val="3"/>
          <w:sz w:val="27"/>
          <w:szCs w:val="27"/>
          <w:shd w:val="clear" w:color="auto" w:fill="FFFFFF"/>
        </w:rPr>
      </w:pPr>
      <w:r w:rsidRPr="00F17570">
        <w:rPr>
          <w:rFonts w:ascii="Lato" w:hAnsi="Lato"/>
          <w:b/>
          <w:bCs/>
          <w:color w:val="000000"/>
          <w:spacing w:val="3"/>
          <w:sz w:val="27"/>
          <w:szCs w:val="27"/>
          <w:shd w:val="clear" w:color="auto" w:fill="FFFFFF"/>
        </w:rPr>
        <w:t>2023</w:t>
      </w:r>
      <w:r w:rsidR="00F17570" w:rsidRPr="00F17570">
        <w:rPr>
          <w:rFonts w:ascii="Lato" w:hAnsi="Lato"/>
          <w:b/>
          <w:bCs/>
          <w:color w:val="000000"/>
          <w:spacing w:val="3"/>
          <w:sz w:val="27"/>
          <w:szCs w:val="27"/>
          <w:shd w:val="clear" w:color="auto" w:fill="FFFFFF"/>
        </w:rPr>
        <w:t xml:space="preserve"> Gewurztraminer $20.15</w:t>
      </w:r>
    </w:p>
    <w:p w14:paraId="631D4425" w14:textId="20DA3B7F" w:rsidR="00F17570" w:rsidRPr="0057713A" w:rsidRDefault="007A1F33">
      <w:pPr>
        <w:rPr>
          <w:rFonts w:ascii="Lato" w:hAnsi="Lato"/>
          <w:color w:val="000000"/>
          <w:spacing w:val="3"/>
          <w:shd w:val="clear" w:color="auto" w:fill="FFFFFF"/>
        </w:rPr>
      </w:pPr>
      <w:r w:rsidRPr="0057713A">
        <w:rPr>
          <w:rFonts w:ascii="Lato" w:hAnsi="Lato"/>
          <w:color w:val="000000"/>
          <w:spacing w:val="3"/>
          <w:shd w:val="clear" w:color="auto" w:fill="FFFFFF"/>
        </w:rPr>
        <w:t>This Gewurztraminer has expressive notes of mango, grapefruit, lychee and pineapple which are complemented by spice and floral undertones. It is off-dry and rich on the palate, with exceptional balance and a long, pleasant finish.</w:t>
      </w:r>
    </w:p>
    <w:p w14:paraId="4B580EB1" w14:textId="6D87DECE" w:rsidR="00386346" w:rsidRDefault="00386346">
      <w:pPr>
        <w:rPr>
          <w:rFonts w:ascii="Lato" w:hAnsi="Lato"/>
          <w:b/>
          <w:bCs/>
          <w:color w:val="000000"/>
          <w:spacing w:val="3"/>
          <w:sz w:val="27"/>
          <w:szCs w:val="27"/>
          <w:shd w:val="clear" w:color="auto" w:fill="FFFFFF"/>
        </w:rPr>
      </w:pPr>
      <w:r w:rsidRPr="00386346">
        <w:rPr>
          <w:rFonts w:ascii="Lato" w:hAnsi="Lato"/>
          <w:b/>
          <w:bCs/>
          <w:color w:val="000000"/>
          <w:spacing w:val="3"/>
          <w:sz w:val="27"/>
          <w:szCs w:val="27"/>
          <w:shd w:val="clear" w:color="auto" w:fill="FFFFFF"/>
        </w:rPr>
        <w:t>Long Weekend Pinot Grigio/Chardonnay $13.95</w:t>
      </w:r>
    </w:p>
    <w:p w14:paraId="6CF3AAA7" w14:textId="20414C2E" w:rsidR="00386346" w:rsidRPr="0057713A" w:rsidRDefault="008A3F16">
      <w:pPr>
        <w:rPr>
          <w:rFonts w:ascii="Lato" w:hAnsi="Lato"/>
          <w:color w:val="000000"/>
          <w:spacing w:val="3"/>
          <w:shd w:val="clear" w:color="auto" w:fill="FFFFFF"/>
        </w:rPr>
      </w:pPr>
      <w:r w:rsidRPr="0057713A">
        <w:rPr>
          <w:rFonts w:ascii="Lato" w:hAnsi="Lato"/>
          <w:color w:val="000000"/>
          <w:spacing w:val="3"/>
          <w:shd w:val="clear" w:color="auto" w:fill="FFFFFF"/>
        </w:rPr>
        <w:t>This blend of Chardonnay and Pinot Grigio has a bright fruit character of lemon zest and pear in this wine are a perfect complement to flavours of fresh citrus</w:t>
      </w:r>
      <w:r w:rsidRPr="0057713A">
        <w:rPr>
          <w:rFonts w:ascii="Lato" w:hAnsi="Lato"/>
          <w:color w:val="000000"/>
          <w:spacing w:val="3"/>
        </w:rPr>
        <w:br/>
      </w:r>
      <w:r w:rsidRPr="0057713A">
        <w:rPr>
          <w:rFonts w:ascii="Lato" w:hAnsi="Lato"/>
          <w:color w:val="000000"/>
          <w:spacing w:val="3"/>
          <w:shd w:val="clear" w:color="auto" w:fill="FFFFFF"/>
        </w:rPr>
        <w:t xml:space="preserve">fruit and peach on the palate. </w:t>
      </w:r>
      <w:r w:rsidR="0057713A" w:rsidRPr="0057713A">
        <w:rPr>
          <w:rFonts w:ascii="Lato" w:hAnsi="Lato"/>
          <w:color w:val="000000"/>
          <w:spacing w:val="3"/>
          <w:shd w:val="clear" w:color="auto" w:fill="FFFFFF"/>
        </w:rPr>
        <w:t>Easy drinking</w:t>
      </w:r>
      <w:r w:rsidRPr="0057713A">
        <w:rPr>
          <w:rFonts w:ascii="Lato" w:hAnsi="Lato"/>
          <w:color w:val="000000"/>
          <w:spacing w:val="3"/>
          <w:shd w:val="clear" w:color="auto" w:fill="FFFFFF"/>
        </w:rPr>
        <w:t xml:space="preserve"> with crisp acidity that’s well-balanced, and a flavourful finish.</w:t>
      </w:r>
    </w:p>
    <w:p w14:paraId="21D2FE54" w14:textId="5B5A28FD" w:rsidR="0094588C" w:rsidRDefault="0094588C">
      <w:pPr>
        <w:rPr>
          <w:rFonts w:ascii="Lato" w:hAnsi="Lato"/>
          <w:b/>
          <w:bCs/>
          <w:color w:val="000000"/>
          <w:spacing w:val="3"/>
          <w:sz w:val="27"/>
          <w:szCs w:val="27"/>
          <w:shd w:val="clear" w:color="auto" w:fill="FFFFFF"/>
        </w:rPr>
      </w:pPr>
      <w:r w:rsidRPr="0094588C">
        <w:rPr>
          <w:rFonts w:ascii="Lato" w:hAnsi="Lato"/>
          <w:b/>
          <w:bCs/>
          <w:color w:val="000000"/>
          <w:spacing w:val="3"/>
          <w:sz w:val="27"/>
          <w:szCs w:val="27"/>
          <w:shd w:val="clear" w:color="auto" w:fill="FFFFFF"/>
        </w:rPr>
        <w:t>2022 Lot No. 17 Riesling $30.15</w:t>
      </w:r>
    </w:p>
    <w:p w14:paraId="36E7EABA" w14:textId="3C7D1FCA" w:rsidR="0094588C" w:rsidRPr="0057713A" w:rsidRDefault="002D02B9">
      <w:pPr>
        <w:rPr>
          <w:rFonts w:ascii="Lato" w:hAnsi="Lato"/>
          <w:color w:val="000000"/>
          <w:spacing w:val="3"/>
          <w:shd w:val="clear" w:color="auto" w:fill="FFFFFF"/>
        </w:rPr>
      </w:pPr>
      <w:r w:rsidRPr="0057713A">
        <w:rPr>
          <w:rFonts w:ascii="Lato" w:hAnsi="Lato"/>
          <w:color w:val="000000"/>
          <w:spacing w:val="3"/>
          <w:shd w:val="clear" w:color="auto" w:fill="FFFFFF"/>
        </w:rPr>
        <w:t>Our Lot No. 17 Riesling is sourced from the oldest vines on our Estate Vineyard! The seventeen rows are planted East to West as opposed to North to South like much of the property. This wine has a special place in our portfolio as it can showcase the unique characteristics that Bench grown Riesling has to offer.</w:t>
      </w:r>
    </w:p>
    <w:p w14:paraId="67F79E29" w14:textId="77777777" w:rsidR="00DD014F" w:rsidRDefault="00DD014F">
      <w:pPr>
        <w:rPr>
          <w:rFonts w:ascii="Lato" w:hAnsi="Lato"/>
          <w:color w:val="000000"/>
          <w:spacing w:val="3"/>
          <w:sz w:val="27"/>
          <w:szCs w:val="27"/>
          <w:shd w:val="clear" w:color="auto" w:fill="FFFFFF"/>
        </w:rPr>
      </w:pPr>
    </w:p>
    <w:p w14:paraId="69239823" w14:textId="3EA500D8" w:rsidR="00DC273E" w:rsidRPr="000639CC" w:rsidRDefault="00DC273E">
      <w:pPr>
        <w:rPr>
          <w:rFonts w:ascii="Lato" w:hAnsi="Lato"/>
          <w:b/>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639CC">
        <w:rPr>
          <w:rFonts w:ascii="Lato" w:hAnsi="Lato"/>
          <w:b/>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ROSE</w:t>
      </w:r>
    </w:p>
    <w:p w14:paraId="18A5D183" w14:textId="2EEEADC6" w:rsidR="00DD014F" w:rsidRPr="00EB466F" w:rsidRDefault="00DD014F">
      <w:pPr>
        <w:rPr>
          <w:rFonts w:ascii="Lato" w:hAnsi="Lato"/>
          <w:b/>
          <w:bCs/>
          <w:color w:val="000000"/>
          <w:spacing w:val="3"/>
          <w:sz w:val="27"/>
          <w:szCs w:val="27"/>
          <w:shd w:val="clear" w:color="auto" w:fill="FFFFFF"/>
        </w:rPr>
      </w:pPr>
      <w:r w:rsidRPr="00EB466F">
        <w:rPr>
          <w:rFonts w:ascii="Lato" w:hAnsi="Lato"/>
          <w:b/>
          <w:bCs/>
          <w:color w:val="000000"/>
          <w:spacing w:val="3"/>
          <w:sz w:val="27"/>
          <w:szCs w:val="27"/>
          <w:shd w:val="clear" w:color="auto" w:fill="FFFFFF"/>
        </w:rPr>
        <w:t>Long Weekend Rose</w:t>
      </w:r>
      <w:r w:rsidR="00DC273E" w:rsidRPr="00EB466F">
        <w:rPr>
          <w:rFonts w:ascii="Lato" w:hAnsi="Lato"/>
          <w:b/>
          <w:bCs/>
          <w:color w:val="000000"/>
          <w:spacing w:val="3"/>
          <w:sz w:val="27"/>
          <w:szCs w:val="27"/>
          <w:shd w:val="clear" w:color="auto" w:fill="FFFFFF"/>
        </w:rPr>
        <w:t xml:space="preserve"> $17.95</w:t>
      </w:r>
    </w:p>
    <w:p w14:paraId="17516383" w14:textId="684C1855" w:rsidR="007A6AEE" w:rsidRPr="0057713A" w:rsidRDefault="005312E7">
      <w:pPr>
        <w:rPr>
          <w:rFonts w:ascii="Lato" w:hAnsi="Lato"/>
          <w:color w:val="000000"/>
          <w:spacing w:val="3"/>
          <w:shd w:val="clear" w:color="auto" w:fill="FFFFFF"/>
        </w:rPr>
      </w:pPr>
      <w:r w:rsidRPr="0057713A">
        <w:rPr>
          <w:rFonts w:ascii="Lato" w:hAnsi="Lato"/>
          <w:color w:val="000000"/>
          <w:spacing w:val="3"/>
          <w:shd w:val="clear" w:color="auto" w:fill="FFFFFF"/>
        </w:rPr>
        <w:t>This Rosé is pale pink in colour with vibrant notes of raspberry, strawberry and grapefruit. On the palate it is fruit-forward and easy drinking with bright acidity that’s incredibly refreshing and well-balanced. It is light with a clean and crisp finish—a wine that’s perfect for the warmer weather!</w:t>
      </w:r>
    </w:p>
    <w:p w14:paraId="571B6BBE" w14:textId="77777777" w:rsidR="00EB466F" w:rsidRDefault="00EB466F">
      <w:pPr>
        <w:rPr>
          <w:rFonts w:ascii="Lato" w:hAnsi="Lato"/>
          <w:color w:val="000000"/>
          <w:spacing w:val="3"/>
          <w:sz w:val="27"/>
          <w:szCs w:val="27"/>
          <w:shd w:val="clear" w:color="auto" w:fill="FFFFFF"/>
        </w:rPr>
      </w:pPr>
    </w:p>
    <w:p w14:paraId="160D587D" w14:textId="78FB46D8" w:rsidR="00EB466F" w:rsidRPr="00EB466F" w:rsidRDefault="00EB466F">
      <w:pPr>
        <w:rPr>
          <w:rFonts w:ascii="Lato" w:hAnsi="Lato"/>
          <w:b/>
          <w:bCs/>
          <w:color w:val="000000"/>
          <w:spacing w:val="3"/>
          <w:sz w:val="27"/>
          <w:szCs w:val="27"/>
          <w:shd w:val="clear" w:color="auto" w:fill="FFFFFF"/>
        </w:rPr>
      </w:pPr>
      <w:r w:rsidRPr="00EB466F">
        <w:rPr>
          <w:rFonts w:ascii="Lato" w:hAnsi="Lato"/>
          <w:b/>
          <w:bCs/>
          <w:color w:val="000000"/>
          <w:spacing w:val="3"/>
          <w:sz w:val="27"/>
          <w:szCs w:val="27"/>
          <w:shd w:val="clear" w:color="auto" w:fill="FFFFFF"/>
        </w:rPr>
        <w:lastRenderedPageBreak/>
        <w:t>2022 Rose $17.95</w:t>
      </w:r>
    </w:p>
    <w:p w14:paraId="757D6118" w14:textId="769CC283" w:rsidR="00C834A7" w:rsidRPr="0057713A" w:rsidRDefault="00A11B03" w:rsidP="00C834A7">
      <w:pPr>
        <w:rPr>
          <w:rFonts w:ascii="Lato" w:hAnsi="Lato"/>
          <w:color w:val="000000"/>
          <w:spacing w:val="3"/>
          <w:shd w:val="clear" w:color="auto" w:fill="FFFFFF"/>
        </w:rPr>
      </w:pPr>
      <w:r w:rsidRPr="0057713A">
        <w:rPr>
          <w:rFonts w:ascii="Lato" w:hAnsi="Lato"/>
          <w:color w:val="000000"/>
          <w:spacing w:val="3"/>
          <w:shd w:val="clear" w:color="auto" w:fill="FFFFFF"/>
        </w:rPr>
        <w:t>This Rosé is crisp and elegant with vibrant notes of raspberry, strawberry, tangerine and citrus. Pale salmon in colour, it is dry and refreshing on the palate with bright fruit flavours and lively acidity</w:t>
      </w:r>
      <w:r w:rsidR="00C834A7" w:rsidRPr="0057713A">
        <w:rPr>
          <w:rFonts w:ascii="Lato" w:hAnsi="Lato"/>
          <w:color w:val="000000"/>
          <w:spacing w:val="3"/>
          <w:shd w:val="clear" w:color="auto" w:fill="FFFFFF"/>
        </w:rPr>
        <w:t>.</w:t>
      </w:r>
    </w:p>
    <w:p w14:paraId="5481AB8B" w14:textId="77777777" w:rsidR="0057713A" w:rsidRDefault="0057713A">
      <w:pPr>
        <w:rPr>
          <w:sz w:val="36"/>
          <w:szCs w:val="36"/>
        </w:rPr>
      </w:pPr>
    </w:p>
    <w:p w14:paraId="5D33D7AF" w14:textId="5DD947E7" w:rsidR="0077026A" w:rsidRPr="00CF0A2F" w:rsidRDefault="0077026A">
      <w:pP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F0A2F">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w:t>
      </w:r>
    </w:p>
    <w:p w14:paraId="19C81622" w14:textId="596D5F24" w:rsidR="0077026A" w:rsidRPr="0077026A" w:rsidRDefault="0077026A">
      <w:pPr>
        <w:rPr>
          <w:rFonts w:ascii="Lato" w:hAnsi="Lato"/>
          <w:b/>
          <w:bCs/>
          <w:sz w:val="28"/>
          <w:szCs w:val="28"/>
        </w:rPr>
      </w:pPr>
      <w:r w:rsidRPr="0077026A">
        <w:rPr>
          <w:rFonts w:ascii="Lato" w:hAnsi="Lato"/>
          <w:b/>
          <w:bCs/>
          <w:sz w:val="28"/>
          <w:szCs w:val="28"/>
        </w:rPr>
        <w:t>Long Weekend Cabernet $14.95</w:t>
      </w:r>
    </w:p>
    <w:p w14:paraId="62A4823C" w14:textId="5B16E7E1" w:rsidR="004635DC" w:rsidRPr="0057713A" w:rsidRDefault="00C23E03">
      <w:pPr>
        <w:rPr>
          <w:rFonts w:ascii="Lato" w:hAnsi="Lato"/>
          <w:color w:val="000000"/>
          <w:spacing w:val="3"/>
          <w:shd w:val="clear" w:color="auto" w:fill="FFFFFF"/>
        </w:rPr>
      </w:pPr>
      <w:r w:rsidRPr="0057713A">
        <w:rPr>
          <w:rFonts w:ascii="Lato" w:hAnsi="Lato"/>
          <w:color w:val="000000"/>
          <w:spacing w:val="3"/>
          <w:shd w:val="clear" w:color="auto" w:fill="FFFFFF"/>
        </w:rPr>
        <w:t xml:space="preserve">This Cabernet is a medium-bodied, rich red wine with flavours of black cherry, </w:t>
      </w:r>
      <w:r w:rsidR="00B015BE" w:rsidRPr="0057713A">
        <w:rPr>
          <w:rFonts w:ascii="Lato" w:hAnsi="Lato"/>
          <w:color w:val="000000"/>
          <w:spacing w:val="3"/>
          <w:shd w:val="clear" w:color="auto" w:fill="FFFFFF"/>
        </w:rPr>
        <w:t>raspberry,</w:t>
      </w:r>
      <w:r w:rsidRPr="0057713A">
        <w:rPr>
          <w:rFonts w:ascii="Lato" w:hAnsi="Lato"/>
          <w:color w:val="000000"/>
          <w:spacing w:val="3"/>
          <w:shd w:val="clear" w:color="auto" w:fill="FFFFFF"/>
        </w:rPr>
        <w:t xml:space="preserve"> and dark chocolate. Round and structured on the palate.</w:t>
      </w:r>
    </w:p>
    <w:p w14:paraId="1304E04F" w14:textId="77777777" w:rsidR="00C23E03" w:rsidRDefault="00C23E03">
      <w:pPr>
        <w:rPr>
          <w:rFonts w:ascii="Lato" w:hAnsi="Lato"/>
          <w:color w:val="000000"/>
          <w:spacing w:val="3"/>
          <w:sz w:val="27"/>
          <w:szCs w:val="27"/>
          <w:shd w:val="clear" w:color="auto" w:fill="FFFFFF"/>
        </w:rPr>
      </w:pPr>
    </w:p>
    <w:p w14:paraId="40824873" w14:textId="7B4D52EF" w:rsidR="00C23E03" w:rsidRDefault="00C23E03">
      <w:pPr>
        <w:rPr>
          <w:rFonts w:ascii="Lato" w:hAnsi="Lato"/>
          <w:b/>
          <w:bCs/>
          <w:color w:val="000000"/>
          <w:spacing w:val="3"/>
          <w:sz w:val="27"/>
          <w:szCs w:val="27"/>
          <w:shd w:val="clear" w:color="auto" w:fill="FFFFFF"/>
        </w:rPr>
      </w:pPr>
      <w:r w:rsidRPr="00C23E03">
        <w:rPr>
          <w:rFonts w:ascii="Lato" w:hAnsi="Lato"/>
          <w:b/>
          <w:bCs/>
          <w:color w:val="000000"/>
          <w:spacing w:val="3"/>
          <w:sz w:val="27"/>
          <w:szCs w:val="27"/>
          <w:shd w:val="clear" w:color="auto" w:fill="FFFFFF"/>
        </w:rPr>
        <w:t>2022 Fireside Red</w:t>
      </w:r>
      <w:r w:rsidR="00B8112A">
        <w:rPr>
          <w:rFonts w:ascii="Lato" w:hAnsi="Lato"/>
          <w:b/>
          <w:bCs/>
          <w:color w:val="000000"/>
          <w:spacing w:val="3"/>
          <w:sz w:val="27"/>
          <w:szCs w:val="27"/>
          <w:shd w:val="clear" w:color="auto" w:fill="FFFFFF"/>
        </w:rPr>
        <w:t xml:space="preserve"> $16.95</w:t>
      </w:r>
    </w:p>
    <w:p w14:paraId="62736D9C" w14:textId="013A04F0" w:rsidR="00C23E03" w:rsidRPr="00A63B16" w:rsidRDefault="00DA44F9">
      <w:pPr>
        <w:rPr>
          <w:rFonts w:ascii="Lato" w:hAnsi="Lato"/>
          <w:b/>
          <w:bCs/>
          <w:color w:val="000000"/>
          <w:spacing w:val="3"/>
          <w:shd w:val="clear" w:color="auto" w:fill="FFFFFF"/>
        </w:rPr>
      </w:pPr>
      <w:r w:rsidRPr="00A63B16">
        <w:rPr>
          <w:rFonts w:ascii="Lato" w:hAnsi="Lato"/>
          <w:color w:val="000000"/>
          <w:spacing w:val="3"/>
          <w:shd w:val="clear" w:color="auto" w:fill="FFFFFF"/>
        </w:rPr>
        <w:t>This Fireside Red wine has an intense crimson red colour, and a nose filled with juicy dark fruit, plum, licorice and underlying smoky oak notes. Well-integrated tannins on this medium-bodied wine, resulting in a well-rounded and well-structured palate.</w:t>
      </w:r>
    </w:p>
    <w:p w14:paraId="63C8EB38" w14:textId="77777777" w:rsidR="00992263" w:rsidRDefault="00992263">
      <w:pPr>
        <w:rPr>
          <w:rFonts w:ascii="Lato" w:hAnsi="Lato"/>
          <w:b/>
          <w:bCs/>
          <w:color w:val="000000"/>
          <w:spacing w:val="3"/>
          <w:sz w:val="27"/>
          <w:szCs w:val="27"/>
          <w:shd w:val="clear" w:color="auto" w:fill="FFFFFF"/>
        </w:rPr>
      </w:pPr>
    </w:p>
    <w:p w14:paraId="6C22AC8E" w14:textId="52DC2D76" w:rsidR="00323C65" w:rsidRDefault="00252540">
      <w:pPr>
        <w:rPr>
          <w:rFonts w:ascii="Lato" w:hAnsi="Lato"/>
          <w:b/>
          <w:bCs/>
          <w:color w:val="000000"/>
          <w:spacing w:val="3"/>
          <w:sz w:val="27"/>
          <w:szCs w:val="27"/>
          <w:shd w:val="clear" w:color="auto" w:fill="FFFFFF"/>
        </w:rPr>
      </w:pPr>
      <w:r>
        <w:rPr>
          <w:rFonts w:ascii="Lato" w:hAnsi="Lato"/>
          <w:b/>
          <w:bCs/>
          <w:color w:val="000000"/>
          <w:spacing w:val="3"/>
          <w:sz w:val="27"/>
          <w:szCs w:val="27"/>
          <w:shd w:val="clear" w:color="auto" w:fill="FFFFFF"/>
        </w:rPr>
        <w:t>2021 Red Conception $23.15</w:t>
      </w:r>
    </w:p>
    <w:p w14:paraId="0BB84F9F" w14:textId="1284C1D1" w:rsidR="00252540" w:rsidRPr="0057713A" w:rsidRDefault="00DF3AB5">
      <w:pPr>
        <w:rPr>
          <w:rFonts w:ascii="Lato" w:hAnsi="Lato"/>
          <w:color w:val="000000"/>
          <w:spacing w:val="3"/>
          <w:shd w:val="clear" w:color="auto" w:fill="FFFFFF"/>
        </w:rPr>
      </w:pPr>
      <w:r w:rsidRPr="0057713A">
        <w:rPr>
          <w:rFonts w:ascii="Lato" w:hAnsi="Lato"/>
          <w:color w:val="000000"/>
          <w:spacing w:val="3"/>
          <w:shd w:val="clear" w:color="auto" w:fill="FFFFFF"/>
        </w:rPr>
        <w:t xml:space="preserve">This wine has intense aromas of ripe blackberry, raspberry, warm </w:t>
      </w:r>
      <w:r w:rsidR="00B015BE" w:rsidRPr="0057713A">
        <w:rPr>
          <w:rFonts w:ascii="Lato" w:hAnsi="Lato"/>
          <w:color w:val="000000"/>
          <w:spacing w:val="3"/>
          <w:shd w:val="clear" w:color="auto" w:fill="FFFFFF"/>
        </w:rPr>
        <w:t>spice,</w:t>
      </w:r>
      <w:r w:rsidRPr="0057713A">
        <w:rPr>
          <w:rFonts w:ascii="Lato" w:hAnsi="Lato"/>
          <w:color w:val="000000"/>
          <w:spacing w:val="3"/>
          <w:shd w:val="clear" w:color="auto" w:fill="FFFFFF"/>
        </w:rPr>
        <w:t xml:space="preserve"> and black pepper. It is fruit-forward and easy drinking on the palate, with an underlying smokiness and notes of mixed spice on the finish. It is medium-bodied with a rich and round texture, and impressive structure and </w:t>
      </w:r>
      <w:r w:rsidR="00B015BE" w:rsidRPr="0057713A">
        <w:rPr>
          <w:rFonts w:ascii="Lato" w:hAnsi="Lato"/>
          <w:color w:val="000000"/>
          <w:spacing w:val="3"/>
          <w:shd w:val="clear" w:color="auto" w:fill="FFFFFF"/>
        </w:rPr>
        <w:t>length.</w:t>
      </w:r>
    </w:p>
    <w:p w14:paraId="58518C6A" w14:textId="77777777" w:rsidR="00DF3AB5" w:rsidRDefault="00DF3AB5">
      <w:pPr>
        <w:rPr>
          <w:rFonts w:ascii="Lato" w:hAnsi="Lato"/>
          <w:color w:val="000000"/>
          <w:spacing w:val="3"/>
          <w:sz w:val="27"/>
          <w:szCs w:val="27"/>
          <w:shd w:val="clear" w:color="auto" w:fill="FFFFFF"/>
        </w:rPr>
      </w:pPr>
    </w:p>
    <w:p w14:paraId="3CCEF239" w14:textId="4361BDEF" w:rsidR="00DF3AB5" w:rsidRDefault="00E40C7C">
      <w:pPr>
        <w:rPr>
          <w:rFonts w:ascii="Lato" w:hAnsi="Lato"/>
          <w:b/>
          <w:bCs/>
          <w:color w:val="000000"/>
          <w:spacing w:val="3"/>
          <w:sz w:val="27"/>
          <w:szCs w:val="27"/>
          <w:shd w:val="clear" w:color="auto" w:fill="FFFFFF"/>
        </w:rPr>
      </w:pPr>
      <w:r w:rsidRPr="00E40C7C">
        <w:rPr>
          <w:rFonts w:ascii="Lato" w:hAnsi="Lato"/>
          <w:b/>
          <w:bCs/>
          <w:color w:val="000000"/>
          <w:spacing w:val="3"/>
          <w:sz w:val="27"/>
          <w:szCs w:val="27"/>
          <w:shd w:val="clear" w:color="auto" w:fill="FFFFFF"/>
        </w:rPr>
        <w:t>2022 Cabernet Franc $26.15</w:t>
      </w:r>
    </w:p>
    <w:p w14:paraId="1DA53FC4" w14:textId="04740F8B" w:rsidR="00E40C7C" w:rsidRPr="0057713A" w:rsidRDefault="00073E82">
      <w:pPr>
        <w:rPr>
          <w:rFonts w:ascii="Lato" w:hAnsi="Lato"/>
          <w:color w:val="000000"/>
          <w:spacing w:val="3"/>
          <w:shd w:val="clear" w:color="auto" w:fill="FFFFFF"/>
        </w:rPr>
      </w:pPr>
      <w:r w:rsidRPr="0057713A">
        <w:rPr>
          <w:rFonts w:ascii="Lato" w:hAnsi="Lato"/>
          <w:color w:val="000000"/>
          <w:spacing w:val="3"/>
          <w:shd w:val="clear" w:color="auto" w:fill="FFFFFF"/>
        </w:rPr>
        <w:t xml:space="preserve">This Cabernet Franc has expressive notes of black cherry, ripe plum, and black currant. The ripe fruit notes follow through to the palate, complemented by underlying savory notes of black licorice and thyme. Remains fresh, </w:t>
      </w:r>
      <w:r w:rsidR="00B015BE" w:rsidRPr="0057713A">
        <w:rPr>
          <w:rFonts w:ascii="Lato" w:hAnsi="Lato"/>
          <w:color w:val="000000"/>
          <w:spacing w:val="3"/>
          <w:shd w:val="clear" w:color="auto" w:fill="FFFFFF"/>
        </w:rPr>
        <w:t>rich,</w:t>
      </w:r>
      <w:r w:rsidRPr="0057713A">
        <w:rPr>
          <w:rFonts w:ascii="Lato" w:hAnsi="Lato"/>
          <w:color w:val="000000"/>
          <w:spacing w:val="3"/>
          <w:shd w:val="clear" w:color="auto" w:fill="FFFFFF"/>
        </w:rPr>
        <w:t xml:space="preserve"> and well-balanced. It is medium to full in body with mouthwatering acidity and outstanding structure.</w:t>
      </w:r>
    </w:p>
    <w:p w14:paraId="4F93056C" w14:textId="77777777" w:rsidR="00BE407C" w:rsidRDefault="00BE407C">
      <w:pPr>
        <w:rPr>
          <w:rFonts w:ascii="Lato" w:hAnsi="Lato"/>
          <w:color w:val="000000"/>
          <w:spacing w:val="3"/>
          <w:sz w:val="27"/>
          <w:szCs w:val="27"/>
          <w:shd w:val="clear" w:color="auto" w:fill="FFFFFF"/>
        </w:rPr>
      </w:pPr>
    </w:p>
    <w:p w14:paraId="023791EB" w14:textId="01CA631B" w:rsidR="00BE407C" w:rsidRDefault="00BE407C">
      <w:pPr>
        <w:rPr>
          <w:rFonts w:ascii="Lato" w:hAnsi="Lato"/>
          <w:b/>
          <w:bCs/>
          <w:color w:val="000000"/>
          <w:spacing w:val="3"/>
          <w:sz w:val="27"/>
          <w:szCs w:val="27"/>
          <w:shd w:val="clear" w:color="auto" w:fill="FFFFFF"/>
        </w:rPr>
      </w:pPr>
      <w:r w:rsidRPr="00596A5F">
        <w:rPr>
          <w:rFonts w:ascii="Lato" w:hAnsi="Lato"/>
          <w:b/>
          <w:bCs/>
          <w:color w:val="000000"/>
          <w:spacing w:val="3"/>
          <w:sz w:val="27"/>
          <w:szCs w:val="27"/>
          <w:shd w:val="clear" w:color="auto" w:fill="FFFFFF"/>
        </w:rPr>
        <w:t>2020 Rock Pile Red (Merlot/Cabernet Blend) $26.15</w:t>
      </w:r>
    </w:p>
    <w:p w14:paraId="6AB6E75E" w14:textId="38E93450" w:rsidR="00596A5F" w:rsidRPr="00D72D2C" w:rsidRDefault="00E25F02">
      <w:pPr>
        <w:rPr>
          <w:rFonts w:ascii="Lato" w:hAnsi="Lato"/>
          <w:color w:val="000000"/>
          <w:spacing w:val="3"/>
          <w:shd w:val="clear" w:color="auto" w:fill="FFFFFF"/>
        </w:rPr>
      </w:pPr>
      <w:r w:rsidRPr="00D72D2C">
        <w:rPr>
          <w:rFonts w:ascii="Lato" w:hAnsi="Lato"/>
          <w:color w:val="000000"/>
          <w:spacing w:val="3"/>
          <w:shd w:val="clear" w:color="auto" w:fill="FFFFFF"/>
        </w:rPr>
        <w:t xml:space="preserve">This Rock Pile Red has expressive notes of ripe raspberry, plum, mocha and violets. The ripe fruit notes are abundant on the palate and complemented by a savoury finish. This wine is rich with great texture, bright </w:t>
      </w:r>
      <w:r w:rsidR="00B015BE" w:rsidRPr="00D72D2C">
        <w:rPr>
          <w:rFonts w:ascii="Lato" w:hAnsi="Lato"/>
          <w:color w:val="000000"/>
          <w:spacing w:val="3"/>
          <w:shd w:val="clear" w:color="auto" w:fill="FFFFFF"/>
        </w:rPr>
        <w:t>acidity,</w:t>
      </w:r>
      <w:r w:rsidRPr="00D72D2C">
        <w:rPr>
          <w:rFonts w:ascii="Lato" w:hAnsi="Lato"/>
          <w:color w:val="000000"/>
          <w:spacing w:val="3"/>
          <w:shd w:val="clear" w:color="auto" w:fill="FFFFFF"/>
        </w:rPr>
        <w:t xml:space="preserve"> and fine tannins.</w:t>
      </w:r>
    </w:p>
    <w:p w14:paraId="487EB322" w14:textId="0A4EA9BF" w:rsidR="00E25F02" w:rsidRPr="00880383" w:rsidRDefault="002A1186">
      <w:pPr>
        <w:rPr>
          <w:rFonts w:ascii="Lato" w:hAnsi="Lato"/>
          <w:b/>
          <w:bCs/>
          <w:color w:val="000000"/>
          <w:spacing w:val="3"/>
          <w:sz w:val="27"/>
          <w:szCs w:val="27"/>
          <w:shd w:val="clear" w:color="auto" w:fill="FFFFFF"/>
        </w:rPr>
      </w:pPr>
      <w:r w:rsidRPr="00880383">
        <w:rPr>
          <w:rFonts w:ascii="Lato" w:hAnsi="Lato"/>
          <w:b/>
          <w:bCs/>
          <w:color w:val="000000"/>
          <w:spacing w:val="3"/>
          <w:sz w:val="27"/>
          <w:szCs w:val="27"/>
          <w:shd w:val="clear" w:color="auto" w:fill="FFFFFF"/>
        </w:rPr>
        <w:t>2020 Syrah $60.15</w:t>
      </w:r>
    </w:p>
    <w:p w14:paraId="223BAA62" w14:textId="7197F202" w:rsidR="002A1186" w:rsidRPr="00D72D2C" w:rsidRDefault="00880383">
      <w:pPr>
        <w:rPr>
          <w:rFonts w:ascii="Lato" w:hAnsi="Lato"/>
          <w:color w:val="000000"/>
          <w:spacing w:val="3"/>
          <w:shd w:val="clear" w:color="auto" w:fill="FFFFFF"/>
        </w:rPr>
      </w:pPr>
      <w:r w:rsidRPr="00D72D2C">
        <w:rPr>
          <w:rFonts w:ascii="Lato" w:hAnsi="Lato"/>
          <w:color w:val="000000"/>
          <w:spacing w:val="3"/>
          <w:shd w:val="clear" w:color="auto" w:fill="FFFFFF"/>
        </w:rPr>
        <w:t xml:space="preserve">This Syrah has expressive aromas of blackberry, cassis, black </w:t>
      </w:r>
      <w:r w:rsidR="00B015BE" w:rsidRPr="00D72D2C">
        <w:rPr>
          <w:rFonts w:ascii="Lato" w:hAnsi="Lato"/>
          <w:color w:val="000000"/>
          <w:spacing w:val="3"/>
          <w:shd w:val="clear" w:color="auto" w:fill="FFFFFF"/>
        </w:rPr>
        <w:t>pepper,</w:t>
      </w:r>
      <w:r w:rsidRPr="00D72D2C">
        <w:rPr>
          <w:rFonts w:ascii="Lato" w:hAnsi="Lato"/>
          <w:color w:val="000000"/>
          <w:spacing w:val="3"/>
          <w:shd w:val="clear" w:color="auto" w:fill="FFFFFF"/>
        </w:rPr>
        <w:t xml:space="preserve"> and smoke. The dark fruit flavours are ripe and </w:t>
      </w:r>
      <w:r w:rsidR="00B015BE" w:rsidRPr="00D72D2C">
        <w:rPr>
          <w:rFonts w:ascii="Lato" w:hAnsi="Lato"/>
          <w:color w:val="000000"/>
          <w:spacing w:val="3"/>
          <w:shd w:val="clear" w:color="auto" w:fill="FFFFFF"/>
        </w:rPr>
        <w:t>concentrated</w:t>
      </w:r>
      <w:r w:rsidRPr="00D72D2C">
        <w:rPr>
          <w:rFonts w:ascii="Lato" w:hAnsi="Lato"/>
          <w:color w:val="000000"/>
          <w:spacing w:val="3"/>
          <w:shd w:val="clear" w:color="auto" w:fill="FFFFFF"/>
        </w:rPr>
        <w:t xml:space="preserve"> on the palate, which is complemented by a distinct smoky character and underlying notes of thyme an clove. The palate is rich and full-bodied with outstanding texture and structure, resulting in an age-worthy red to cellar for years to come.</w:t>
      </w:r>
    </w:p>
    <w:p w14:paraId="330A8373" w14:textId="0FCB4E23" w:rsidR="00880383" w:rsidRPr="00CF0A2F" w:rsidRDefault="0006607E">
      <w:pPr>
        <w:rPr>
          <w:rFonts w:ascii="Lato" w:hAnsi="Lato"/>
          <w:b/>
          <w:bCs/>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F0A2F">
        <w:rPr>
          <w:rFonts w:ascii="Lato" w:hAnsi="Lato"/>
          <w:b/>
          <w:bCs/>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SPARKLING</w:t>
      </w:r>
    </w:p>
    <w:p w14:paraId="6740ED56" w14:textId="77777777" w:rsidR="0006607E" w:rsidRDefault="0006607E" w:rsidP="0006607E">
      <w:pPr>
        <w:rPr>
          <w:rFonts w:ascii="Lato" w:hAnsi="Lato"/>
          <w:b/>
          <w:bCs/>
          <w:color w:val="000000"/>
          <w:spacing w:val="3"/>
          <w:sz w:val="27"/>
          <w:szCs w:val="27"/>
          <w:shd w:val="clear" w:color="auto" w:fill="FFFFFF"/>
        </w:rPr>
      </w:pPr>
      <w:r w:rsidRPr="00CC6E3C">
        <w:rPr>
          <w:rFonts w:ascii="Lato" w:hAnsi="Lato"/>
          <w:b/>
          <w:bCs/>
          <w:color w:val="000000"/>
          <w:spacing w:val="3"/>
          <w:sz w:val="27"/>
          <w:szCs w:val="27"/>
          <w:shd w:val="clear" w:color="auto" w:fill="FFFFFF"/>
        </w:rPr>
        <w:t>Sparkling Traditional Method Rose $35.15</w:t>
      </w:r>
    </w:p>
    <w:p w14:paraId="40DDFA0C" w14:textId="7B6BAC75" w:rsidR="0006607E" w:rsidRPr="00D72D2C" w:rsidRDefault="0006607E" w:rsidP="0006607E">
      <w:pPr>
        <w:rPr>
          <w:rFonts w:ascii="Lato" w:hAnsi="Lato"/>
          <w:b/>
          <w:bCs/>
          <w:color w:val="000000"/>
          <w:spacing w:val="3"/>
          <w:shd w:val="clear" w:color="auto" w:fill="FFFFFF"/>
        </w:rPr>
      </w:pPr>
      <w:r w:rsidRPr="00D72D2C">
        <w:rPr>
          <w:rFonts w:ascii="Lato" w:hAnsi="Lato"/>
          <w:color w:val="000000"/>
          <w:spacing w:val="3"/>
          <w:shd w:val="clear" w:color="auto" w:fill="FFFFFF"/>
        </w:rPr>
        <w:t xml:space="preserve">This Sparkling Rosé has aromas of ripe strawberries, red cherries, </w:t>
      </w:r>
      <w:r w:rsidR="00B015BE" w:rsidRPr="00D72D2C">
        <w:rPr>
          <w:rFonts w:ascii="Lato" w:hAnsi="Lato"/>
          <w:color w:val="000000"/>
          <w:spacing w:val="3"/>
          <w:shd w:val="clear" w:color="auto" w:fill="FFFFFF"/>
        </w:rPr>
        <w:t>watermelon,</w:t>
      </w:r>
      <w:r w:rsidRPr="00D72D2C">
        <w:rPr>
          <w:rFonts w:ascii="Lato" w:hAnsi="Lato"/>
          <w:color w:val="000000"/>
          <w:spacing w:val="3"/>
          <w:shd w:val="clear" w:color="auto" w:fill="FFFFFF"/>
        </w:rPr>
        <w:t xml:space="preserve"> and nectarine as well as light notes of flint and toasted bread. The red fruit notes carry through onto the palate, which is fresh, fruit-forward, </w:t>
      </w:r>
      <w:r w:rsidR="00B015BE" w:rsidRPr="00D72D2C">
        <w:rPr>
          <w:rFonts w:ascii="Lato" w:hAnsi="Lato"/>
          <w:color w:val="000000"/>
          <w:spacing w:val="3"/>
          <w:shd w:val="clear" w:color="auto" w:fill="FFFFFF"/>
        </w:rPr>
        <w:t>lively,</w:t>
      </w:r>
      <w:r w:rsidRPr="00D72D2C">
        <w:rPr>
          <w:rFonts w:ascii="Lato" w:hAnsi="Lato"/>
          <w:color w:val="000000"/>
          <w:spacing w:val="3"/>
          <w:shd w:val="clear" w:color="auto" w:fill="FFFFFF"/>
        </w:rPr>
        <w:t xml:space="preserve"> and well-balanced with a pleasant and refreshing spritz due to the fine bubbles.</w:t>
      </w:r>
    </w:p>
    <w:p w14:paraId="4D639C6E" w14:textId="380DE2D4" w:rsidR="0006607E" w:rsidRDefault="00AE2B9B">
      <w:pPr>
        <w:rPr>
          <w:rFonts w:ascii="Lato" w:hAnsi="Lato"/>
          <w:b/>
          <w:bCs/>
          <w:color w:val="000000"/>
          <w:spacing w:val="3"/>
          <w:sz w:val="27"/>
          <w:szCs w:val="27"/>
          <w:shd w:val="clear" w:color="auto" w:fill="FFFFFF"/>
        </w:rPr>
      </w:pPr>
      <w:r>
        <w:rPr>
          <w:rFonts w:ascii="Lato" w:hAnsi="Lato"/>
          <w:b/>
          <w:bCs/>
          <w:color w:val="000000"/>
          <w:spacing w:val="3"/>
          <w:sz w:val="27"/>
          <w:szCs w:val="27"/>
          <w:shd w:val="clear" w:color="auto" w:fill="FFFFFF"/>
        </w:rPr>
        <w:t>Sparkling Traditional Method Brut $40.15</w:t>
      </w:r>
    </w:p>
    <w:p w14:paraId="79ABC5D5" w14:textId="796D16C3" w:rsidR="00AE2B9B" w:rsidRPr="00D72D2C" w:rsidRDefault="00AD1895">
      <w:pPr>
        <w:rPr>
          <w:rFonts w:ascii="Lato" w:hAnsi="Lato"/>
          <w:color w:val="000000"/>
          <w:spacing w:val="3"/>
          <w:shd w:val="clear" w:color="auto" w:fill="FFFFFF"/>
        </w:rPr>
      </w:pPr>
      <w:r w:rsidRPr="00D72D2C">
        <w:rPr>
          <w:rFonts w:ascii="Lato" w:hAnsi="Lato"/>
          <w:color w:val="000000"/>
          <w:spacing w:val="3"/>
          <w:shd w:val="clear" w:color="auto" w:fill="FFFFFF"/>
        </w:rPr>
        <w:t xml:space="preserve">This Traditional Method Sparkling Brut is comprised of 63% Chardonnay and 37% Pinot Noir, this wine has fine bubbles, with fresh aromas of citrus fruit, green </w:t>
      </w:r>
      <w:r w:rsidR="00B015BE" w:rsidRPr="00D72D2C">
        <w:rPr>
          <w:rFonts w:ascii="Lato" w:hAnsi="Lato"/>
          <w:color w:val="000000"/>
          <w:spacing w:val="3"/>
          <w:shd w:val="clear" w:color="auto" w:fill="FFFFFF"/>
        </w:rPr>
        <w:t>apple,</w:t>
      </w:r>
      <w:r w:rsidRPr="00D72D2C">
        <w:rPr>
          <w:rFonts w:ascii="Lato" w:hAnsi="Lato"/>
          <w:color w:val="000000"/>
          <w:spacing w:val="3"/>
          <w:shd w:val="clear" w:color="auto" w:fill="FFFFFF"/>
        </w:rPr>
        <w:t xml:space="preserve"> and baked bread. Midweight and creamy on the palate, well balanced, with a long clean finish.</w:t>
      </w:r>
    </w:p>
    <w:p w14:paraId="40362180" w14:textId="77777777" w:rsidR="00AD1895" w:rsidRPr="00D72D2C" w:rsidRDefault="00AD1895">
      <w:pPr>
        <w:rPr>
          <w:rFonts w:ascii="Lato" w:hAnsi="Lato"/>
          <w:color w:val="000000"/>
          <w:spacing w:val="3"/>
          <w:shd w:val="clear" w:color="auto" w:fill="FFFFFF"/>
        </w:rPr>
      </w:pPr>
    </w:p>
    <w:p w14:paraId="35E3B6A0" w14:textId="6100A86C" w:rsidR="00AD1895" w:rsidRPr="00F87A09" w:rsidRDefault="00AD1895">
      <w:pPr>
        <w:rPr>
          <w:rFonts w:ascii="Lato" w:hAnsi="Lato"/>
          <w:b/>
          <w:bCs/>
          <w:color w:val="000000"/>
          <w:spacing w:val="3"/>
          <w:sz w:val="27"/>
          <w:szCs w:val="27"/>
          <w:shd w:val="clear" w:color="auto" w:fill="FFFFFF"/>
        </w:rPr>
      </w:pPr>
      <w:r w:rsidRPr="00CF0A2F">
        <w:rPr>
          <w:rFonts w:ascii="Lato" w:hAnsi="Lato"/>
          <w:b/>
          <w:bCs/>
          <w:color w:val="000000" w:themeColor="text1"/>
          <w:sz w:val="36"/>
          <w:szCs w:val="36"/>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CIDER</w:t>
      </w:r>
      <w:r w:rsidR="00443BDD" w:rsidRPr="00F87A09">
        <w:rPr>
          <w:rFonts w:ascii="Lato" w:hAnsi="Lato"/>
          <w:b/>
          <w:bCs/>
          <w:color w:val="000000"/>
          <w:spacing w:val="3"/>
          <w:sz w:val="27"/>
          <w:szCs w:val="27"/>
          <w:shd w:val="clear" w:color="auto" w:fill="FFFFFF"/>
        </w:rPr>
        <w:t xml:space="preserve"> $110.40</w:t>
      </w:r>
    </w:p>
    <w:p w14:paraId="44FA61C2" w14:textId="0796CEF6" w:rsidR="00C23E03" w:rsidRPr="004635DC" w:rsidRDefault="00443BDD">
      <w:pPr>
        <w:rPr>
          <w:sz w:val="36"/>
          <w:szCs w:val="36"/>
        </w:rPr>
      </w:pPr>
      <w:r w:rsidRPr="00D72D2C">
        <w:rPr>
          <w:rFonts w:ascii="Lato" w:hAnsi="Lato"/>
          <w:color w:val="000000"/>
          <w:spacing w:val="3"/>
          <w:shd w:val="clear" w:color="auto" w:fill="FFFFFF"/>
        </w:rPr>
        <w:t>Fielding Craft Cider Mixed Pack</w:t>
      </w:r>
      <w:r w:rsidR="001127DA" w:rsidRPr="00D72D2C">
        <w:rPr>
          <w:rFonts w:ascii="Lato" w:hAnsi="Lato"/>
          <w:color w:val="000000"/>
          <w:spacing w:val="3"/>
          <w:shd w:val="clear" w:color="auto" w:fill="FFFFFF"/>
        </w:rPr>
        <w:t xml:space="preserve"> (</w:t>
      </w:r>
      <w:r w:rsidR="00CF0A2F" w:rsidRPr="00D72D2C">
        <w:rPr>
          <w:rFonts w:ascii="Lato" w:hAnsi="Lato"/>
          <w:color w:val="000000"/>
          <w:spacing w:val="3"/>
          <w:shd w:val="clear" w:color="auto" w:fill="FFFFFF"/>
        </w:rPr>
        <w:t>Cherry, Hopped</w:t>
      </w:r>
      <w:r w:rsidR="001127DA" w:rsidRPr="00D72D2C">
        <w:rPr>
          <w:rFonts w:ascii="Lato" w:hAnsi="Lato"/>
          <w:color w:val="000000"/>
          <w:spacing w:val="3"/>
          <w:shd w:val="clear" w:color="auto" w:fill="FFFFFF"/>
        </w:rPr>
        <w:t xml:space="preserve"> &amp; Original)</w:t>
      </w:r>
      <w:r w:rsidR="00F87A09" w:rsidRPr="00D72D2C">
        <w:rPr>
          <w:rFonts w:ascii="Lato" w:hAnsi="Lato"/>
          <w:color w:val="000000"/>
          <w:spacing w:val="3"/>
          <w:shd w:val="clear" w:color="auto" w:fill="FFFFFF"/>
        </w:rPr>
        <w:t xml:space="preserve"> 473ml (</w:t>
      </w:r>
      <w:r w:rsidR="001127DA" w:rsidRPr="00D72D2C">
        <w:rPr>
          <w:rFonts w:ascii="Lato" w:hAnsi="Lato"/>
          <w:color w:val="000000"/>
          <w:spacing w:val="3"/>
          <w:shd w:val="clear" w:color="auto" w:fill="FFFFFF"/>
        </w:rPr>
        <w:t>24 cans</w:t>
      </w:r>
      <w:r w:rsidR="00F87A09" w:rsidRPr="00D72D2C">
        <w:rPr>
          <w:rFonts w:ascii="Lato" w:hAnsi="Lato"/>
          <w:color w:val="000000"/>
          <w:spacing w:val="3"/>
          <w:shd w:val="clear" w:color="auto" w:fill="FFFFFF"/>
        </w:rPr>
        <w:t>)</w:t>
      </w:r>
    </w:p>
    <w:sectPr w:rsidR="00C23E03" w:rsidRPr="004635DC" w:rsidSect="00D63028">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DC"/>
    <w:rsid w:val="00046D99"/>
    <w:rsid w:val="000639CC"/>
    <w:rsid w:val="0006607E"/>
    <w:rsid w:val="00073E82"/>
    <w:rsid w:val="001076CF"/>
    <w:rsid w:val="001127DA"/>
    <w:rsid w:val="001730DF"/>
    <w:rsid w:val="00213824"/>
    <w:rsid w:val="00251F6C"/>
    <w:rsid w:val="00252540"/>
    <w:rsid w:val="002A1186"/>
    <w:rsid w:val="002A7592"/>
    <w:rsid w:val="002D02B9"/>
    <w:rsid w:val="00323C65"/>
    <w:rsid w:val="00333E1E"/>
    <w:rsid w:val="00363506"/>
    <w:rsid w:val="00386346"/>
    <w:rsid w:val="00443BDD"/>
    <w:rsid w:val="00443DB9"/>
    <w:rsid w:val="004635DC"/>
    <w:rsid w:val="004D67A1"/>
    <w:rsid w:val="005312E7"/>
    <w:rsid w:val="0057713A"/>
    <w:rsid w:val="00596A5F"/>
    <w:rsid w:val="00651E73"/>
    <w:rsid w:val="00653992"/>
    <w:rsid w:val="00677F64"/>
    <w:rsid w:val="00692137"/>
    <w:rsid w:val="007243C6"/>
    <w:rsid w:val="0077026A"/>
    <w:rsid w:val="007A1F33"/>
    <w:rsid w:val="007A6AEE"/>
    <w:rsid w:val="0086322D"/>
    <w:rsid w:val="00880383"/>
    <w:rsid w:val="008A3F16"/>
    <w:rsid w:val="0094588C"/>
    <w:rsid w:val="00992263"/>
    <w:rsid w:val="00A11B03"/>
    <w:rsid w:val="00A63B16"/>
    <w:rsid w:val="00AD1895"/>
    <w:rsid w:val="00AE2B9B"/>
    <w:rsid w:val="00B015BE"/>
    <w:rsid w:val="00B8112A"/>
    <w:rsid w:val="00BE407C"/>
    <w:rsid w:val="00C23E03"/>
    <w:rsid w:val="00C834A7"/>
    <w:rsid w:val="00CC6E3C"/>
    <w:rsid w:val="00CF0A2F"/>
    <w:rsid w:val="00D63028"/>
    <w:rsid w:val="00D72D2C"/>
    <w:rsid w:val="00DA44F9"/>
    <w:rsid w:val="00DC273E"/>
    <w:rsid w:val="00DD014F"/>
    <w:rsid w:val="00DF3AB5"/>
    <w:rsid w:val="00E25F02"/>
    <w:rsid w:val="00E2716F"/>
    <w:rsid w:val="00E40C7C"/>
    <w:rsid w:val="00E4672E"/>
    <w:rsid w:val="00EB466F"/>
    <w:rsid w:val="00EF02F8"/>
    <w:rsid w:val="00F17570"/>
    <w:rsid w:val="00F87831"/>
    <w:rsid w:val="00F87A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E566"/>
  <w15:chartTrackingRefBased/>
  <w15:docId w15:val="{E0A16AAB-70A8-40AE-8E2B-E1BB8B5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37"/>
  </w:style>
  <w:style w:type="paragraph" w:styleId="Heading1">
    <w:name w:val="heading 1"/>
    <w:basedOn w:val="Normal"/>
    <w:next w:val="Normal"/>
    <w:link w:val="Heading1Char"/>
    <w:uiPriority w:val="9"/>
    <w:qFormat/>
    <w:rsid w:val="0069213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69213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13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13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69213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69213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69213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69213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69213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3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692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13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13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69213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69213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69213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69213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69213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69213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69213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69213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69213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69213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692137"/>
    <w:rPr>
      <w:color w:val="0E2841" w:themeColor="text2"/>
      <w:sz w:val="24"/>
      <w:szCs w:val="24"/>
    </w:rPr>
  </w:style>
  <w:style w:type="paragraph" w:styleId="ListParagraph">
    <w:name w:val="List Paragraph"/>
    <w:basedOn w:val="Normal"/>
    <w:uiPriority w:val="34"/>
    <w:qFormat/>
    <w:rsid w:val="004635DC"/>
    <w:pPr>
      <w:ind w:left="720"/>
      <w:contextualSpacing/>
    </w:pPr>
  </w:style>
  <w:style w:type="character" w:styleId="IntenseEmphasis">
    <w:name w:val="Intense Emphasis"/>
    <w:basedOn w:val="DefaultParagraphFont"/>
    <w:uiPriority w:val="21"/>
    <w:qFormat/>
    <w:rsid w:val="00692137"/>
    <w:rPr>
      <w:b/>
      <w:bCs/>
      <w:i/>
      <w:iCs/>
    </w:rPr>
  </w:style>
  <w:style w:type="paragraph" w:styleId="IntenseQuote">
    <w:name w:val="Intense Quote"/>
    <w:basedOn w:val="Normal"/>
    <w:next w:val="Normal"/>
    <w:link w:val="IntenseQuoteChar"/>
    <w:uiPriority w:val="30"/>
    <w:qFormat/>
    <w:rsid w:val="0069213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69213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692137"/>
    <w:rPr>
      <w:b/>
      <w:bCs/>
      <w:smallCaps/>
      <w:color w:val="0E2841" w:themeColor="text2"/>
      <w:u w:val="single"/>
    </w:rPr>
  </w:style>
  <w:style w:type="paragraph" w:styleId="Caption">
    <w:name w:val="caption"/>
    <w:basedOn w:val="Normal"/>
    <w:next w:val="Normal"/>
    <w:uiPriority w:val="35"/>
    <w:semiHidden/>
    <w:unhideWhenUsed/>
    <w:qFormat/>
    <w:rsid w:val="00692137"/>
    <w:pPr>
      <w:spacing w:line="240" w:lineRule="auto"/>
    </w:pPr>
    <w:rPr>
      <w:b/>
      <w:bCs/>
      <w:smallCaps/>
      <w:color w:val="0E2841" w:themeColor="text2"/>
    </w:rPr>
  </w:style>
  <w:style w:type="character" w:styleId="Strong">
    <w:name w:val="Strong"/>
    <w:basedOn w:val="DefaultParagraphFont"/>
    <w:uiPriority w:val="22"/>
    <w:qFormat/>
    <w:rsid w:val="00692137"/>
    <w:rPr>
      <w:b/>
      <w:bCs/>
    </w:rPr>
  </w:style>
  <w:style w:type="character" w:styleId="Emphasis">
    <w:name w:val="Emphasis"/>
    <w:basedOn w:val="DefaultParagraphFont"/>
    <w:uiPriority w:val="20"/>
    <w:qFormat/>
    <w:rsid w:val="00692137"/>
    <w:rPr>
      <w:i/>
      <w:iCs/>
    </w:rPr>
  </w:style>
  <w:style w:type="paragraph" w:styleId="NoSpacing">
    <w:name w:val="No Spacing"/>
    <w:uiPriority w:val="1"/>
    <w:qFormat/>
    <w:rsid w:val="00692137"/>
    <w:pPr>
      <w:spacing w:after="0" w:line="240" w:lineRule="auto"/>
    </w:pPr>
  </w:style>
  <w:style w:type="character" w:styleId="SubtleEmphasis">
    <w:name w:val="Subtle Emphasis"/>
    <w:basedOn w:val="DefaultParagraphFont"/>
    <w:uiPriority w:val="19"/>
    <w:qFormat/>
    <w:rsid w:val="00692137"/>
    <w:rPr>
      <w:i/>
      <w:iCs/>
      <w:color w:val="595959" w:themeColor="text1" w:themeTint="A6"/>
    </w:rPr>
  </w:style>
  <w:style w:type="character" w:styleId="SubtleReference">
    <w:name w:val="Subtle Reference"/>
    <w:basedOn w:val="DefaultParagraphFont"/>
    <w:uiPriority w:val="31"/>
    <w:qFormat/>
    <w:rsid w:val="0069213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692137"/>
    <w:rPr>
      <w:b/>
      <w:bCs/>
      <w:smallCaps/>
      <w:spacing w:val="10"/>
    </w:rPr>
  </w:style>
  <w:style w:type="paragraph" w:styleId="TOCHeading">
    <w:name w:val="TOC Heading"/>
    <w:basedOn w:val="Heading1"/>
    <w:next w:val="Normal"/>
    <w:uiPriority w:val="39"/>
    <w:semiHidden/>
    <w:unhideWhenUsed/>
    <w:qFormat/>
    <w:rsid w:val="006921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Foster</dc:creator>
  <cp:keywords/>
  <dc:description/>
  <cp:lastModifiedBy>Sharon Foster</cp:lastModifiedBy>
  <cp:revision>59</cp:revision>
  <dcterms:created xsi:type="dcterms:W3CDTF">2024-05-30T10:33:00Z</dcterms:created>
  <dcterms:modified xsi:type="dcterms:W3CDTF">2024-05-30T17:10:00Z</dcterms:modified>
</cp:coreProperties>
</file>