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7128E" w14:textId="1D055607" w:rsidR="00BE1BD7" w:rsidRPr="00A64E96" w:rsidRDefault="00BE1BD7" w:rsidP="003C5169">
      <w:pPr>
        <w:jc w:val="center"/>
        <w:rPr>
          <w:b/>
          <w:bCs/>
          <w:sz w:val="28"/>
          <w:szCs w:val="28"/>
        </w:rPr>
      </w:pPr>
      <w:r w:rsidRPr="00A64E96">
        <w:rPr>
          <w:b/>
          <w:bCs/>
          <w:sz w:val="28"/>
          <w:szCs w:val="28"/>
        </w:rPr>
        <w:t xml:space="preserve">‘Buy a </w:t>
      </w:r>
      <w:r w:rsidR="003C5169" w:rsidRPr="00A64E96">
        <w:rPr>
          <w:b/>
          <w:bCs/>
          <w:sz w:val="28"/>
          <w:szCs w:val="28"/>
        </w:rPr>
        <w:t>Brick</w:t>
      </w:r>
      <w:r w:rsidRPr="00A64E96">
        <w:rPr>
          <w:b/>
          <w:bCs/>
          <w:sz w:val="28"/>
          <w:szCs w:val="28"/>
        </w:rPr>
        <w:t>’</w:t>
      </w:r>
      <w:r w:rsidR="003C5169" w:rsidRPr="00A64E96">
        <w:rPr>
          <w:b/>
          <w:bCs/>
          <w:sz w:val="28"/>
          <w:szCs w:val="28"/>
        </w:rPr>
        <w:t xml:space="preserve"> </w:t>
      </w:r>
      <w:r w:rsidRPr="00A64E96">
        <w:rPr>
          <w:b/>
          <w:bCs/>
          <w:sz w:val="28"/>
          <w:szCs w:val="28"/>
        </w:rPr>
        <w:t xml:space="preserve"> </w:t>
      </w:r>
    </w:p>
    <w:p w14:paraId="4C430CAE" w14:textId="4440939A" w:rsidR="00BE1BD7" w:rsidRPr="00A64E96" w:rsidRDefault="00BE1BD7" w:rsidP="003C5169">
      <w:pPr>
        <w:jc w:val="center"/>
        <w:rPr>
          <w:b/>
          <w:bCs/>
          <w:sz w:val="28"/>
          <w:szCs w:val="28"/>
        </w:rPr>
      </w:pPr>
      <w:r w:rsidRPr="00A64E96">
        <w:rPr>
          <w:b/>
          <w:bCs/>
          <w:sz w:val="28"/>
          <w:szCs w:val="28"/>
        </w:rPr>
        <w:t>Rotary Accessible Playground at the Riverview Park &amp; Zoo</w:t>
      </w:r>
      <w:r w:rsidR="004E107F">
        <w:rPr>
          <w:b/>
          <w:bCs/>
          <w:sz w:val="28"/>
          <w:szCs w:val="28"/>
        </w:rPr>
        <w:t xml:space="preserve"> (RPZ)</w:t>
      </w:r>
    </w:p>
    <w:p w14:paraId="77B39677" w14:textId="1C24D66E" w:rsidR="001B08AD" w:rsidRDefault="003C5169" w:rsidP="003C5169">
      <w:pPr>
        <w:jc w:val="center"/>
        <w:rPr>
          <w:b/>
          <w:bCs/>
          <w:sz w:val="24"/>
          <w:szCs w:val="24"/>
        </w:rPr>
      </w:pPr>
      <w:r w:rsidRPr="00A64E96">
        <w:rPr>
          <w:b/>
          <w:bCs/>
          <w:sz w:val="24"/>
          <w:szCs w:val="24"/>
        </w:rPr>
        <w:t>Q &amp; A</w:t>
      </w:r>
    </w:p>
    <w:p w14:paraId="4FBCF2B4" w14:textId="77777777" w:rsidR="00901208" w:rsidRPr="00A64E96" w:rsidRDefault="00901208" w:rsidP="003C5169">
      <w:pPr>
        <w:jc w:val="center"/>
        <w:rPr>
          <w:b/>
          <w:bCs/>
          <w:sz w:val="24"/>
          <w:szCs w:val="24"/>
        </w:rPr>
      </w:pPr>
    </w:p>
    <w:p w14:paraId="06175E08" w14:textId="79CE2438" w:rsidR="00901208" w:rsidRPr="00BE1BD7" w:rsidRDefault="00901208" w:rsidP="00901208">
      <w:pPr>
        <w:spacing w:after="0" w:line="240" w:lineRule="auto"/>
        <w:outlineLvl w:val="2"/>
        <w:rPr>
          <w:rFonts w:eastAsia="Times New Roman" w:cs="Arial"/>
          <w:b/>
          <w:bCs/>
          <w:color w:val="363636"/>
          <w:spacing w:val="10"/>
          <w:kern w:val="0"/>
          <w:sz w:val="24"/>
          <w:szCs w:val="24"/>
          <w:lang w:eastAsia="en-CA"/>
          <w14:ligatures w14:val="none"/>
        </w:rPr>
      </w:pPr>
      <w:r>
        <w:rPr>
          <w:rFonts w:eastAsia="Times New Roman" w:cs="Arial"/>
          <w:b/>
          <w:bCs/>
          <w:color w:val="363636"/>
          <w:spacing w:val="10"/>
          <w:kern w:val="0"/>
          <w:sz w:val="24"/>
          <w:szCs w:val="24"/>
          <w:lang w:eastAsia="en-CA"/>
          <w14:ligatures w14:val="none"/>
        </w:rPr>
        <w:t xml:space="preserve">Q. </w:t>
      </w:r>
      <w:r w:rsidRPr="00BE1BD7">
        <w:rPr>
          <w:rFonts w:eastAsia="Times New Roman" w:cs="Arial"/>
          <w:b/>
          <w:bCs/>
          <w:color w:val="363636"/>
          <w:spacing w:val="10"/>
          <w:kern w:val="0"/>
          <w:sz w:val="24"/>
          <w:szCs w:val="24"/>
          <w:lang w:eastAsia="en-CA"/>
          <w14:ligatures w14:val="none"/>
        </w:rPr>
        <w:t xml:space="preserve">How does my brick donation support the </w:t>
      </w:r>
      <w:r>
        <w:rPr>
          <w:rFonts w:eastAsia="Times New Roman" w:cs="Arial"/>
          <w:b/>
          <w:bCs/>
          <w:color w:val="363636"/>
          <w:spacing w:val="10"/>
          <w:kern w:val="0"/>
          <w:sz w:val="24"/>
          <w:szCs w:val="24"/>
          <w:lang w:eastAsia="en-CA"/>
          <w14:ligatures w14:val="none"/>
        </w:rPr>
        <w:t>Riverview Park &amp; Zoo</w:t>
      </w:r>
      <w:r w:rsidRPr="00BE1BD7">
        <w:rPr>
          <w:rFonts w:eastAsia="Times New Roman" w:cs="Arial"/>
          <w:b/>
          <w:bCs/>
          <w:color w:val="363636"/>
          <w:spacing w:val="10"/>
          <w:kern w:val="0"/>
          <w:sz w:val="24"/>
          <w:szCs w:val="24"/>
          <w:lang w:eastAsia="en-CA"/>
          <w14:ligatures w14:val="none"/>
        </w:rPr>
        <w:t>?</w:t>
      </w:r>
    </w:p>
    <w:p w14:paraId="497F0484" w14:textId="179898A0" w:rsidR="00901208" w:rsidRDefault="00901208" w:rsidP="00901208">
      <w:pPr>
        <w:spacing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Your donation </w:t>
      </w:r>
      <w:r w:rsidR="00637E33">
        <w:rPr>
          <w:rFonts w:eastAsia="Times New Roman" w:cs="Times New Roman"/>
          <w:kern w:val="0"/>
          <w:sz w:val="24"/>
          <w:szCs w:val="24"/>
          <w:lang w:eastAsia="en-CA"/>
          <w14:ligatures w14:val="none"/>
        </w:rPr>
        <w:t xml:space="preserve">will support </w:t>
      </w:r>
      <w:r>
        <w:rPr>
          <w:rFonts w:eastAsia="Times New Roman" w:cs="Times New Roman"/>
          <w:kern w:val="0"/>
          <w:sz w:val="24"/>
          <w:szCs w:val="24"/>
          <w:lang w:eastAsia="en-CA"/>
          <w14:ligatures w14:val="none"/>
        </w:rPr>
        <w:t xml:space="preserve">the Rotary </w:t>
      </w:r>
      <w:r w:rsidR="00153395">
        <w:rPr>
          <w:rFonts w:eastAsia="Times New Roman" w:cs="Times New Roman"/>
          <w:kern w:val="0"/>
          <w:sz w:val="24"/>
          <w:szCs w:val="24"/>
          <w:lang w:eastAsia="en-CA"/>
          <w14:ligatures w14:val="none"/>
        </w:rPr>
        <w:t xml:space="preserve">Club of Peterborough’s vision is to have a playground at the Riverview Park &amp; Zoo where </w:t>
      </w:r>
      <w:r w:rsidR="00637E33">
        <w:rPr>
          <w:rFonts w:eastAsia="Times New Roman" w:cs="Times New Roman"/>
          <w:kern w:val="0"/>
          <w:sz w:val="24"/>
          <w:szCs w:val="24"/>
          <w:lang w:eastAsia="en-CA"/>
          <w14:ligatures w14:val="none"/>
        </w:rPr>
        <w:t xml:space="preserve">people of all ages and abilities </w:t>
      </w:r>
      <w:r w:rsidR="00153395">
        <w:rPr>
          <w:rFonts w:eastAsia="Times New Roman" w:cs="Times New Roman"/>
          <w:kern w:val="0"/>
          <w:sz w:val="24"/>
          <w:szCs w:val="24"/>
          <w:lang w:eastAsia="en-CA"/>
          <w14:ligatures w14:val="none"/>
        </w:rPr>
        <w:t xml:space="preserve">are </w:t>
      </w:r>
      <w:r w:rsidR="00637E33">
        <w:rPr>
          <w:rFonts w:eastAsia="Times New Roman" w:cs="Times New Roman"/>
          <w:kern w:val="0"/>
          <w:sz w:val="24"/>
          <w:szCs w:val="24"/>
          <w:lang w:eastAsia="en-CA"/>
          <w14:ligatures w14:val="none"/>
        </w:rPr>
        <w:t xml:space="preserve">welcomed, included and inspired to play, explore, and grow. </w:t>
      </w:r>
      <w:r>
        <w:rPr>
          <w:rFonts w:eastAsia="Times New Roman" w:cs="Times New Roman"/>
          <w:kern w:val="0"/>
          <w:sz w:val="24"/>
          <w:szCs w:val="24"/>
          <w:lang w:eastAsia="en-CA"/>
          <w14:ligatures w14:val="none"/>
        </w:rPr>
        <w:t xml:space="preserve"> </w:t>
      </w:r>
    </w:p>
    <w:p w14:paraId="5005B5AC" w14:textId="77777777" w:rsidR="00901208" w:rsidRDefault="00901208" w:rsidP="00A64E96">
      <w:pPr>
        <w:spacing w:after="0" w:line="240" w:lineRule="auto"/>
        <w:outlineLvl w:val="2"/>
        <w:rPr>
          <w:rFonts w:eastAsia="Times New Roman" w:cs="Arial"/>
          <w:b/>
          <w:bCs/>
          <w:color w:val="363636"/>
          <w:spacing w:val="10"/>
          <w:kern w:val="0"/>
          <w:sz w:val="24"/>
          <w:szCs w:val="24"/>
          <w:lang w:eastAsia="en-CA"/>
          <w14:ligatures w14:val="none"/>
        </w:rPr>
      </w:pPr>
    </w:p>
    <w:p w14:paraId="0D9734EA" w14:textId="74788EA8" w:rsidR="00A64E96" w:rsidRDefault="00BE1BD7" w:rsidP="00A64E96">
      <w:pPr>
        <w:spacing w:after="0"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 xml:space="preserve">Q. </w:t>
      </w:r>
      <w:r w:rsidR="003C5169" w:rsidRPr="00BE1BD7">
        <w:rPr>
          <w:rFonts w:eastAsia="Times New Roman" w:cs="Arial"/>
          <w:b/>
          <w:bCs/>
          <w:color w:val="363636"/>
          <w:spacing w:val="10"/>
          <w:kern w:val="0"/>
          <w:sz w:val="24"/>
          <w:szCs w:val="24"/>
          <w:lang w:eastAsia="en-CA"/>
          <w14:ligatures w14:val="none"/>
        </w:rPr>
        <w:t>Where will my engraved brick be located?</w:t>
      </w:r>
    </w:p>
    <w:p w14:paraId="75C5783C" w14:textId="049EFB33" w:rsidR="00A64E96" w:rsidRPr="00A64E96" w:rsidRDefault="00A64E96" w:rsidP="00A64E96">
      <w:pPr>
        <w:spacing w:after="0" w:line="240" w:lineRule="auto"/>
        <w:outlineLvl w:val="2"/>
        <w:rPr>
          <w:sz w:val="24"/>
          <w:szCs w:val="24"/>
        </w:rPr>
      </w:pPr>
      <w:r w:rsidRPr="00A64E96">
        <w:rPr>
          <w:sz w:val="24"/>
          <w:szCs w:val="24"/>
        </w:rPr>
        <w:t>Your engraved brick will be installed as part of the pathway at the Riverview Park &amp; Zoo's Accessible Playground, where visitors can walk, explore, and enjoy it for years to come.</w:t>
      </w:r>
    </w:p>
    <w:p w14:paraId="12C0A512" w14:textId="594DB483" w:rsidR="003C5169" w:rsidRPr="00BE1BD7" w:rsidRDefault="00A64E96" w:rsidP="00A64E96">
      <w:pPr>
        <w:pStyle w:val="NormalWeb"/>
        <w:rPr>
          <w:rFonts w:asciiTheme="minorHAnsi" w:hAnsiTheme="minorHAnsi"/>
        </w:rPr>
      </w:pPr>
      <w:r w:rsidRPr="00A64E96">
        <w:rPr>
          <w:rFonts w:asciiTheme="minorHAnsi" w:hAnsiTheme="minorHAnsi"/>
        </w:rPr>
        <w:t>While we cannot guarantee the exact location of each brick, every engraved brick will be incorporated into this shared pathway.</w:t>
      </w:r>
    </w:p>
    <w:p w14:paraId="2256E297" w14:textId="2A54EB7F" w:rsidR="00623433" w:rsidRPr="00BE1BD7" w:rsidRDefault="00623433" w:rsidP="00623433">
      <w:pPr>
        <w:spacing w:after="0" w:line="240" w:lineRule="auto"/>
        <w:outlineLvl w:val="2"/>
        <w:rPr>
          <w:rFonts w:eastAsia="Times New Roman" w:cs="Arial"/>
          <w:b/>
          <w:bCs/>
          <w:color w:val="363636"/>
          <w:spacing w:val="10"/>
          <w:kern w:val="0"/>
          <w:sz w:val="24"/>
          <w:szCs w:val="24"/>
          <w:lang w:eastAsia="en-CA"/>
          <w14:ligatures w14:val="none"/>
        </w:rPr>
      </w:pPr>
      <w:r>
        <w:rPr>
          <w:rFonts w:eastAsia="Times New Roman" w:cs="Arial"/>
          <w:b/>
          <w:bCs/>
          <w:color w:val="363636"/>
          <w:spacing w:val="10"/>
          <w:kern w:val="0"/>
          <w:sz w:val="24"/>
          <w:szCs w:val="24"/>
          <w:lang w:eastAsia="en-CA"/>
          <w14:ligatures w14:val="none"/>
        </w:rPr>
        <w:t xml:space="preserve">Q. </w:t>
      </w:r>
      <w:r w:rsidRPr="00BE1BD7">
        <w:rPr>
          <w:rFonts w:eastAsia="Times New Roman" w:cs="Arial"/>
          <w:b/>
          <w:bCs/>
          <w:color w:val="363636"/>
          <w:spacing w:val="10"/>
          <w:kern w:val="0"/>
          <w:sz w:val="24"/>
          <w:szCs w:val="24"/>
          <w:lang w:eastAsia="en-CA"/>
          <w14:ligatures w14:val="none"/>
        </w:rPr>
        <w:t>What can I include in my brick inscription?</w:t>
      </w:r>
    </w:p>
    <w:p w14:paraId="7A3F779F" w14:textId="77777777" w:rsidR="00623433" w:rsidRPr="00BE1BD7" w:rsidRDefault="00623433" w:rsidP="00623433">
      <w:pPr>
        <w:spacing w:after="100" w:afterAutospacing="1"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Inscriptions can include letters, numbers and punctuation only.</w:t>
      </w:r>
    </w:p>
    <w:p w14:paraId="6FDD0003" w14:textId="398F3AF6" w:rsidR="00623433" w:rsidRDefault="00623433" w:rsidP="00623433">
      <w:pPr>
        <w:spacing w:before="100" w:beforeAutospacing="1"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Each </w:t>
      </w:r>
      <w:r>
        <w:rPr>
          <w:rFonts w:eastAsia="Times New Roman" w:cs="Times New Roman"/>
          <w:kern w:val="0"/>
          <w:sz w:val="24"/>
          <w:szCs w:val="24"/>
          <w:lang w:eastAsia="en-CA"/>
          <w14:ligatures w14:val="none"/>
        </w:rPr>
        <w:t xml:space="preserve">small 6” x 6” </w:t>
      </w:r>
      <w:r w:rsidRPr="00BE1BD7">
        <w:rPr>
          <w:rFonts w:eastAsia="Times New Roman" w:cs="Times New Roman"/>
          <w:kern w:val="0"/>
          <w:sz w:val="24"/>
          <w:szCs w:val="24"/>
          <w:lang w:eastAsia="en-CA"/>
          <w14:ligatures w14:val="none"/>
        </w:rPr>
        <w:t>brick allows for up to</w:t>
      </w:r>
      <w:r>
        <w:rPr>
          <w:rFonts w:eastAsia="Times New Roman" w:cs="Times New Roman"/>
          <w:kern w:val="0"/>
          <w:sz w:val="24"/>
          <w:szCs w:val="24"/>
          <w:lang w:eastAsia="en-CA"/>
          <w14:ligatures w14:val="none"/>
        </w:rPr>
        <w:t xml:space="preserve"> 3 </w:t>
      </w:r>
      <w:r w:rsidRPr="00BE1BD7">
        <w:rPr>
          <w:rFonts w:eastAsia="Times New Roman" w:cs="Times New Roman"/>
          <w:kern w:val="0"/>
          <w:sz w:val="24"/>
          <w:szCs w:val="24"/>
          <w:lang w:eastAsia="en-CA"/>
          <w14:ligatures w14:val="none"/>
        </w:rPr>
        <w:t>lines of text and</w:t>
      </w:r>
      <w:r>
        <w:rPr>
          <w:rFonts w:eastAsia="Times New Roman" w:cs="Times New Roman"/>
          <w:kern w:val="0"/>
          <w:sz w:val="24"/>
          <w:szCs w:val="24"/>
          <w:lang w:eastAsia="en-CA"/>
          <w14:ligatures w14:val="none"/>
        </w:rPr>
        <w:t xml:space="preserve"> </w:t>
      </w:r>
      <w:r w:rsidR="00153395">
        <w:rPr>
          <w:rFonts w:eastAsia="Times New Roman" w:cs="Times New Roman"/>
          <w:kern w:val="0"/>
          <w:sz w:val="24"/>
          <w:szCs w:val="24"/>
          <w:lang w:eastAsia="en-CA"/>
          <w14:ligatures w14:val="none"/>
        </w:rPr>
        <w:t xml:space="preserve">a </w:t>
      </w:r>
      <w:r>
        <w:rPr>
          <w:rFonts w:eastAsia="Times New Roman" w:cs="Times New Roman"/>
          <w:kern w:val="0"/>
          <w:sz w:val="24"/>
          <w:szCs w:val="24"/>
          <w:lang w:eastAsia="en-CA"/>
          <w14:ligatures w14:val="none"/>
        </w:rPr>
        <w:t xml:space="preserve">maximum 10 </w:t>
      </w:r>
      <w:r w:rsidRPr="00BE1BD7">
        <w:rPr>
          <w:rFonts w:eastAsia="Times New Roman" w:cs="Times New Roman"/>
          <w:kern w:val="0"/>
          <w:sz w:val="24"/>
          <w:szCs w:val="24"/>
          <w:lang w:eastAsia="en-CA"/>
          <w14:ligatures w14:val="none"/>
        </w:rPr>
        <w:t>characters</w:t>
      </w:r>
      <w:r>
        <w:rPr>
          <w:rFonts w:eastAsia="Times New Roman" w:cs="Times New Roman"/>
          <w:kern w:val="0"/>
          <w:sz w:val="24"/>
          <w:szCs w:val="24"/>
          <w:lang w:eastAsia="en-CA"/>
          <w14:ligatures w14:val="none"/>
        </w:rPr>
        <w:t xml:space="preserve"> and spaces </w:t>
      </w:r>
      <w:r w:rsidRPr="00BE1BD7">
        <w:rPr>
          <w:rFonts w:eastAsia="Times New Roman" w:cs="Times New Roman"/>
          <w:kern w:val="0"/>
          <w:sz w:val="24"/>
          <w:szCs w:val="24"/>
          <w:lang w:eastAsia="en-CA"/>
          <w14:ligatures w14:val="none"/>
        </w:rPr>
        <w:t>per line, consisting of letters, numbers</w:t>
      </w:r>
      <w:r>
        <w:rPr>
          <w:rFonts w:eastAsia="Times New Roman" w:cs="Times New Roman"/>
          <w:kern w:val="0"/>
          <w:sz w:val="24"/>
          <w:szCs w:val="24"/>
          <w:lang w:eastAsia="en-CA"/>
          <w14:ligatures w14:val="none"/>
        </w:rPr>
        <w:t xml:space="preserve"> and </w:t>
      </w:r>
      <w:r w:rsidRPr="00BE1BD7">
        <w:rPr>
          <w:rFonts w:eastAsia="Times New Roman" w:cs="Times New Roman"/>
          <w:kern w:val="0"/>
          <w:sz w:val="24"/>
          <w:szCs w:val="24"/>
          <w:lang w:eastAsia="en-CA"/>
          <w14:ligatures w14:val="none"/>
        </w:rPr>
        <w:t>punctuation</w:t>
      </w:r>
      <w:r>
        <w:rPr>
          <w:rFonts w:eastAsia="Times New Roman" w:cs="Times New Roman"/>
          <w:kern w:val="0"/>
          <w:sz w:val="24"/>
          <w:szCs w:val="24"/>
          <w:lang w:eastAsia="en-CA"/>
          <w14:ligatures w14:val="none"/>
        </w:rPr>
        <w:t>.</w:t>
      </w:r>
    </w:p>
    <w:p w14:paraId="0C56753E" w14:textId="046F89B1" w:rsidR="00623433" w:rsidRPr="00BE1BD7" w:rsidRDefault="00623433" w:rsidP="00623433">
      <w:pPr>
        <w:spacing w:before="100" w:beforeAutospacing="1"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t xml:space="preserve">Each large 6” x 12” brick allows for </w:t>
      </w:r>
      <w:r w:rsidR="00153395">
        <w:rPr>
          <w:rFonts w:eastAsia="Times New Roman" w:cs="Times New Roman"/>
          <w:kern w:val="0"/>
          <w:sz w:val="24"/>
          <w:szCs w:val="24"/>
          <w:lang w:eastAsia="en-CA"/>
          <w14:ligatures w14:val="none"/>
        </w:rPr>
        <w:t xml:space="preserve">up to </w:t>
      </w:r>
      <w:r>
        <w:rPr>
          <w:rFonts w:eastAsia="Times New Roman" w:cs="Times New Roman"/>
          <w:kern w:val="0"/>
          <w:sz w:val="24"/>
          <w:szCs w:val="24"/>
          <w:lang w:eastAsia="en-CA"/>
          <w14:ligatures w14:val="none"/>
        </w:rPr>
        <w:t>3 lines of text and a maximum of 17 characters and spaces per line, consisting of letters, numbers and punctuation.</w:t>
      </w:r>
    </w:p>
    <w:p w14:paraId="20CADEE3" w14:textId="77777777" w:rsidR="00623433" w:rsidRDefault="00623433" w:rsidP="003C5169">
      <w:pPr>
        <w:spacing w:after="0" w:line="240" w:lineRule="auto"/>
        <w:outlineLvl w:val="2"/>
        <w:rPr>
          <w:rFonts w:eastAsia="Times New Roman" w:cs="Arial"/>
          <w:b/>
          <w:bCs/>
          <w:color w:val="363636"/>
          <w:spacing w:val="10"/>
          <w:kern w:val="0"/>
          <w:sz w:val="24"/>
          <w:szCs w:val="24"/>
          <w:lang w:eastAsia="en-CA"/>
          <w14:ligatures w14:val="none"/>
        </w:rPr>
      </w:pPr>
    </w:p>
    <w:p w14:paraId="50C2F6B4" w14:textId="77777777" w:rsidR="00623433" w:rsidRPr="00BE1BD7" w:rsidRDefault="00623433" w:rsidP="00623433">
      <w:pPr>
        <w:spacing w:after="0"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Q.  What inscriptions are not allowed?</w:t>
      </w:r>
    </w:p>
    <w:p w14:paraId="627F350D" w14:textId="77777777" w:rsidR="00623433" w:rsidRPr="00BE1BD7" w:rsidRDefault="00623433" w:rsidP="00623433">
      <w:pPr>
        <w:spacing w:after="100" w:afterAutospacing="1"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Inscriptions can include letters, numbers and punctuation only.</w:t>
      </w:r>
    </w:p>
    <w:p w14:paraId="45230F83" w14:textId="77777777" w:rsidR="00623433" w:rsidRPr="00BE1BD7" w:rsidRDefault="00623433" w:rsidP="00623433">
      <w:pPr>
        <w:spacing w:before="100" w:beforeAutospacing="1" w:after="100" w:afterAutospacing="1"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t>W</w:t>
      </w:r>
      <w:r w:rsidRPr="00BE1BD7">
        <w:rPr>
          <w:rFonts w:eastAsia="Times New Roman" w:cs="Times New Roman"/>
          <w:kern w:val="0"/>
          <w:sz w:val="24"/>
          <w:szCs w:val="24"/>
          <w:lang w:eastAsia="en-CA"/>
          <w14:ligatures w14:val="none"/>
        </w:rPr>
        <w:t>ebsites, phone numbers, social media handles, hashtags, symbols, emojis</w:t>
      </w:r>
      <w:r>
        <w:rPr>
          <w:rFonts w:eastAsia="Times New Roman" w:cs="Times New Roman"/>
          <w:kern w:val="0"/>
          <w:sz w:val="24"/>
          <w:szCs w:val="24"/>
          <w:lang w:eastAsia="en-CA"/>
          <w14:ligatures w14:val="none"/>
        </w:rPr>
        <w:t xml:space="preserve">, depictions </w:t>
      </w:r>
      <w:r w:rsidRPr="00BE1BD7">
        <w:rPr>
          <w:rFonts w:eastAsia="Times New Roman" w:cs="Times New Roman"/>
          <w:kern w:val="0"/>
          <w:sz w:val="24"/>
          <w:szCs w:val="24"/>
          <w:lang w:eastAsia="en-CA"/>
          <w14:ligatures w14:val="none"/>
        </w:rPr>
        <w:t>or promotional messages are not permitted.</w:t>
      </w:r>
    </w:p>
    <w:p w14:paraId="6D16DB9F" w14:textId="77777777" w:rsidR="00623433" w:rsidRPr="00BE1BD7" w:rsidRDefault="00623433" w:rsidP="00623433">
      <w:pPr>
        <w:spacing w:before="100" w:beforeAutospacing="1" w:after="100" w:afterAutospacing="1"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Any inscriptions that are discriminatory, political, offensive, or deemed otherwise inappropriate by the </w:t>
      </w:r>
      <w:r>
        <w:rPr>
          <w:rFonts w:eastAsia="Times New Roman" w:cs="Times New Roman"/>
          <w:kern w:val="0"/>
          <w:sz w:val="24"/>
          <w:szCs w:val="24"/>
          <w:lang w:eastAsia="en-CA"/>
          <w14:ligatures w14:val="none"/>
        </w:rPr>
        <w:t xml:space="preserve">Rotary Club of Peterborough or RPZ </w:t>
      </w:r>
      <w:r w:rsidRPr="00BE1BD7">
        <w:rPr>
          <w:rFonts w:eastAsia="Times New Roman" w:cs="Times New Roman"/>
          <w:kern w:val="0"/>
          <w:sz w:val="24"/>
          <w:szCs w:val="24"/>
          <w:lang w:eastAsia="en-CA"/>
          <w14:ligatures w14:val="none"/>
        </w:rPr>
        <w:t>will not be accepted.</w:t>
      </w:r>
    </w:p>
    <w:p w14:paraId="20F44419" w14:textId="77777777" w:rsidR="00623433" w:rsidRDefault="00623433" w:rsidP="00623433">
      <w:pPr>
        <w:spacing w:before="100" w:beforeAutospacing="1"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If your message doesn’t meet guidelines, we will contact you and give you the opportunity to </w:t>
      </w:r>
      <w:r>
        <w:rPr>
          <w:rFonts w:eastAsia="Times New Roman" w:cs="Times New Roman"/>
          <w:kern w:val="0"/>
          <w:sz w:val="24"/>
          <w:szCs w:val="24"/>
          <w:lang w:eastAsia="en-CA"/>
          <w14:ligatures w14:val="none"/>
        </w:rPr>
        <w:t>revise your message. Refunds will not be provided</w:t>
      </w:r>
      <w:r w:rsidRPr="00BE1BD7">
        <w:rPr>
          <w:rFonts w:eastAsia="Times New Roman" w:cs="Times New Roman"/>
          <w:kern w:val="0"/>
          <w:sz w:val="24"/>
          <w:szCs w:val="24"/>
          <w:lang w:eastAsia="en-CA"/>
          <w14:ligatures w14:val="none"/>
        </w:rPr>
        <w:t>.</w:t>
      </w:r>
    </w:p>
    <w:p w14:paraId="55A92930" w14:textId="77777777" w:rsidR="00153395" w:rsidRDefault="00153395" w:rsidP="00623433">
      <w:pPr>
        <w:spacing w:after="0" w:line="240" w:lineRule="auto"/>
        <w:outlineLvl w:val="2"/>
        <w:rPr>
          <w:rFonts w:eastAsia="Times New Roman" w:cs="Arial"/>
          <w:b/>
          <w:bCs/>
          <w:color w:val="363636"/>
          <w:spacing w:val="10"/>
          <w:kern w:val="0"/>
          <w:sz w:val="24"/>
          <w:szCs w:val="24"/>
          <w:lang w:eastAsia="en-CA"/>
          <w14:ligatures w14:val="none"/>
        </w:rPr>
      </w:pPr>
    </w:p>
    <w:p w14:paraId="29118EB5" w14:textId="77777777" w:rsidR="00153395" w:rsidRDefault="00153395" w:rsidP="00623433">
      <w:pPr>
        <w:spacing w:after="0" w:line="240" w:lineRule="auto"/>
        <w:outlineLvl w:val="2"/>
        <w:rPr>
          <w:rFonts w:eastAsia="Times New Roman" w:cs="Arial"/>
          <w:b/>
          <w:bCs/>
          <w:color w:val="363636"/>
          <w:spacing w:val="10"/>
          <w:kern w:val="0"/>
          <w:sz w:val="24"/>
          <w:szCs w:val="24"/>
          <w:lang w:eastAsia="en-CA"/>
          <w14:ligatures w14:val="none"/>
        </w:rPr>
      </w:pPr>
    </w:p>
    <w:p w14:paraId="08F688AD" w14:textId="77777777" w:rsidR="00153395" w:rsidRDefault="00153395" w:rsidP="00623433">
      <w:pPr>
        <w:spacing w:after="0" w:line="240" w:lineRule="auto"/>
        <w:outlineLvl w:val="2"/>
        <w:rPr>
          <w:rFonts w:eastAsia="Times New Roman" w:cs="Arial"/>
          <w:b/>
          <w:bCs/>
          <w:color w:val="363636"/>
          <w:spacing w:val="10"/>
          <w:kern w:val="0"/>
          <w:sz w:val="24"/>
          <w:szCs w:val="24"/>
          <w:lang w:eastAsia="en-CA"/>
          <w14:ligatures w14:val="none"/>
        </w:rPr>
      </w:pPr>
    </w:p>
    <w:p w14:paraId="3A978A45" w14:textId="77777777" w:rsidR="00153395" w:rsidRDefault="00153395" w:rsidP="00623433">
      <w:pPr>
        <w:spacing w:after="0" w:line="240" w:lineRule="auto"/>
        <w:outlineLvl w:val="2"/>
        <w:rPr>
          <w:rFonts w:eastAsia="Times New Roman" w:cs="Arial"/>
          <w:b/>
          <w:bCs/>
          <w:color w:val="363636"/>
          <w:spacing w:val="10"/>
          <w:kern w:val="0"/>
          <w:sz w:val="24"/>
          <w:szCs w:val="24"/>
          <w:lang w:eastAsia="en-CA"/>
          <w14:ligatures w14:val="none"/>
        </w:rPr>
      </w:pPr>
    </w:p>
    <w:p w14:paraId="3A576E70" w14:textId="77777777" w:rsidR="00153395" w:rsidRDefault="00153395" w:rsidP="00623433">
      <w:pPr>
        <w:spacing w:after="0" w:line="240" w:lineRule="auto"/>
        <w:outlineLvl w:val="2"/>
        <w:rPr>
          <w:rFonts w:eastAsia="Times New Roman" w:cs="Arial"/>
          <w:b/>
          <w:bCs/>
          <w:color w:val="363636"/>
          <w:spacing w:val="10"/>
          <w:kern w:val="0"/>
          <w:sz w:val="24"/>
          <w:szCs w:val="24"/>
          <w:lang w:eastAsia="en-CA"/>
          <w14:ligatures w14:val="none"/>
        </w:rPr>
      </w:pPr>
    </w:p>
    <w:p w14:paraId="52C010B9" w14:textId="62A04A83" w:rsidR="00623433" w:rsidRPr="00BE1BD7" w:rsidRDefault="00623433" w:rsidP="00623433">
      <w:pPr>
        <w:spacing w:after="0" w:line="240" w:lineRule="auto"/>
        <w:outlineLvl w:val="2"/>
        <w:rPr>
          <w:rFonts w:eastAsia="Times New Roman" w:cs="Arial"/>
          <w:b/>
          <w:bCs/>
          <w:color w:val="363636"/>
          <w:spacing w:val="10"/>
          <w:kern w:val="0"/>
          <w:sz w:val="24"/>
          <w:szCs w:val="24"/>
          <w:lang w:eastAsia="en-CA"/>
          <w14:ligatures w14:val="none"/>
        </w:rPr>
      </w:pPr>
      <w:r>
        <w:rPr>
          <w:rFonts w:eastAsia="Times New Roman" w:cs="Arial"/>
          <w:b/>
          <w:bCs/>
          <w:color w:val="363636"/>
          <w:spacing w:val="10"/>
          <w:kern w:val="0"/>
          <w:sz w:val="24"/>
          <w:szCs w:val="24"/>
          <w:lang w:eastAsia="en-CA"/>
          <w14:ligatures w14:val="none"/>
        </w:rPr>
        <w:lastRenderedPageBreak/>
        <w:t xml:space="preserve">Q. </w:t>
      </w:r>
      <w:r w:rsidRPr="00BE1BD7">
        <w:rPr>
          <w:rFonts w:eastAsia="Times New Roman" w:cs="Arial"/>
          <w:b/>
          <w:bCs/>
          <w:color w:val="363636"/>
          <w:spacing w:val="10"/>
          <w:kern w:val="0"/>
          <w:sz w:val="24"/>
          <w:szCs w:val="24"/>
          <w:lang w:eastAsia="en-CA"/>
          <w14:ligatures w14:val="none"/>
        </w:rPr>
        <w:t>Can I preview my inscription before it</w:t>
      </w:r>
      <w:r>
        <w:rPr>
          <w:rFonts w:eastAsia="Times New Roman" w:cs="Arial"/>
          <w:b/>
          <w:bCs/>
          <w:color w:val="363636"/>
          <w:spacing w:val="10"/>
          <w:kern w:val="0"/>
          <w:sz w:val="24"/>
          <w:szCs w:val="24"/>
          <w:lang w:eastAsia="en-CA"/>
          <w14:ligatures w14:val="none"/>
        </w:rPr>
        <w:t xml:space="preserve"> is engraved on the brick</w:t>
      </w:r>
      <w:r w:rsidRPr="00BE1BD7">
        <w:rPr>
          <w:rFonts w:eastAsia="Times New Roman" w:cs="Arial"/>
          <w:b/>
          <w:bCs/>
          <w:color w:val="363636"/>
          <w:spacing w:val="10"/>
          <w:kern w:val="0"/>
          <w:sz w:val="24"/>
          <w:szCs w:val="24"/>
          <w:lang w:eastAsia="en-CA"/>
          <w14:ligatures w14:val="none"/>
        </w:rPr>
        <w:t>?</w:t>
      </w:r>
    </w:p>
    <w:p w14:paraId="2D4E78C7" w14:textId="1756305E" w:rsidR="00623433" w:rsidRPr="004E107F" w:rsidRDefault="00623433" w:rsidP="00623433">
      <w:pPr>
        <w:pStyle w:val="isselectedend"/>
        <w:rPr>
          <w:rFonts w:asciiTheme="minorHAnsi" w:hAnsiTheme="minorHAnsi"/>
        </w:rPr>
      </w:pPr>
      <w:r w:rsidRPr="004E107F">
        <w:rPr>
          <w:rFonts w:asciiTheme="minorHAnsi" w:hAnsiTheme="minorHAnsi"/>
        </w:rPr>
        <w:t xml:space="preserve">Yes. Before your brick is engraved and installed, you will </w:t>
      </w:r>
      <w:r w:rsidR="00534D42">
        <w:rPr>
          <w:rFonts w:asciiTheme="minorHAnsi" w:hAnsiTheme="minorHAnsi"/>
        </w:rPr>
        <w:t xml:space="preserve">be required to sign the brick order form </w:t>
      </w:r>
      <w:r w:rsidRPr="004E107F">
        <w:rPr>
          <w:rFonts w:asciiTheme="minorHAnsi" w:hAnsiTheme="minorHAnsi"/>
        </w:rPr>
        <w:t>a</w:t>
      </w:r>
      <w:r w:rsidR="00534D42">
        <w:rPr>
          <w:rFonts w:asciiTheme="minorHAnsi" w:hAnsiTheme="minorHAnsi"/>
        </w:rPr>
        <w:t>s confirmation of your order</w:t>
      </w:r>
      <w:r w:rsidRPr="004E107F">
        <w:rPr>
          <w:rFonts w:asciiTheme="minorHAnsi" w:hAnsiTheme="minorHAnsi"/>
        </w:rPr>
        <w:t>.</w:t>
      </w:r>
    </w:p>
    <w:p w14:paraId="367C2F87" w14:textId="7CA1EAE7" w:rsidR="00623433" w:rsidRDefault="00623433" w:rsidP="00623433">
      <w:pPr>
        <w:pStyle w:val="NormalWeb"/>
        <w:rPr>
          <w:rFonts w:asciiTheme="minorHAnsi" w:hAnsiTheme="minorHAnsi"/>
        </w:rPr>
      </w:pPr>
      <w:r w:rsidRPr="004E107F">
        <w:rPr>
          <w:rFonts w:asciiTheme="minorHAnsi" w:hAnsiTheme="minorHAnsi"/>
        </w:rPr>
        <w:t>Please review your inscription carefully and ensure your message complies with the program guidelines outlined above</w:t>
      </w:r>
      <w:r w:rsidR="00534D42">
        <w:rPr>
          <w:rFonts w:asciiTheme="minorHAnsi" w:hAnsiTheme="minorHAnsi"/>
        </w:rPr>
        <w:t>.</w:t>
      </w:r>
    </w:p>
    <w:p w14:paraId="30E0F881" w14:textId="64FD6ACB" w:rsidR="00623433" w:rsidRPr="00BE1BD7" w:rsidRDefault="00F80F8F" w:rsidP="007468CC">
      <w:pPr>
        <w:spacing w:after="100" w:afterAutospacing="1"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 xml:space="preserve">Q. </w:t>
      </w:r>
      <w:r w:rsidR="00623433" w:rsidRPr="00BE1BD7">
        <w:rPr>
          <w:rFonts w:eastAsia="Times New Roman" w:cs="Arial"/>
          <w:b/>
          <w:bCs/>
          <w:color w:val="363636"/>
          <w:spacing w:val="10"/>
          <w:kern w:val="0"/>
          <w:sz w:val="24"/>
          <w:szCs w:val="24"/>
          <w:lang w:eastAsia="en-CA"/>
          <w14:ligatures w14:val="none"/>
        </w:rPr>
        <w:t>Will I receive a tax receipt for my donation?</w:t>
      </w:r>
    </w:p>
    <w:p w14:paraId="41AA41FB" w14:textId="6DD43F46" w:rsidR="00623433" w:rsidRPr="00BE1BD7" w:rsidRDefault="00623433" w:rsidP="00623433">
      <w:pPr>
        <w:spacing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Yes, you will receive a full charitable tax receipt for your donation. It will be emailed to the donor </w:t>
      </w:r>
      <w:r>
        <w:rPr>
          <w:rFonts w:eastAsia="Times New Roman" w:cs="Times New Roman"/>
          <w:kern w:val="0"/>
          <w:sz w:val="24"/>
          <w:szCs w:val="24"/>
          <w:lang w:eastAsia="en-CA"/>
          <w14:ligatures w14:val="none"/>
        </w:rPr>
        <w:t xml:space="preserve">at the time of your donation if using the Rotary Canada Helps page or emailed or mailed to you </w:t>
      </w:r>
      <w:r w:rsidRPr="00BE1BD7">
        <w:rPr>
          <w:rFonts w:eastAsia="Times New Roman" w:cs="Times New Roman"/>
          <w:kern w:val="0"/>
          <w:sz w:val="24"/>
          <w:szCs w:val="24"/>
          <w:lang w:eastAsia="en-CA"/>
          <w14:ligatures w14:val="none"/>
        </w:rPr>
        <w:t>at a later date.</w:t>
      </w:r>
    </w:p>
    <w:p w14:paraId="1398602C" w14:textId="77777777" w:rsidR="00623433" w:rsidRDefault="00623433" w:rsidP="003C5169">
      <w:pPr>
        <w:spacing w:after="0" w:line="240" w:lineRule="auto"/>
        <w:outlineLvl w:val="2"/>
        <w:rPr>
          <w:rFonts w:eastAsia="Times New Roman" w:cs="Arial"/>
          <w:b/>
          <w:bCs/>
          <w:color w:val="363636"/>
          <w:spacing w:val="10"/>
          <w:kern w:val="0"/>
          <w:sz w:val="24"/>
          <w:szCs w:val="24"/>
          <w:lang w:eastAsia="en-CA"/>
          <w14:ligatures w14:val="none"/>
        </w:rPr>
      </w:pPr>
    </w:p>
    <w:p w14:paraId="0C013022" w14:textId="21D56BE1" w:rsidR="003C5169" w:rsidRPr="00BE1BD7" w:rsidRDefault="00BE1BD7" w:rsidP="003C5169">
      <w:pPr>
        <w:spacing w:after="0"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 xml:space="preserve">Q. </w:t>
      </w:r>
      <w:r w:rsidR="003C5169" w:rsidRPr="00BE1BD7">
        <w:rPr>
          <w:rFonts w:eastAsia="Times New Roman" w:cs="Arial"/>
          <w:b/>
          <w:bCs/>
          <w:color w:val="363636"/>
          <w:spacing w:val="10"/>
          <w:kern w:val="0"/>
          <w:sz w:val="24"/>
          <w:szCs w:val="24"/>
          <w:lang w:eastAsia="en-CA"/>
          <w14:ligatures w14:val="none"/>
        </w:rPr>
        <w:t>How long will my brick last?</w:t>
      </w:r>
    </w:p>
    <w:p w14:paraId="737D2D1F" w14:textId="77777777" w:rsidR="007F6756" w:rsidRPr="007F6756" w:rsidRDefault="007F6756" w:rsidP="007F6756">
      <w:pPr>
        <w:pStyle w:val="isselectedend"/>
        <w:rPr>
          <w:rFonts w:asciiTheme="minorHAnsi" w:hAnsiTheme="minorHAnsi"/>
        </w:rPr>
      </w:pPr>
      <w:r w:rsidRPr="007F6756">
        <w:rPr>
          <w:rFonts w:asciiTheme="minorHAnsi" w:hAnsiTheme="minorHAnsi"/>
        </w:rPr>
        <w:t>Your engraved granite brick is intended to be a lasting recognition of your support and will remain in place for the lifetime of the brick and the surrounding area where it is installed.</w:t>
      </w:r>
    </w:p>
    <w:p w14:paraId="2438FEB1" w14:textId="77777777" w:rsidR="007F6756" w:rsidRPr="007F6756" w:rsidRDefault="007F6756" w:rsidP="007F6756">
      <w:pPr>
        <w:pStyle w:val="NormalWeb"/>
        <w:rPr>
          <w:rFonts w:asciiTheme="minorHAnsi" w:hAnsiTheme="minorHAnsi"/>
        </w:rPr>
      </w:pPr>
      <w:r w:rsidRPr="007F6756">
        <w:rPr>
          <w:rFonts w:asciiTheme="minorHAnsi" w:hAnsiTheme="minorHAnsi"/>
        </w:rPr>
        <w:t>In the event that operational, maintenance, or safety considerations require changes to the site, Riverview Park &amp; Zoo reserves the right to remove or relocate the bricks as needed.</w:t>
      </w:r>
    </w:p>
    <w:p w14:paraId="34C6FD80" w14:textId="742B202F" w:rsidR="003C5169" w:rsidRDefault="00BE1BD7" w:rsidP="004E107F">
      <w:pPr>
        <w:spacing w:before="100" w:beforeAutospacing="1" w:after="100" w:afterAutospacing="1"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 xml:space="preserve">Q. </w:t>
      </w:r>
      <w:r w:rsidR="003C5169" w:rsidRPr="00BE1BD7">
        <w:rPr>
          <w:rFonts w:eastAsia="Times New Roman" w:cs="Arial"/>
          <w:b/>
          <w:bCs/>
          <w:color w:val="363636"/>
          <w:spacing w:val="10"/>
          <w:kern w:val="0"/>
          <w:sz w:val="24"/>
          <w:szCs w:val="24"/>
          <w:lang w:eastAsia="en-CA"/>
          <w14:ligatures w14:val="none"/>
        </w:rPr>
        <w:t>What happens if my brick is damaged?</w:t>
      </w:r>
    </w:p>
    <w:p w14:paraId="713A069D" w14:textId="77777777" w:rsidR="004E107F" w:rsidRPr="004E107F" w:rsidRDefault="004E107F" w:rsidP="004E107F">
      <w:pPr>
        <w:pStyle w:val="isselectedend"/>
        <w:rPr>
          <w:rFonts w:asciiTheme="minorHAnsi" w:hAnsiTheme="minorHAnsi"/>
        </w:rPr>
      </w:pPr>
      <w:r w:rsidRPr="004E107F">
        <w:rPr>
          <w:rFonts w:asciiTheme="minorHAnsi" w:hAnsiTheme="minorHAnsi"/>
        </w:rPr>
        <w:t>Our engraved bricks are made from durable granite, chosen for its strength and longevity.</w:t>
      </w:r>
    </w:p>
    <w:p w14:paraId="1CCF4ADF" w14:textId="028C6462" w:rsidR="003C5169" w:rsidRPr="00BE1BD7" w:rsidRDefault="004E107F" w:rsidP="00623433">
      <w:pPr>
        <w:pStyle w:val="isselectedend"/>
        <w:rPr>
          <w:b/>
          <w:bCs/>
        </w:rPr>
      </w:pPr>
      <w:r w:rsidRPr="004E107F">
        <w:rPr>
          <w:rFonts w:asciiTheme="minorHAnsi" w:hAnsiTheme="minorHAnsi"/>
        </w:rPr>
        <w:t>Over time, minor cracks, staining, weathering, dirt, and signs of foot traffic are normal and add to the unique character of each brick. Bricks showing this type of normal wear will not be replaced.</w:t>
      </w:r>
    </w:p>
    <w:p w14:paraId="661224F3" w14:textId="1CA3AA97" w:rsidR="003C5169" w:rsidRPr="00BE1BD7" w:rsidRDefault="00BE1BD7" w:rsidP="00F80F8F">
      <w:pPr>
        <w:spacing w:after="100" w:afterAutospacing="1" w:line="240" w:lineRule="auto"/>
        <w:outlineLvl w:val="2"/>
        <w:rPr>
          <w:rFonts w:cs="Arial"/>
          <w:b/>
          <w:bCs/>
          <w:color w:val="363636"/>
          <w:spacing w:val="10"/>
        </w:rPr>
      </w:pPr>
      <w:r w:rsidRPr="00BE1BD7">
        <w:rPr>
          <w:rFonts w:cs="Arial"/>
          <w:b/>
          <w:bCs/>
          <w:color w:val="363636"/>
          <w:spacing w:val="10"/>
        </w:rPr>
        <w:t xml:space="preserve">Q. </w:t>
      </w:r>
      <w:r w:rsidR="003C5169" w:rsidRPr="00BE1BD7">
        <w:rPr>
          <w:rFonts w:cs="Arial"/>
          <w:b/>
          <w:bCs/>
          <w:color w:val="363636"/>
          <w:spacing w:val="10"/>
        </w:rPr>
        <w:t>Will I be able to choose the exact location of my brick?</w:t>
      </w:r>
    </w:p>
    <w:p w14:paraId="2DE486A0" w14:textId="5B06674A" w:rsidR="004E107F" w:rsidRPr="004E107F" w:rsidRDefault="004E107F" w:rsidP="004E107F">
      <w:pPr>
        <w:pStyle w:val="isselectedend"/>
        <w:rPr>
          <w:rFonts w:asciiTheme="minorHAnsi" w:hAnsiTheme="minorHAnsi"/>
        </w:rPr>
      </w:pPr>
      <w:r w:rsidRPr="004E107F">
        <w:rPr>
          <w:rFonts w:asciiTheme="minorHAnsi" w:hAnsiTheme="minorHAnsi"/>
        </w:rPr>
        <w:t>Engraved bricks will be installed in designated areas along the pathway at the Riverview Park &amp; Zoo's Rotary Accessible Playground.</w:t>
      </w:r>
    </w:p>
    <w:p w14:paraId="330D7C20" w14:textId="77777777" w:rsidR="004E107F" w:rsidRPr="004E107F" w:rsidRDefault="004E107F" w:rsidP="004E107F">
      <w:pPr>
        <w:pStyle w:val="NormalWeb"/>
        <w:rPr>
          <w:rFonts w:asciiTheme="minorHAnsi" w:hAnsiTheme="minorHAnsi"/>
        </w:rPr>
      </w:pPr>
      <w:r w:rsidRPr="004E107F">
        <w:rPr>
          <w:rFonts w:asciiTheme="minorHAnsi" w:hAnsiTheme="minorHAnsi"/>
        </w:rPr>
        <w:t>While you cannot choose the exact location of your brick, every brick will be placed thoughtfully to create a lasting and meaningful tribute for visitors to enjoy.</w:t>
      </w:r>
    </w:p>
    <w:p w14:paraId="25E44F92" w14:textId="77777777" w:rsidR="00BE1BD7" w:rsidRDefault="00BE1BD7" w:rsidP="003C5169">
      <w:pPr>
        <w:spacing w:after="0" w:line="240" w:lineRule="auto"/>
        <w:outlineLvl w:val="2"/>
        <w:rPr>
          <w:rFonts w:eastAsia="Times New Roman" w:cs="Arial"/>
          <w:color w:val="363636"/>
          <w:spacing w:val="10"/>
          <w:kern w:val="0"/>
          <w:sz w:val="24"/>
          <w:szCs w:val="24"/>
          <w:lang w:eastAsia="en-CA"/>
          <w14:ligatures w14:val="none"/>
        </w:rPr>
      </w:pPr>
    </w:p>
    <w:p w14:paraId="69C91751" w14:textId="77777777" w:rsidR="00153395" w:rsidRPr="00BE1BD7" w:rsidRDefault="00153395" w:rsidP="00153395">
      <w:pPr>
        <w:spacing w:after="0"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t>Q.  Can I request that my brick be placed near another brick?</w:t>
      </w:r>
    </w:p>
    <w:p w14:paraId="629075DC" w14:textId="77777777" w:rsidR="00153395" w:rsidRDefault="00153395" w:rsidP="00153395">
      <w:pPr>
        <w:spacing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You may let us know if you’d like your brick to be near a family member’s or memorial brick. While placement requests </w:t>
      </w:r>
      <w:r w:rsidRPr="00BE1BD7">
        <w:rPr>
          <w:rFonts w:eastAsia="Times New Roman" w:cs="Times New Roman"/>
          <w:b/>
          <w:bCs/>
          <w:kern w:val="0"/>
          <w:sz w:val="24"/>
          <w:szCs w:val="24"/>
          <w:lang w:eastAsia="en-CA"/>
          <w14:ligatures w14:val="none"/>
        </w:rPr>
        <w:t>cannot be guaranteed</w:t>
      </w:r>
      <w:r w:rsidRPr="00BE1BD7">
        <w:rPr>
          <w:rFonts w:eastAsia="Times New Roman" w:cs="Times New Roman"/>
          <w:kern w:val="0"/>
          <w:sz w:val="24"/>
          <w:szCs w:val="24"/>
          <w:lang w:eastAsia="en-CA"/>
          <w14:ligatures w14:val="none"/>
        </w:rPr>
        <w:t>, we’ll do our best to accommodate them.</w:t>
      </w:r>
    </w:p>
    <w:p w14:paraId="2C057E40" w14:textId="77777777" w:rsidR="00153395" w:rsidRDefault="00153395" w:rsidP="003C5169">
      <w:pPr>
        <w:spacing w:after="0" w:line="240" w:lineRule="auto"/>
        <w:outlineLvl w:val="2"/>
        <w:rPr>
          <w:rFonts w:eastAsia="Times New Roman" w:cs="Arial"/>
          <w:b/>
          <w:bCs/>
          <w:color w:val="363636"/>
          <w:spacing w:val="10"/>
          <w:kern w:val="0"/>
          <w:sz w:val="24"/>
          <w:szCs w:val="24"/>
          <w:lang w:eastAsia="en-CA"/>
          <w14:ligatures w14:val="none"/>
        </w:rPr>
      </w:pPr>
    </w:p>
    <w:p w14:paraId="6F2B0BA2" w14:textId="2A91876F" w:rsidR="003C5169" w:rsidRPr="00BE1BD7" w:rsidRDefault="00BE1BD7" w:rsidP="003C5169">
      <w:pPr>
        <w:spacing w:after="0" w:line="240" w:lineRule="auto"/>
        <w:outlineLvl w:val="2"/>
        <w:rPr>
          <w:rFonts w:eastAsia="Times New Roman" w:cs="Arial"/>
          <w:b/>
          <w:bCs/>
          <w:color w:val="363636"/>
          <w:spacing w:val="10"/>
          <w:kern w:val="0"/>
          <w:sz w:val="24"/>
          <w:szCs w:val="24"/>
          <w:lang w:eastAsia="en-CA"/>
          <w14:ligatures w14:val="none"/>
        </w:rPr>
      </w:pPr>
      <w:r w:rsidRPr="00BE1BD7">
        <w:rPr>
          <w:rFonts w:eastAsia="Times New Roman" w:cs="Arial"/>
          <w:b/>
          <w:bCs/>
          <w:color w:val="363636"/>
          <w:spacing w:val="10"/>
          <w:kern w:val="0"/>
          <w:sz w:val="24"/>
          <w:szCs w:val="24"/>
          <w:lang w:eastAsia="en-CA"/>
          <w14:ligatures w14:val="none"/>
        </w:rPr>
        <w:lastRenderedPageBreak/>
        <w:t xml:space="preserve">Q.  </w:t>
      </w:r>
      <w:r w:rsidR="003C5169" w:rsidRPr="00BE1BD7">
        <w:rPr>
          <w:rFonts w:eastAsia="Times New Roman" w:cs="Arial"/>
          <w:b/>
          <w:bCs/>
          <w:color w:val="363636"/>
          <w:spacing w:val="10"/>
          <w:kern w:val="0"/>
          <w:sz w:val="24"/>
          <w:szCs w:val="24"/>
          <w:lang w:eastAsia="en-CA"/>
          <w14:ligatures w14:val="none"/>
        </w:rPr>
        <w:t>Where will my brick be shipped?</w:t>
      </w:r>
    </w:p>
    <w:p w14:paraId="616A2B87" w14:textId="10050567" w:rsidR="003C5169" w:rsidRPr="00BE1BD7" w:rsidRDefault="003C5169" w:rsidP="003C5169">
      <w:pPr>
        <w:spacing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All bricks are shipped </w:t>
      </w:r>
      <w:r w:rsidRPr="004E107F">
        <w:rPr>
          <w:rFonts w:eastAsia="Times New Roman" w:cs="Times New Roman"/>
          <w:kern w:val="0"/>
          <w:sz w:val="24"/>
          <w:szCs w:val="24"/>
          <w:lang w:eastAsia="en-CA"/>
          <w14:ligatures w14:val="none"/>
        </w:rPr>
        <w:t xml:space="preserve">directly to the </w:t>
      </w:r>
      <w:r w:rsidR="00BE1BD7" w:rsidRPr="004E107F">
        <w:rPr>
          <w:rFonts w:eastAsia="Times New Roman" w:cs="Times New Roman"/>
          <w:kern w:val="0"/>
          <w:sz w:val="24"/>
          <w:szCs w:val="24"/>
          <w:lang w:eastAsia="en-CA"/>
          <w14:ligatures w14:val="none"/>
        </w:rPr>
        <w:t>RPZ</w:t>
      </w:r>
      <w:r w:rsidR="00BE1BD7">
        <w:rPr>
          <w:rFonts w:eastAsia="Times New Roman" w:cs="Times New Roman"/>
          <w:b/>
          <w:bCs/>
          <w:kern w:val="0"/>
          <w:sz w:val="24"/>
          <w:szCs w:val="24"/>
          <w:lang w:eastAsia="en-CA"/>
          <w14:ligatures w14:val="none"/>
        </w:rPr>
        <w:t xml:space="preserve"> </w:t>
      </w:r>
      <w:r w:rsidRPr="00BE1BD7">
        <w:rPr>
          <w:rFonts w:eastAsia="Times New Roman" w:cs="Times New Roman"/>
          <w:kern w:val="0"/>
          <w:sz w:val="24"/>
          <w:szCs w:val="24"/>
          <w:lang w:eastAsia="en-CA"/>
          <w14:ligatures w14:val="none"/>
        </w:rPr>
        <w:t>for installation at their designated location. Bricks are not shipped to home addresses.</w:t>
      </w:r>
    </w:p>
    <w:p w14:paraId="2E59D2DA" w14:textId="77777777" w:rsidR="003C5169" w:rsidRPr="00BE1BD7" w:rsidRDefault="003C5169" w:rsidP="003C5169">
      <w:pPr>
        <w:rPr>
          <w:sz w:val="24"/>
          <w:szCs w:val="24"/>
        </w:rPr>
      </w:pPr>
    </w:p>
    <w:p w14:paraId="71472413" w14:textId="7E0B5B0E" w:rsidR="003C5169" w:rsidRPr="00A64E96" w:rsidRDefault="00A64E96" w:rsidP="003C5169">
      <w:pPr>
        <w:spacing w:after="0" w:line="240" w:lineRule="auto"/>
        <w:outlineLvl w:val="2"/>
        <w:rPr>
          <w:rFonts w:eastAsia="Times New Roman" w:cs="Arial"/>
          <w:b/>
          <w:bCs/>
          <w:color w:val="363636"/>
          <w:spacing w:val="10"/>
          <w:kern w:val="0"/>
          <w:sz w:val="24"/>
          <w:szCs w:val="24"/>
          <w:lang w:eastAsia="en-CA"/>
          <w14:ligatures w14:val="none"/>
        </w:rPr>
      </w:pPr>
      <w:r w:rsidRPr="00A64E96">
        <w:rPr>
          <w:rFonts w:eastAsia="Times New Roman" w:cs="Arial"/>
          <w:b/>
          <w:bCs/>
          <w:color w:val="363636"/>
          <w:spacing w:val="10"/>
          <w:kern w:val="0"/>
          <w:sz w:val="24"/>
          <w:szCs w:val="24"/>
          <w:lang w:eastAsia="en-CA"/>
          <w14:ligatures w14:val="none"/>
        </w:rPr>
        <w:t xml:space="preserve">Q.  </w:t>
      </w:r>
      <w:r w:rsidR="003C5169" w:rsidRPr="00A64E96">
        <w:rPr>
          <w:rFonts w:eastAsia="Times New Roman" w:cs="Arial"/>
          <w:b/>
          <w:bCs/>
          <w:color w:val="363636"/>
          <w:spacing w:val="10"/>
          <w:kern w:val="0"/>
          <w:sz w:val="24"/>
          <w:szCs w:val="24"/>
          <w:lang w:eastAsia="en-CA"/>
          <w14:ligatures w14:val="none"/>
        </w:rPr>
        <w:t>Who can I contact if I have questions?</w:t>
      </w:r>
    </w:p>
    <w:p w14:paraId="513FE875" w14:textId="70061FA7" w:rsidR="003C5169" w:rsidRPr="00BE1BD7" w:rsidRDefault="003C5169" w:rsidP="003C5169">
      <w:pPr>
        <w:spacing w:after="0" w:line="240" w:lineRule="auto"/>
        <w:rPr>
          <w:rFonts w:eastAsia="Times New Roman" w:cs="Times New Roman"/>
          <w:kern w:val="0"/>
          <w:sz w:val="24"/>
          <w:szCs w:val="24"/>
          <w:lang w:eastAsia="en-CA"/>
          <w14:ligatures w14:val="none"/>
        </w:rPr>
      </w:pPr>
      <w:r w:rsidRPr="00BE1BD7">
        <w:rPr>
          <w:rFonts w:eastAsia="Times New Roman" w:cs="Times New Roman"/>
          <w:kern w:val="0"/>
          <w:sz w:val="24"/>
          <w:szCs w:val="24"/>
          <w:lang w:eastAsia="en-CA"/>
          <w14:ligatures w14:val="none"/>
        </w:rPr>
        <w:t xml:space="preserve">Please reach out to </w:t>
      </w:r>
      <w:r w:rsidR="00A64E96">
        <w:rPr>
          <w:rFonts w:eastAsia="Times New Roman" w:cs="Times New Roman"/>
          <w:kern w:val="0"/>
          <w:sz w:val="24"/>
          <w:szCs w:val="24"/>
          <w:lang w:eastAsia="en-CA"/>
          <w14:ligatures w14:val="none"/>
        </w:rPr>
        <w:t xml:space="preserve">the Rotary Club of Peterborough at </w:t>
      </w:r>
      <w:r w:rsidRPr="00BE1BD7">
        <w:rPr>
          <w:rFonts w:eastAsia="Times New Roman" w:cs="Times New Roman"/>
          <w:kern w:val="0"/>
          <w:sz w:val="24"/>
          <w:szCs w:val="24"/>
          <w:lang w:eastAsia="en-CA"/>
          <w14:ligatures w14:val="none"/>
        </w:rPr>
        <w:t xml:space="preserve"> </w:t>
      </w:r>
      <w:hyperlink r:id="rId4" w:history="1">
        <w:r w:rsidR="00A64E96" w:rsidRPr="008615D2">
          <w:rPr>
            <w:rStyle w:val="Hyperlink"/>
            <w:rFonts w:eastAsia="Times New Roman" w:cs="Times New Roman"/>
            <w:kern w:val="0"/>
            <w:sz w:val="24"/>
            <w:szCs w:val="24"/>
            <w:lang w:eastAsia="en-CA"/>
            <w14:ligatures w14:val="none"/>
          </w:rPr>
          <w:t>contact@peterboroughrotary.ca</w:t>
        </w:r>
      </w:hyperlink>
      <w:r w:rsidR="00A64E96">
        <w:rPr>
          <w:rFonts w:eastAsia="Times New Roman" w:cs="Times New Roman"/>
          <w:kern w:val="0"/>
          <w:sz w:val="24"/>
          <w:szCs w:val="24"/>
          <w:lang w:eastAsia="en-CA"/>
          <w14:ligatures w14:val="none"/>
        </w:rPr>
        <w:t xml:space="preserve"> - </w:t>
      </w:r>
      <w:r w:rsidRPr="00BE1BD7">
        <w:rPr>
          <w:rFonts w:eastAsia="Times New Roman" w:cs="Times New Roman"/>
          <w:kern w:val="0"/>
          <w:sz w:val="24"/>
          <w:szCs w:val="24"/>
          <w:lang w:eastAsia="en-CA"/>
          <w14:ligatures w14:val="none"/>
        </w:rPr>
        <w:t>we</w:t>
      </w:r>
      <w:r w:rsidR="00A64E96">
        <w:rPr>
          <w:rFonts w:eastAsia="Times New Roman" w:cs="Times New Roman"/>
          <w:kern w:val="0"/>
          <w:sz w:val="24"/>
          <w:szCs w:val="24"/>
          <w:lang w:eastAsia="en-CA"/>
          <w14:ligatures w14:val="none"/>
        </w:rPr>
        <w:t xml:space="preserve"> are </w:t>
      </w:r>
      <w:r w:rsidRPr="00BE1BD7">
        <w:rPr>
          <w:rFonts w:eastAsia="Times New Roman" w:cs="Times New Roman"/>
          <w:kern w:val="0"/>
          <w:sz w:val="24"/>
          <w:szCs w:val="24"/>
          <w:lang w:eastAsia="en-CA"/>
          <w14:ligatures w14:val="none"/>
        </w:rPr>
        <w:t>happy to help!</w:t>
      </w:r>
    </w:p>
    <w:p w14:paraId="02561161" w14:textId="77777777" w:rsidR="003C5169" w:rsidRPr="00BE1BD7" w:rsidRDefault="003C5169" w:rsidP="003C5169">
      <w:pPr>
        <w:rPr>
          <w:sz w:val="24"/>
          <w:szCs w:val="24"/>
        </w:rPr>
      </w:pPr>
    </w:p>
    <w:sectPr w:rsidR="003C5169" w:rsidRPr="00BE1B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69"/>
    <w:rsid w:val="000B35B7"/>
    <w:rsid w:val="00153395"/>
    <w:rsid w:val="001B08AD"/>
    <w:rsid w:val="002F7B8D"/>
    <w:rsid w:val="003858B9"/>
    <w:rsid w:val="003C5169"/>
    <w:rsid w:val="00416474"/>
    <w:rsid w:val="004E107F"/>
    <w:rsid w:val="00534D42"/>
    <w:rsid w:val="005F7EFF"/>
    <w:rsid w:val="00607CBD"/>
    <w:rsid w:val="00623433"/>
    <w:rsid w:val="00637E33"/>
    <w:rsid w:val="00746604"/>
    <w:rsid w:val="007468CC"/>
    <w:rsid w:val="007F5E14"/>
    <w:rsid w:val="007F6756"/>
    <w:rsid w:val="00901208"/>
    <w:rsid w:val="00934D90"/>
    <w:rsid w:val="00947569"/>
    <w:rsid w:val="00A64E96"/>
    <w:rsid w:val="00A93A4E"/>
    <w:rsid w:val="00BE1BD7"/>
    <w:rsid w:val="00C563B6"/>
    <w:rsid w:val="00F80F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4F6E"/>
  <w15:chartTrackingRefBased/>
  <w15:docId w15:val="{03AC73EA-7AD3-4885-BD2C-5A1069AB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169"/>
    <w:rPr>
      <w:rFonts w:eastAsiaTheme="majorEastAsia" w:cstheme="majorBidi"/>
      <w:color w:val="272727" w:themeColor="text1" w:themeTint="D8"/>
    </w:rPr>
  </w:style>
  <w:style w:type="paragraph" w:styleId="Title">
    <w:name w:val="Title"/>
    <w:basedOn w:val="Normal"/>
    <w:next w:val="Normal"/>
    <w:link w:val="TitleChar"/>
    <w:uiPriority w:val="10"/>
    <w:qFormat/>
    <w:rsid w:val="003C5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169"/>
    <w:pPr>
      <w:spacing w:before="160"/>
      <w:jc w:val="center"/>
    </w:pPr>
    <w:rPr>
      <w:i/>
      <w:iCs/>
      <w:color w:val="404040" w:themeColor="text1" w:themeTint="BF"/>
    </w:rPr>
  </w:style>
  <w:style w:type="character" w:customStyle="1" w:styleId="QuoteChar">
    <w:name w:val="Quote Char"/>
    <w:basedOn w:val="DefaultParagraphFont"/>
    <w:link w:val="Quote"/>
    <w:uiPriority w:val="29"/>
    <w:rsid w:val="003C5169"/>
    <w:rPr>
      <w:i/>
      <w:iCs/>
      <w:color w:val="404040" w:themeColor="text1" w:themeTint="BF"/>
    </w:rPr>
  </w:style>
  <w:style w:type="paragraph" w:styleId="ListParagraph">
    <w:name w:val="List Paragraph"/>
    <w:basedOn w:val="Normal"/>
    <w:uiPriority w:val="34"/>
    <w:qFormat/>
    <w:rsid w:val="003C5169"/>
    <w:pPr>
      <w:ind w:left="720"/>
      <w:contextualSpacing/>
    </w:pPr>
  </w:style>
  <w:style w:type="character" w:styleId="IntenseEmphasis">
    <w:name w:val="Intense Emphasis"/>
    <w:basedOn w:val="DefaultParagraphFont"/>
    <w:uiPriority w:val="21"/>
    <w:qFormat/>
    <w:rsid w:val="003C5169"/>
    <w:rPr>
      <w:i/>
      <w:iCs/>
      <w:color w:val="0F4761" w:themeColor="accent1" w:themeShade="BF"/>
    </w:rPr>
  </w:style>
  <w:style w:type="paragraph" w:styleId="IntenseQuote">
    <w:name w:val="Intense Quote"/>
    <w:basedOn w:val="Normal"/>
    <w:next w:val="Normal"/>
    <w:link w:val="IntenseQuoteChar"/>
    <w:uiPriority w:val="30"/>
    <w:qFormat/>
    <w:rsid w:val="003C5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169"/>
    <w:rPr>
      <w:i/>
      <w:iCs/>
      <w:color w:val="0F4761" w:themeColor="accent1" w:themeShade="BF"/>
    </w:rPr>
  </w:style>
  <w:style w:type="character" w:styleId="IntenseReference">
    <w:name w:val="Intense Reference"/>
    <w:basedOn w:val="DefaultParagraphFont"/>
    <w:uiPriority w:val="32"/>
    <w:qFormat/>
    <w:rsid w:val="003C5169"/>
    <w:rPr>
      <w:b/>
      <w:bCs/>
      <w:smallCaps/>
      <w:color w:val="0F4761" w:themeColor="accent1" w:themeShade="BF"/>
      <w:spacing w:val="5"/>
    </w:rPr>
  </w:style>
  <w:style w:type="character" w:styleId="Hyperlink">
    <w:name w:val="Hyperlink"/>
    <w:basedOn w:val="DefaultParagraphFont"/>
    <w:uiPriority w:val="99"/>
    <w:unhideWhenUsed/>
    <w:rsid w:val="00A64E96"/>
    <w:rPr>
      <w:color w:val="467886" w:themeColor="hyperlink"/>
      <w:u w:val="single"/>
    </w:rPr>
  </w:style>
  <w:style w:type="character" w:styleId="UnresolvedMention">
    <w:name w:val="Unresolved Mention"/>
    <w:basedOn w:val="DefaultParagraphFont"/>
    <w:uiPriority w:val="99"/>
    <w:semiHidden/>
    <w:unhideWhenUsed/>
    <w:rsid w:val="00A64E96"/>
    <w:rPr>
      <w:color w:val="605E5C"/>
      <w:shd w:val="clear" w:color="auto" w:fill="E1DFDD"/>
    </w:rPr>
  </w:style>
  <w:style w:type="paragraph" w:customStyle="1" w:styleId="isselectedend">
    <w:name w:val="isselectedend"/>
    <w:basedOn w:val="Normal"/>
    <w:rsid w:val="00A64E9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NormalWeb">
    <w:name w:val="Normal (Web)"/>
    <w:basedOn w:val="Normal"/>
    <w:uiPriority w:val="99"/>
    <w:unhideWhenUsed/>
    <w:rsid w:val="00A64E9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peterboroughrot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Halman-Plumley, Betty</dc:creator>
  <cp:keywords/>
  <dc:description/>
  <cp:lastModifiedBy>Halman-Plumley, Betty</cp:lastModifiedBy>
  <cp:revision>2</cp:revision>
  <cp:lastPrinted>2026-07-31T17:27:00Z</cp:lastPrinted>
  <dcterms:created xsi:type="dcterms:W3CDTF">2026-08-04T14:54:00Z</dcterms:created>
  <dcterms:modified xsi:type="dcterms:W3CDTF">2026-08-04T14:54:00Z</dcterms:modified>
</cp:coreProperties>
</file>