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7517" w14:textId="5E08C01A" w:rsidR="00356DCE" w:rsidRPr="0070565D" w:rsidRDefault="00381BD5" w:rsidP="00381BD5">
      <w:pPr>
        <w:jc w:val="center"/>
        <w:rPr>
          <w:rFonts w:cstheme="minorHAnsi"/>
          <w:b/>
          <w:bCs/>
          <w:sz w:val="28"/>
          <w:szCs w:val="28"/>
        </w:rPr>
      </w:pPr>
      <w:r w:rsidRPr="0070565D">
        <w:rPr>
          <w:rFonts w:cstheme="minorHAnsi"/>
          <w:b/>
          <w:bCs/>
          <w:sz w:val="28"/>
          <w:szCs w:val="28"/>
        </w:rPr>
        <w:t>The Eyeopener</w:t>
      </w:r>
    </w:p>
    <w:p w14:paraId="21A4457A" w14:textId="3CE0E285" w:rsidR="00381BD5" w:rsidRPr="0070565D" w:rsidRDefault="00243AD5" w:rsidP="00381BD5">
      <w:pPr>
        <w:jc w:val="center"/>
        <w:rPr>
          <w:rFonts w:cstheme="minorHAnsi"/>
          <w:b/>
          <w:bCs/>
          <w:sz w:val="28"/>
          <w:szCs w:val="28"/>
        </w:rPr>
      </w:pPr>
      <w:r w:rsidRPr="0070565D">
        <w:rPr>
          <w:rFonts w:cstheme="minorHAnsi"/>
          <w:b/>
          <w:bCs/>
          <w:sz w:val="28"/>
          <w:szCs w:val="28"/>
        </w:rPr>
        <w:t xml:space="preserve">August </w:t>
      </w:r>
      <w:r w:rsidR="00311C4C" w:rsidRPr="0070565D">
        <w:rPr>
          <w:rFonts w:cstheme="minorHAnsi"/>
          <w:b/>
          <w:bCs/>
          <w:sz w:val="28"/>
          <w:szCs w:val="28"/>
        </w:rPr>
        <w:t>24</w:t>
      </w:r>
      <w:r w:rsidR="00381BD5" w:rsidRPr="0070565D">
        <w:rPr>
          <w:rFonts w:cstheme="minorHAnsi"/>
          <w:b/>
          <w:bCs/>
          <w:sz w:val="28"/>
          <w:szCs w:val="28"/>
        </w:rPr>
        <w:t>, 2021</w:t>
      </w:r>
      <w:r w:rsidR="00801569" w:rsidRPr="0070565D">
        <w:rPr>
          <w:rFonts w:cstheme="minorHAnsi"/>
          <w:b/>
          <w:bCs/>
          <w:sz w:val="28"/>
          <w:szCs w:val="28"/>
        </w:rPr>
        <w:t xml:space="preserve"> – Project Updates</w:t>
      </w:r>
    </w:p>
    <w:p w14:paraId="77FF7804" w14:textId="77777777" w:rsidR="00801569" w:rsidRPr="00801569" w:rsidRDefault="00801569" w:rsidP="00381BD5">
      <w:pPr>
        <w:jc w:val="center"/>
        <w:rPr>
          <w:rFonts w:cstheme="minorHAnsi"/>
          <w:sz w:val="24"/>
          <w:szCs w:val="24"/>
        </w:rPr>
      </w:pPr>
    </w:p>
    <w:p w14:paraId="104B330C" w14:textId="2FF21107" w:rsidR="00801569" w:rsidRPr="00801569" w:rsidRDefault="00381BD5" w:rsidP="00381BD5">
      <w:pPr>
        <w:rPr>
          <w:rFonts w:cstheme="minorHAnsi"/>
          <w:i/>
          <w:iCs/>
          <w:color w:val="1D2228"/>
          <w:sz w:val="24"/>
          <w:szCs w:val="24"/>
        </w:rPr>
      </w:pPr>
      <w:r w:rsidRPr="00801569">
        <w:rPr>
          <w:rFonts w:cstheme="minorHAnsi"/>
          <w:sz w:val="24"/>
          <w:szCs w:val="24"/>
        </w:rPr>
        <w:t>Alan opened the meeting</w:t>
      </w:r>
      <w:r w:rsidR="002C782F" w:rsidRPr="00801569">
        <w:rPr>
          <w:rFonts w:cstheme="minorHAnsi"/>
          <w:sz w:val="24"/>
          <w:szCs w:val="24"/>
        </w:rPr>
        <w:t xml:space="preserve"> </w:t>
      </w:r>
      <w:r w:rsidR="00107C92" w:rsidRPr="00801569">
        <w:rPr>
          <w:rFonts w:cstheme="minorHAnsi"/>
          <w:sz w:val="24"/>
          <w:szCs w:val="24"/>
        </w:rPr>
        <w:t xml:space="preserve">with </w:t>
      </w:r>
      <w:r w:rsidRPr="00801569">
        <w:rPr>
          <w:rFonts w:cstheme="minorHAnsi"/>
          <w:sz w:val="24"/>
          <w:szCs w:val="24"/>
        </w:rPr>
        <w:t>O Canad</w:t>
      </w:r>
      <w:r w:rsidR="002C782F" w:rsidRPr="00801569">
        <w:rPr>
          <w:rFonts w:cstheme="minorHAnsi"/>
          <w:sz w:val="24"/>
          <w:szCs w:val="24"/>
        </w:rPr>
        <w:t>a</w:t>
      </w:r>
      <w:r w:rsidR="00F07C84" w:rsidRPr="00801569">
        <w:rPr>
          <w:rFonts w:cstheme="minorHAnsi"/>
          <w:sz w:val="24"/>
          <w:szCs w:val="24"/>
        </w:rPr>
        <w:t xml:space="preserve"> followed by the Treaty 6 Acknowledgement:</w:t>
      </w:r>
      <w:r w:rsidR="00801569" w:rsidRPr="00801569">
        <w:rPr>
          <w:rFonts w:cstheme="minorHAnsi"/>
          <w:sz w:val="24"/>
          <w:szCs w:val="24"/>
        </w:rPr>
        <w:br/>
      </w:r>
    </w:p>
    <w:p w14:paraId="09B1893F" w14:textId="06FA2A08" w:rsidR="00381BD5" w:rsidRPr="00801569" w:rsidRDefault="00F07C84" w:rsidP="00801569">
      <w:pPr>
        <w:ind w:left="720"/>
        <w:rPr>
          <w:rFonts w:cstheme="minorHAnsi"/>
          <w:i/>
          <w:iCs/>
          <w:color w:val="1D2228"/>
          <w:sz w:val="24"/>
          <w:szCs w:val="24"/>
        </w:rPr>
      </w:pPr>
      <w:r w:rsidRPr="00801569">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r w:rsidR="00801569" w:rsidRPr="00801569">
        <w:rPr>
          <w:rFonts w:cstheme="minorHAnsi"/>
          <w:i/>
          <w:iCs/>
          <w:color w:val="1D2228"/>
          <w:sz w:val="24"/>
          <w:szCs w:val="24"/>
        </w:rPr>
        <w:br/>
      </w:r>
      <w:r w:rsidRPr="00801569">
        <w:rPr>
          <w:rFonts w:cstheme="minorHAnsi"/>
          <w:i/>
          <w:iCs/>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11662AE5" w14:textId="17883E34" w:rsidR="009771F8" w:rsidRPr="00801569" w:rsidRDefault="009771F8" w:rsidP="00381BD5">
      <w:pPr>
        <w:rPr>
          <w:rFonts w:cstheme="minorHAnsi"/>
          <w:i/>
          <w:iCs/>
          <w:color w:val="1D2228"/>
          <w:sz w:val="24"/>
          <w:szCs w:val="24"/>
        </w:rPr>
      </w:pPr>
    </w:p>
    <w:p w14:paraId="5D7F6649" w14:textId="77777777" w:rsidR="00801569" w:rsidRPr="00801569" w:rsidRDefault="00E43880" w:rsidP="002F0590">
      <w:pPr>
        <w:spacing w:after="160" w:line="259" w:lineRule="auto"/>
        <w:rPr>
          <w:rFonts w:cstheme="minorHAnsi"/>
          <w:noProof/>
          <w:sz w:val="24"/>
          <w:szCs w:val="24"/>
        </w:rPr>
      </w:pPr>
      <w:r w:rsidRPr="00801569">
        <w:rPr>
          <w:rFonts w:cstheme="minorHAnsi"/>
          <w:color w:val="1D2228"/>
          <w:sz w:val="24"/>
          <w:szCs w:val="24"/>
        </w:rPr>
        <w:t>Dean</w:t>
      </w:r>
      <w:r w:rsidR="003238A5" w:rsidRPr="00801569">
        <w:rPr>
          <w:rFonts w:cstheme="minorHAnsi"/>
          <w:color w:val="1D2228"/>
          <w:sz w:val="24"/>
          <w:szCs w:val="24"/>
        </w:rPr>
        <w:t xml:space="preserve"> </w:t>
      </w:r>
      <w:r w:rsidR="002F0590" w:rsidRPr="00801569">
        <w:rPr>
          <w:rFonts w:cstheme="minorHAnsi"/>
          <w:color w:val="1D2228"/>
          <w:sz w:val="24"/>
          <w:szCs w:val="24"/>
        </w:rPr>
        <w:t>showed</w:t>
      </w:r>
      <w:r w:rsidR="003238A5" w:rsidRPr="00801569">
        <w:rPr>
          <w:rFonts w:cstheme="minorHAnsi"/>
          <w:color w:val="1D2228"/>
          <w:sz w:val="24"/>
          <w:szCs w:val="24"/>
        </w:rPr>
        <w:t xml:space="preserve"> a picture of his </w:t>
      </w:r>
      <w:r w:rsidRPr="00801569">
        <w:rPr>
          <w:rFonts w:cstheme="minorHAnsi"/>
          <w:color w:val="1D2228"/>
          <w:sz w:val="24"/>
          <w:szCs w:val="24"/>
        </w:rPr>
        <w:t>Afghani Interpret</w:t>
      </w:r>
      <w:r w:rsidR="003238A5" w:rsidRPr="00801569">
        <w:rPr>
          <w:rFonts w:cstheme="minorHAnsi"/>
          <w:color w:val="1D2228"/>
          <w:sz w:val="24"/>
          <w:szCs w:val="24"/>
        </w:rPr>
        <w:t xml:space="preserve">er </w:t>
      </w:r>
      <w:proofErr w:type="spellStart"/>
      <w:r w:rsidRPr="00801569">
        <w:rPr>
          <w:rFonts w:cstheme="minorHAnsi"/>
          <w:color w:val="1D2228"/>
          <w:sz w:val="24"/>
          <w:szCs w:val="24"/>
        </w:rPr>
        <w:t>Romal</w:t>
      </w:r>
      <w:proofErr w:type="spellEnd"/>
      <w:r w:rsidR="000D17E1" w:rsidRPr="00801569">
        <w:rPr>
          <w:rFonts w:cstheme="minorHAnsi"/>
          <w:color w:val="1D2228"/>
          <w:sz w:val="24"/>
          <w:szCs w:val="24"/>
        </w:rPr>
        <w:t xml:space="preserve">, his </w:t>
      </w:r>
      <w:r w:rsidRPr="00801569">
        <w:rPr>
          <w:rFonts w:cstheme="minorHAnsi"/>
          <w:color w:val="1D2228"/>
          <w:sz w:val="24"/>
          <w:szCs w:val="24"/>
        </w:rPr>
        <w:t xml:space="preserve">wife and </w:t>
      </w:r>
      <w:r w:rsidR="000D17E1" w:rsidRPr="00801569">
        <w:rPr>
          <w:rFonts w:cstheme="minorHAnsi"/>
          <w:color w:val="1D2228"/>
          <w:sz w:val="24"/>
          <w:szCs w:val="24"/>
        </w:rPr>
        <w:t>two daughters waiting at the Kabul Airport for a flight out of Afghanistan.</w:t>
      </w:r>
    </w:p>
    <w:p w14:paraId="146B0AA1" w14:textId="7B83F85A" w:rsidR="00381BD5" w:rsidRPr="00801569" w:rsidRDefault="00801569" w:rsidP="002F0590">
      <w:pPr>
        <w:spacing w:after="160" w:line="259" w:lineRule="auto"/>
        <w:rPr>
          <w:rFonts w:cstheme="minorHAnsi"/>
          <w:sz w:val="24"/>
          <w:szCs w:val="24"/>
        </w:rPr>
      </w:pPr>
      <w:r w:rsidRPr="00801569">
        <w:rPr>
          <w:rFonts w:cstheme="minorHAnsi"/>
          <w:noProof/>
          <w:sz w:val="24"/>
          <w:szCs w:val="24"/>
        </w:rPr>
        <w:br/>
      </w:r>
      <w:r w:rsidR="0089349D" w:rsidRPr="00801569">
        <w:rPr>
          <w:rFonts w:cstheme="minorHAnsi"/>
          <w:noProof/>
          <w:sz w:val="24"/>
          <w:szCs w:val="24"/>
        </w:rPr>
        <w:drawing>
          <wp:inline distT="0" distB="0" distL="0" distR="0" wp14:anchorId="31721B37" wp14:editId="3DCF7B88">
            <wp:extent cx="5943600" cy="2673350"/>
            <wp:effectExtent l="0" t="0" r="0" b="0"/>
            <wp:docPr id="1" name="Picture 1" descr="A group of people sitting on the 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the 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673350"/>
                    </a:xfrm>
                    <a:prstGeom prst="rect">
                      <a:avLst/>
                    </a:prstGeom>
                  </pic:spPr>
                </pic:pic>
              </a:graphicData>
            </a:graphic>
          </wp:inline>
        </w:drawing>
      </w:r>
    </w:p>
    <w:p w14:paraId="0D5A4B3B" w14:textId="4BFB4861" w:rsidR="00901FFF" w:rsidRPr="00801569" w:rsidRDefault="00381BD5" w:rsidP="00381BD5">
      <w:pPr>
        <w:rPr>
          <w:rFonts w:cstheme="minorHAnsi"/>
          <w:sz w:val="24"/>
          <w:szCs w:val="24"/>
        </w:rPr>
      </w:pPr>
      <w:r w:rsidRPr="00801569">
        <w:rPr>
          <w:rFonts w:cstheme="minorHAnsi"/>
          <w:b/>
          <w:bCs/>
          <w:sz w:val="24"/>
          <w:szCs w:val="24"/>
        </w:rPr>
        <w:t>Food for Thought</w:t>
      </w:r>
      <w:r w:rsidR="00EB18D9" w:rsidRPr="00801569">
        <w:rPr>
          <w:rFonts w:cstheme="minorHAnsi"/>
          <w:b/>
          <w:bCs/>
          <w:sz w:val="24"/>
          <w:szCs w:val="24"/>
        </w:rPr>
        <w:t>:</w:t>
      </w:r>
      <w:r w:rsidRPr="00801569">
        <w:rPr>
          <w:rFonts w:cstheme="minorHAnsi"/>
          <w:sz w:val="24"/>
          <w:szCs w:val="24"/>
        </w:rPr>
        <w:t xml:space="preserve"> </w:t>
      </w:r>
      <w:r w:rsidR="002F0590" w:rsidRPr="00801569">
        <w:rPr>
          <w:rFonts w:cstheme="minorHAnsi"/>
          <w:sz w:val="24"/>
          <w:szCs w:val="24"/>
        </w:rPr>
        <w:t xml:space="preserve">Chris had </w:t>
      </w:r>
      <w:r w:rsidR="00801569" w:rsidRPr="00801569">
        <w:rPr>
          <w:rFonts w:cstheme="minorHAnsi"/>
          <w:b/>
          <w:bCs/>
          <w:sz w:val="24"/>
          <w:szCs w:val="24"/>
        </w:rPr>
        <w:t>F</w:t>
      </w:r>
      <w:r w:rsidR="002F0590" w:rsidRPr="00801569">
        <w:rPr>
          <w:rFonts w:cstheme="minorHAnsi"/>
          <w:b/>
          <w:bCs/>
          <w:sz w:val="24"/>
          <w:szCs w:val="24"/>
        </w:rPr>
        <w:t xml:space="preserve">ood for </w:t>
      </w:r>
      <w:r w:rsidR="00801569" w:rsidRPr="00801569">
        <w:rPr>
          <w:rFonts w:cstheme="minorHAnsi"/>
          <w:b/>
          <w:bCs/>
          <w:sz w:val="24"/>
          <w:szCs w:val="24"/>
        </w:rPr>
        <w:t>T</w:t>
      </w:r>
      <w:r w:rsidR="002F0590" w:rsidRPr="00801569">
        <w:rPr>
          <w:rFonts w:cstheme="minorHAnsi"/>
          <w:b/>
          <w:bCs/>
          <w:sz w:val="24"/>
          <w:szCs w:val="24"/>
        </w:rPr>
        <w:t>hought</w:t>
      </w:r>
      <w:r w:rsidR="0099183E" w:rsidRPr="00801569">
        <w:rPr>
          <w:rFonts w:cstheme="minorHAnsi"/>
          <w:sz w:val="24"/>
          <w:szCs w:val="24"/>
        </w:rPr>
        <w:t xml:space="preserve"> based on the University of Alberta’s C</w:t>
      </w:r>
      <w:r w:rsidR="00801569" w:rsidRPr="00801569">
        <w:rPr>
          <w:rFonts w:cstheme="minorHAnsi"/>
          <w:sz w:val="24"/>
          <w:szCs w:val="24"/>
        </w:rPr>
        <w:t xml:space="preserve">OVID-19 </w:t>
      </w:r>
      <w:r w:rsidR="0099183E" w:rsidRPr="00801569">
        <w:rPr>
          <w:rFonts w:cstheme="minorHAnsi"/>
          <w:sz w:val="24"/>
          <w:szCs w:val="24"/>
        </w:rPr>
        <w:t xml:space="preserve">rules for return to class. All students and staff will have to </w:t>
      </w:r>
      <w:r w:rsidR="00A90890" w:rsidRPr="00801569">
        <w:rPr>
          <w:rFonts w:cstheme="minorHAnsi"/>
          <w:sz w:val="24"/>
          <w:szCs w:val="24"/>
        </w:rPr>
        <w:t>have had two C</w:t>
      </w:r>
      <w:r w:rsidR="00801569" w:rsidRPr="00801569">
        <w:rPr>
          <w:rFonts w:cstheme="minorHAnsi"/>
          <w:sz w:val="24"/>
          <w:szCs w:val="24"/>
        </w:rPr>
        <w:t>OVID-19</w:t>
      </w:r>
      <w:r w:rsidR="00A90890" w:rsidRPr="00801569">
        <w:rPr>
          <w:rFonts w:cstheme="minorHAnsi"/>
          <w:sz w:val="24"/>
          <w:szCs w:val="24"/>
        </w:rPr>
        <w:t xml:space="preserve"> Immunizations or undergo rapid testing</w:t>
      </w:r>
      <w:r w:rsidR="00652402" w:rsidRPr="00801569">
        <w:rPr>
          <w:rFonts w:cstheme="minorHAnsi"/>
          <w:sz w:val="24"/>
          <w:szCs w:val="24"/>
        </w:rPr>
        <w:t xml:space="preserve">. One of the questions was </w:t>
      </w:r>
      <w:r w:rsidR="00DF5B0B" w:rsidRPr="00801569">
        <w:rPr>
          <w:rFonts w:cstheme="minorHAnsi"/>
          <w:sz w:val="24"/>
          <w:szCs w:val="24"/>
        </w:rPr>
        <w:t xml:space="preserve">“who will pay for the rapid testing”.  </w:t>
      </w:r>
      <w:r w:rsidR="003A3C86" w:rsidRPr="00801569">
        <w:rPr>
          <w:rFonts w:cstheme="minorHAnsi"/>
          <w:sz w:val="24"/>
          <w:szCs w:val="24"/>
        </w:rPr>
        <w:t xml:space="preserve">Morris will present </w:t>
      </w:r>
      <w:r w:rsidR="00801569" w:rsidRPr="00801569">
        <w:rPr>
          <w:rFonts w:cstheme="minorHAnsi"/>
          <w:b/>
          <w:bCs/>
          <w:sz w:val="24"/>
          <w:szCs w:val="24"/>
        </w:rPr>
        <w:t>F</w:t>
      </w:r>
      <w:r w:rsidR="003A3C86" w:rsidRPr="00801569">
        <w:rPr>
          <w:rFonts w:cstheme="minorHAnsi"/>
          <w:b/>
          <w:bCs/>
          <w:sz w:val="24"/>
          <w:szCs w:val="24"/>
        </w:rPr>
        <w:t xml:space="preserve">ood for </w:t>
      </w:r>
      <w:r w:rsidR="00801569" w:rsidRPr="00801569">
        <w:rPr>
          <w:rFonts w:cstheme="minorHAnsi"/>
          <w:b/>
          <w:bCs/>
          <w:sz w:val="24"/>
          <w:szCs w:val="24"/>
        </w:rPr>
        <w:t>T</w:t>
      </w:r>
      <w:r w:rsidR="003A3C86" w:rsidRPr="00801569">
        <w:rPr>
          <w:rFonts w:cstheme="minorHAnsi"/>
          <w:b/>
          <w:bCs/>
          <w:sz w:val="24"/>
          <w:szCs w:val="24"/>
        </w:rPr>
        <w:t>hought</w:t>
      </w:r>
      <w:r w:rsidR="003A3C86" w:rsidRPr="00801569">
        <w:rPr>
          <w:rFonts w:cstheme="minorHAnsi"/>
          <w:sz w:val="24"/>
          <w:szCs w:val="24"/>
        </w:rPr>
        <w:t xml:space="preserve"> next week.  </w:t>
      </w:r>
    </w:p>
    <w:p w14:paraId="5AE5120C" w14:textId="77777777" w:rsidR="00A34A7F" w:rsidRPr="00801569" w:rsidRDefault="00A34A7F" w:rsidP="00381BD5">
      <w:pPr>
        <w:rPr>
          <w:rFonts w:cstheme="minorHAnsi"/>
          <w:sz w:val="24"/>
          <w:szCs w:val="24"/>
        </w:rPr>
      </w:pPr>
    </w:p>
    <w:p w14:paraId="105B0AB9" w14:textId="750EC135" w:rsidR="00381BD5" w:rsidRPr="00801569" w:rsidRDefault="00381BD5" w:rsidP="00381BD5">
      <w:pPr>
        <w:rPr>
          <w:rFonts w:cstheme="minorHAnsi"/>
          <w:sz w:val="24"/>
          <w:szCs w:val="24"/>
        </w:rPr>
      </w:pPr>
      <w:r w:rsidRPr="00801569">
        <w:rPr>
          <w:rFonts w:cstheme="minorHAnsi"/>
          <w:b/>
          <w:bCs/>
          <w:sz w:val="24"/>
          <w:szCs w:val="24"/>
        </w:rPr>
        <w:t>Happy Bucks</w:t>
      </w:r>
      <w:r w:rsidR="00901FFF" w:rsidRPr="00801569">
        <w:rPr>
          <w:rFonts w:cstheme="minorHAnsi"/>
          <w:b/>
          <w:bCs/>
          <w:sz w:val="24"/>
          <w:szCs w:val="24"/>
        </w:rPr>
        <w:t xml:space="preserve"> for:</w:t>
      </w:r>
      <w:r w:rsidR="00DA7DEB" w:rsidRPr="00801569">
        <w:rPr>
          <w:rFonts w:cstheme="minorHAnsi"/>
          <w:sz w:val="24"/>
          <w:szCs w:val="24"/>
        </w:rPr>
        <w:t xml:space="preserve"> </w:t>
      </w:r>
      <w:r w:rsidR="00BA28CC" w:rsidRPr="00801569">
        <w:rPr>
          <w:rFonts w:cstheme="minorHAnsi"/>
          <w:sz w:val="24"/>
          <w:szCs w:val="24"/>
        </w:rPr>
        <w:t xml:space="preserve">Odell forgot to take notes and cannot remember who had </w:t>
      </w:r>
      <w:r w:rsidR="00801569" w:rsidRPr="00801569">
        <w:rPr>
          <w:rFonts w:cstheme="minorHAnsi"/>
          <w:sz w:val="24"/>
          <w:szCs w:val="24"/>
        </w:rPr>
        <w:t>H</w:t>
      </w:r>
      <w:r w:rsidR="00BA28CC" w:rsidRPr="00801569">
        <w:rPr>
          <w:rFonts w:cstheme="minorHAnsi"/>
          <w:sz w:val="24"/>
          <w:szCs w:val="24"/>
        </w:rPr>
        <w:t xml:space="preserve">appy </w:t>
      </w:r>
      <w:r w:rsidR="00801569" w:rsidRPr="00801569">
        <w:rPr>
          <w:rFonts w:cstheme="minorHAnsi"/>
          <w:sz w:val="24"/>
          <w:szCs w:val="24"/>
        </w:rPr>
        <w:t>B</w:t>
      </w:r>
      <w:r w:rsidR="00BA28CC" w:rsidRPr="00801569">
        <w:rPr>
          <w:rFonts w:cstheme="minorHAnsi"/>
          <w:sz w:val="24"/>
          <w:szCs w:val="24"/>
        </w:rPr>
        <w:t>ucks and for what.  He apologizes profusely.</w:t>
      </w:r>
    </w:p>
    <w:p w14:paraId="618F3B72" w14:textId="72EB18D2" w:rsidR="00381BD5" w:rsidRPr="00801569" w:rsidRDefault="00381BD5" w:rsidP="00381BD5">
      <w:pPr>
        <w:rPr>
          <w:rFonts w:cstheme="minorHAnsi"/>
          <w:sz w:val="24"/>
          <w:szCs w:val="24"/>
        </w:rPr>
      </w:pPr>
    </w:p>
    <w:p w14:paraId="23460497" w14:textId="62F42921" w:rsidR="00E660B0" w:rsidRPr="00801569" w:rsidRDefault="00381BD5" w:rsidP="005B034E">
      <w:pPr>
        <w:rPr>
          <w:rFonts w:cstheme="minorHAnsi"/>
          <w:b/>
          <w:bCs/>
          <w:sz w:val="24"/>
          <w:szCs w:val="24"/>
        </w:rPr>
      </w:pPr>
      <w:r w:rsidRPr="00801569">
        <w:rPr>
          <w:rFonts w:cstheme="minorHAnsi"/>
          <w:b/>
          <w:bCs/>
          <w:sz w:val="24"/>
          <w:szCs w:val="24"/>
        </w:rPr>
        <w:t xml:space="preserve">Program:  </w:t>
      </w:r>
      <w:r w:rsidR="005B034E" w:rsidRPr="00801569">
        <w:rPr>
          <w:rFonts w:cstheme="minorHAnsi"/>
          <w:sz w:val="24"/>
          <w:szCs w:val="24"/>
        </w:rPr>
        <w:t>Odell presented videos on the</w:t>
      </w:r>
      <w:r w:rsidR="006945F3" w:rsidRPr="00801569">
        <w:rPr>
          <w:rFonts w:cstheme="minorHAnsi"/>
          <w:sz w:val="24"/>
          <w:szCs w:val="24"/>
        </w:rPr>
        <w:t xml:space="preserve"> Shelterbox</w:t>
      </w:r>
      <w:r w:rsidR="00EC1279" w:rsidRPr="00801569">
        <w:rPr>
          <w:rFonts w:cstheme="minorHAnsi"/>
          <w:sz w:val="24"/>
          <w:szCs w:val="24"/>
        </w:rPr>
        <w:t xml:space="preserve"> </w:t>
      </w:r>
      <w:r w:rsidR="00801569" w:rsidRPr="00801569">
        <w:rPr>
          <w:rFonts w:cstheme="minorHAnsi"/>
          <w:sz w:val="24"/>
          <w:szCs w:val="24"/>
        </w:rPr>
        <w:t xml:space="preserve">project </w:t>
      </w:r>
      <w:hyperlink r:id="rId6" w:history="1">
        <w:r w:rsidR="00EC1279" w:rsidRPr="00801569">
          <w:rPr>
            <w:rStyle w:val="Hyperlink"/>
            <w:rFonts w:cstheme="minorHAnsi"/>
            <w:sz w:val="24"/>
            <w:szCs w:val="24"/>
          </w:rPr>
          <w:t>https://www.youtube.com/watch?v=3S9iUA_9l4M</w:t>
        </w:r>
      </w:hyperlink>
      <w:r w:rsidR="00EC1279" w:rsidRPr="00801569">
        <w:rPr>
          <w:rFonts w:cstheme="minorHAnsi"/>
          <w:sz w:val="24"/>
          <w:szCs w:val="24"/>
        </w:rPr>
        <w:t xml:space="preserve"> </w:t>
      </w:r>
      <w:r w:rsidR="006945F3" w:rsidRPr="00801569">
        <w:rPr>
          <w:rFonts w:cstheme="minorHAnsi"/>
          <w:sz w:val="24"/>
          <w:szCs w:val="24"/>
        </w:rPr>
        <w:t xml:space="preserve">and Operation Eyesight </w:t>
      </w:r>
      <w:hyperlink r:id="rId7" w:history="1">
        <w:r w:rsidR="00EC1279" w:rsidRPr="00801569">
          <w:rPr>
            <w:rStyle w:val="Hyperlink"/>
            <w:rFonts w:cstheme="minorHAnsi"/>
            <w:sz w:val="24"/>
            <w:szCs w:val="24"/>
          </w:rPr>
          <w:t>https://www.youtube.com/watch?v=fGgg8UCC8jg</w:t>
        </w:r>
      </w:hyperlink>
      <w:r w:rsidR="00801569" w:rsidRPr="00801569">
        <w:rPr>
          <w:rFonts w:cstheme="minorHAnsi"/>
          <w:sz w:val="24"/>
          <w:szCs w:val="24"/>
        </w:rPr>
        <w:t>,</w:t>
      </w:r>
      <w:r w:rsidR="00EC1279" w:rsidRPr="00801569">
        <w:rPr>
          <w:rFonts w:cstheme="minorHAnsi"/>
          <w:sz w:val="24"/>
          <w:szCs w:val="24"/>
        </w:rPr>
        <w:t xml:space="preserve"> </w:t>
      </w:r>
      <w:r w:rsidR="006945F3" w:rsidRPr="00801569">
        <w:rPr>
          <w:rFonts w:cstheme="minorHAnsi"/>
          <w:sz w:val="24"/>
          <w:szCs w:val="24"/>
        </w:rPr>
        <w:t xml:space="preserve">two projects our club has supported for years. </w:t>
      </w:r>
      <w:r w:rsidR="00436724" w:rsidRPr="00801569">
        <w:rPr>
          <w:rFonts w:cstheme="minorHAnsi"/>
          <w:sz w:val="24"/>
          <w:szCs w:val="24"/>
        </w:rPr>
        <w:t>They will come up for approval on our new budget in September.</w:t>
      </w:r>
    </w:p>
    <w:p w14:paraId="524DB87E" w14:textId="047F50A9" w:rsidR="00381BD5" w:rsidRPr="00801569" w:rsidRDefault="00FC40E5" w:rsidP="00381BD5">
      <w:pPr>
        <w:rPr>
          <w:rFonts w:cstheme="minorHAnsi"/>
          <w:sz w:val="24"/>
          <w:szCs w:val="24"/>
        </w:rPr>
      </w:pPr>
      <w:r w:rsidRPr="00801569">
        <w:rPr>
          <w:rFonts w:cstheme="minorHAnsi"/>
          <w:sz w:val="24"/>
          <w:szCs w:val="24"/>
        </w:rPr>
        <w:t xml:space="preserve"> </w:t>
      </w:r>
    </w:p>
    <w:p w14:paraId="0E12D182" w14:textId="21FD6CD3" w:rsidR="00381BD5" w:rsidRPr="00801569" w:rsidRDefault="00381BD5" w:rsidP="00381BD5">
      <w:pPr>
        <w:rPr>
          <w:rFonts w:cstheme="minorHAnsi"/>
          <w:b/>
          <w:bCs/>
          <w:sz w:val="24"/>
          <w:szCs w:val="24"/>
        </w:rPr>
      </w:pPr>
      <w:r w:rsidRPr="00801569">
        <w:rPr>
          <w:rFonts w:cstheme="minorHAnsi"/>
          <w:b/>
          <w:bCs/>
          <w:sz w:val="24"/>
          <w:szCs w:val="24"/>
        </w:rPr>
        <w:t>Announcements</w:t>
      </w:r>
      <w:r w:rsidR="00801569" w:rsidRPr="00801569">
        <w:rPr>
          <w:rFonts w:cstheme="minorHAnsi"/>
          <w:b/>
          <w:bCs/>
          <w:sz w:val="24"/>
          <w:szCs w:val="24"/>
        </w:rPr>
        <w:t xml:space="preserve"> </w:t>
      </w:r>
    </w:p>
    <w:p w14:paraId="1244A176" w14:textId="77777777" w:rsidR="00801569" w:rsidRPr="00801569" w:rsidRDefault="00801569" w:rsidP="00381BD5">
      <w:pPr>
        <w:rPr>
          <w:rFonts w:cstheme="minorHAnsi"/>
          <w:b/>
          <w:bCs/>
          <w:sz w:val="24"/>
          <w:szCs w:val="24"/>
        </w:rPr>
      </w:pPr>
    </w:p>
    <w:p w14:paraId="0F3916D4" w14:textId="6BD7BF6B" w:rsidR="00AD6DAD" w:rsidRPr="00801569" w:rsidRDefault="00B23523" w:rsidP="00B6177F">
      <w:pPr>
        <w:pStyle w:val="ListParagraph"/>
        <w:numPr>
          <w:ilvl w:val="0"/>
          <w:numId w:val="1"/>
        </w:numPr>
        <w:rPr>
          <w:rFonts w:cstheme="minorHAnsi"/>
          <w:b/>
          <w:bCs/>
          <w:sz w:val="24"/>
          <w:szCs w:val="24"/>
        </w:rPr>
      </w:pPr>
      <w:r w:rsidRPr="00801569">
        <w:rPr>
          <w:rFonts w:cstheme="minorHAnsi"/>
          <w:sz w:val="24"/>
          <w:szCs w:val="24"/>
        </w:rPr>
        <w:t xml:space="preserve">The </w:t>
      </w:r>
      <w:r w:rsidR="00801569" w:rsidRPr="00801569">
        <w:rPr>
          <w:rFonts w:cstheme="minorHAnsi"/>
          <w:sz w:val="24"/>
          <w:szCs w:val="24"/>
        </w:rPr>
        <w:t xml:space="preserve">Camrose </w:t>
      </w:r>
      <w:r w:rsidRPr="00801569">
        <w:rPr>
          <w:rFonts w:cstheme="minorHAnsi"/>
          <w:sz w:val="24"/>
          <w:szCs w:val="24"/>
        </w:rPr>
        <w:t xml:space="preserve">Chase the Ace </w:t>
      </w:r>
      <w:r w:rsidR="00801569" w:rsidRPr="00801569">
        <w:rPr>
          <w:rFonts w:cstheme="minorHAnsi"/>
          <w:sz w:val="24"/>
          <w:szCs w:val="24"/>
        </w:rPr>
        <w:t>Progressive Raffle</w:t>
      </w:r>
      <w:r w:rsidRPr="00801569">
        <w:rPr>
          <w:rFonts w:cstheme="minorHAnsi"/>
          <w:sz w:val="24"/>
          <w:szCs w:val="24"/>
        </w:rPr>
        <w:t xml:space="preserve"> </w:t>
      </w:r>
      <w:r w:rsidR="00433E29" w:rsidRPr="00801569">
        <w:rPr>
          <w:rFonts w:cstheme="minorHAnsi"/>
          <w:sz w:val="24"/>
          <w:szCs w:val="24"/>
        </w:rPr>
        <w:t>has had its second draw</w:t>
      </w:r>
      <w:r w:rsidR="00801569" w:rsidRPr="00801569">
        <w:rPr>
          <w:rFonts w:cstheme="minorHAnsi"/>
          <w:sz w:val="24"/>
          <w:szCs w:val="24"/>
        </w:rPr>
        <w:t xml:space="preserve"> – </w:t>
      </w:r>
      <w:proofErr w:type="spellStart"/>
      <w:r w:rsidR="00801569" w:rsidRPr="00801569">
        <w:rPr>
          <w:rFonts w:cstheme="minorHAnsi"/>
          <w:sz w:val="24"/>
          <w:szCs w:val="24"/>
        </w:rPr>
        <w:t>Tannis</w:t>
      </w:r>
      <w:proofErr w:type="spellEnd"/>
      <w:r w:rsidR="00801569" w:rsidRPr="00801569">
        <w:rPr>
          <w:rFonts w:cstheme="minorHAnsi"/>
          <w:sz w:val="24"/>
          <w:szCs w:val="24"/>
        </w:rPr>
        <w:t xml:space="preserve"> </w:t>
      </w:r>
      <w:proofErr w:type="spellStart"/>
      <w:r w:rsidR="00801569" w:rsidRPr="00801569">
        <w:rPr>
          <w:rFonts w:cstheme="minorHAnsi"/>
          <w:sz w:val="24"/>
          <w:szCs w:val="24"/>
        </w:rPr>
        <w:t>Zimmel</w:t>
      </w:r>
      <w:proofErr w:type="spellEnd"/>
      <w:r w:rsidR="00801569" w:rsidRPr="00801569">
        <w:rPr>
          <w:rFonts w:cstheme="minorHAnsi"/>
          <w:sz w:val="24"/>
          <w:szCs w:val="24"/>
        </w:rPr>
        <w:t xml:space="preserve"> won $506 but drew the Jack of Spades, almost $1,600 in the Jackpot now.</w:t>
      </w:r>
      <w:r w:rsidR="00FC40E5" w:rsidRPr="00801569">
        <w:rPr>
          <w:rFonts w:cstheme="minorHAnsi"/>
          <w:sz w:val="24"/>
          <w:szCs w:val="24"/>
        </w:rPr>
        <w:t xml:space="preserve"> The third will be </w:t>
      </w:r>
      <w:r w:rsidR="0084036D" w:rsidRPr="00801569">
        <w:rPr>
          <w:rFonts w:cstheme="minorHAnsi"/>
          <w:sz w:val="24"/>
          <w:szCs w:val="24"/>
        </w:rPr>
        <w:t>tomorrow</w:t>
      </w:r>
      <w:r w:rsidR="004A7D26" w:rsidRPr="00801569">
        <w:rPr>
          <w:rFonts w:cstheme="minorHAnsi"/>
          <w:sz w:val="24"/>
          <w:szCs w:val="24"/>
        </w:rPr>
        <w:t xml:space="preserve"> August 25.</w:t>
      </w:r>
    </w:p>
    <w:p w14:paraId="2C238523" w14:textId="0D4D9584" w:rsidR="00B6177F" w:rsidRPr="00801569" w:rsidRDefault="00AD6DAD" w:rsidP="00B6177F">
      <w:pPr>
        <w:pStyle w:val="ListParagraph"/>
        <w:numPr>
          <w:ilvl w:val="0"/>
          <w:numId w:val="1"/>
        </w:numPr>
        <w:rPr>
          <w:rFonts w:cstheme="minorHAnsi"/>
          <w:b/>
          <w:bCs/>
          <w:sz w:val="24"/>
          <w:szCs w:val="24"/>
        </w:rPr>
      </w:pPr>
      <w:r w:rsidRPr="00801569">
        <w:rPr>
          <w:rFonts w:cstheme="minorHAnsi"/>
          <w:sz w:val="24"/>
          <w:szCs w:val="24"/>
        </w:rPr>
        <w:t>We</w:t>
      </w:r>
      <w:r w:rsidR="00B6177F" w:rsidRPr="00801569">
        <w:rPr>
          <w:rFonts w:cstheme="minorHAnsi"/>
          <w:sz w:val="24"/>
          <w:szCs w:val="24"/>
        </w:rPr>
        <w:t xml:space="preserve"> need four volunteers for our two weeks of “Chase the Ace” August 26 to September 8</w:t>
      </w:r>
      <w:r w:rsidR="00AA0EF5" w:rsidRPr="00801569">
        <w:rPr>
          <w:rFonts w:cstheme="minorHAnsi"/>
          <w:sz w:val="24"/>
          <w:szCs w:val="24"/>
        </w:rPr>
        <w:t>.</w:t>
      </w:r>
    </w:p>
    <w:p w14:paraId="133D77BB" w14:textId="438FE4DC" w:rsidR="00AD6DAD" w:rsidRPr="00801569" w:rsidRDefault="00AD6DAD" w:rsidP="00B6177F">
      <w:pPr>
        <w:pStyle w:val="ListParagraph"/>
        <w:numPr>
          <w:ilvl w:val="0"/>
          <w:numId w:val="1"/>
        </w:numPr>
        <w:rPr>
          <w:rFonts w:cstheme="minorHAnsi"/>
          <w:b/>
          <w:bCs/>
          <w:sz w:val="24"/>
          <w:szCs w:val="24"/>
        </w:rPr>
      </w:pPr>
      <w:r w:rsidRPr="00801569">
        <w:rPr>
          <w:rFonts w:cstheme="minorHAnsi"/>
          <w:sz w:val="24"/>
          <w:szCs w:val="24"/>
        </w:rPr>
        <w:t xml:space="preserve">We need volunteers to run </w:t>
      </w:r>
      <w:r w:rsidR="00A719CA" w:rsidRPr="00801569">
        <w:rPr>
          <w:rFonts w:cstheme="minorHAnsi"/>
          <w:sz w:val="24"/>
          <w:szCs w:val="24"/>
        </w:rPr>
        <w:t>our</w:t>
      </w:r>
      <w:r w:rsidRPr="00801569">
        <w:rPr>
          <w:rFonts w:cstheme="minorHAnsi"/>
          <w:sz w:val="24"/>
          <w:szCs w:val="24"/>
        </w:rPr>
        <w:t xml:space="preserve"> Scholarship Program this year. </w:t>
      </w:r>
    </w:p>
    <w:p w14:paraId="2AB1E2C4" w14:textId="42D98582" w:rsidR="003B6F50" w:rsidRPr="00801569" w:rsidRDefault="00DF560C" w:rsidP="003B6F50">
      <w:pPr>
        <w:pStyle w:val="ListParagraph"/>
        <w:numPr>
          <w:ilvl w:val="0"/>
          <w:numId w:val="1"/>
        </w:numPr>
        <w:rPr>
          <w:rFonts w:cstheme="minorHAnsi"/>
          <w:b/>
          <w:bCs/>
          <w:sz w:val="24"/>
          <w:szCs w:val="24"/>
        </w:rPr>
      </w:pPr>
      <w:r w:rsidRPr="00801569">
        <w:rPr>
          <w:rFonts w:cstheme="minorHAnsi"/>
          <w:sz w:val="24"/>
          <w:szCs w:val="24"/>
        </w:rPr>
        <w:t xml:space="preserve">The next meeting will be at 7 am via Zoom on Tuesday August </w:t>
      </w:r>
      <w:r w:rsidR="00893755" w:rsidRPr="00801569">
        <w:rPr>
          <w:rFonts w:cstheme="minorHAnsi"/>
          <w:sz w:val="24"/>
          <w:szCs w:val="24"/>
        </w:rPr>
        <w:t>31</w:t>
      </w:r>
      <w:r w:rsidRPr="00801569">
        <w:rPr>
          <w:rFonts w:cstheme="minorHAnsi"/>
          <w:sz w:val="24"/>
          <w:szCs w:val="24"/>
        </w:rPr>
        <w:t>.</w:t>
      </w:r>
      <w:r w:rsidR="004A7D26" w:rsidRPr="00801569">
        <w:rPr>
          <w:rFonts w:cstheme="minorHAnsi"/>
          <w:sz w:val="24"/>
          <w:szCs w:val="24"/>
        </w:rPr>
        <w:t xml:space="preserve"> </w:t>
      </w:r>
    </w:p>
    <w:p w14:paraId="05553F91" w14:textId="12F0B9D6" w:rsidR="003B6F50" w:rsidRPr="00801569" w:rsidRDefault="003B6F50" w:rsidP="003B6F50">
      <w:pPr>
        <w:pStyle w:val="ListParagraph"/>
        <w:numPr>
          <w:ilvl w:val="0"/>
          <w:numId w:val="1"/>
        </w:numPr>
        <w:spacing w:after="160" w:line="259" w:lineRule="auto"/>
        <w:rPr>
          <w:rFonts w:cstheme="minorHAnsi"/>
          <w:b/>
          <w:bCs/>
          <w:sz w:val="24"/>
          <w:szCs w:val="24"/>
        </w:rPr>
      </w:pPr>
      <w:r w:rsidRPr="00801569">
        <w:rPr>
          <w:rFonts w:eastAsia="Times New Roman" w:cstheme="minorHAnsi"/>
          <w:sz w:val="24"/>
          <w:szCs w:val="24"/>
        </w:rPr>
        <w:t>The Joint Meeting with the noon club September 13 will feature Dr. Russell Schnell</w:t>
      </w:r>
    </w:p>
    <w:p w14:paraId="3274404B" w14:textId="229DF2F8" w:rsidR="003B6F50" w:rsidRPr="00801569" w:rsidRDefault="003B6F50" w:rsidP="003B6F50">
      <w:pPr>
        <w:pStyle w:val="ListParagraph"/>
        <w:numPr>
          <w:ilvl w:val="0"/>
          <w:numId w:val="1"/>
        </w:numPr>
        <w:spacing w:after="160" w:line="259" w:lineRule="auto"/>
        <w:rPr>
          <w:rFonts w:cstheme="minorHAnsi"/>
          <w:b/>
          <w:bCs/>
          <w:sz w:val="24"/>
          <w:szCs w:val="24"/>
        </w:rPr>
      </w:pPr>
      <w:r w:rsidRPr="00801569">
        <w:rPr>
          <w:rFonts w:eastAsia="Times New Roman" w:cstheme="minorHAnsi"/>
          <w:sz w:val="24"/>
          <w:szCs w:val="24"/>
        </w:rPr>
        <w:t>In person/Zoom meetings</w:t>
      </w:r>
      <w:r w:rsidR="00801569" w:rsidRPr="00801569">
        <w:rPr>
          <w:rFonts w:eastAsia="Times New Roman" w:cstheme="minorHAnsi"/>
          <w:sz w:val="24"/>
          <w:szCs w:val="24"/>
        </w:rPr>
        <w:t xml:space="preserve"> may</w:t>
      </w:r>
      <w:r w:rsidRPr="00801569">
        <w:rPr>
          <w:rFonts w:eastAsia="Times New Roman" w:cstheme="minorHAnsi"/>
          <w:sz w:val="24"/>
          <w:szCs w:val="24"/>
        </w:rPr>
        <w:t xml:space="preserve"> start Oct 5</w:t>
      </w:r>
    </w:p>
    <w:p w14:paraId="633606DB" w14:textId="5E7C55BB" w:rsidR="003B6F50" w:rsidRPr="00801569" w:rsidRDefault="003B6F50" w:rsidP="000958B5">
      <w:pPr>
        <w:pStyle w:val="ListParagraph"/>
        <w:numPr>
          <w:ilvl w:val="0"/>
          <w:numId w:val="1"/>
        </w:numPr>
        <w:spacing w:after="160" w:line="259" w:lineRule="auto"/>
        <w:rPr>
          <w:rFonts w:cstheme="minorHAnsi"/>
          <w:b/>
          <w:bCs/>
          <w:sz w:val="24"/>
          <w:szCs w:val="24"/>
        </w:rPr>
      </w:pPr>
      <w:r w:rsidRPr="00801569">
        <w:rPr>
          <w:rFonts w:eastAsia="Times New Roman" w:cstheme="minorHAnsi"/>
          <w:sz w:val="24"/>
          <w:szCs w:val="24"/>
        </w:rPr>
        <w:t xml:space="preserve">Joint in person supper meeting with the noon club at the </w:t>
      </w:r>
      <w:r w:rsidR="001E1774" w:rsidRPr="00801569">
        <w:rPr>
          <w:rFonts w:eastAsia="Times New Roman" w:cstheme="minorHAnsi"/>
          <w:sz w:val="24"/>
          <w:szCs w:val="24"/>
        </w:rPr>
        <w:t xml:space="preserve">Resort Casino </w:t>
      </w:r>
      <w:r w:rsidRPr="00801569">
        <w:rPr>
          <w:rFonts w:eastAsia="Times New Roman" w:cstheme="minorHAnsi"/>
          <w:sz w:val="24"/>
          <w:szCs w:val="24"/>
        </w:rPr>
        <w:t>October 18</w:t>
      </w:r>
      <w:r w:rsidR="001E1774" w:rsidRPr="00801569">
        <w:rPr>
          <w:rFonts w:eastAsia="Times New Roman" w:cstheme="minorHAnsi"/>
          <w:sz w:val="24"/>
          <w:szCs w:val="24"/>
        </w:rPr>
        <w:t xml:space="preserve"> at 6 pm</w:t>
      </w:r>
    </w:p>
    <w:p w14:paraId="7CCFFEC0" w14:textId="77777777" w:rsidR="00EF47A8" w:rsidRPr="00801569" w:rsidRDefault="00EF47A8" w:rsidP="00EF47A8">
      <w:pPr>
        <w:pStyle w:val="ListParagraph"/>
        <w:rPr>
          <w:rFonts w:cstheme="minorHAnsi"/>
          <w:b/>
          <w:bCs/>
          <w:sz w:val="24"/>
          <w:szCs w:val="24"/>
        </w:rPr>
      </w:pPr>
    </w:p>
    <w:p w14:paraId="37058202" w14:textId="62F1BF46" w:rsidR="00EF47A8" w:rsidRPr="00801569" w:rsidRDefault="00EF47A8" w:rsidP="00EF47A8">
      <w:pPr>
        <w:rPr>
          <w:rFonts w:cstheme="minorHAnsi"/>
          <w:sz w:val="24"/>
          <w:szCs w:val="24"/>
        </w:rPr>
      </w:pPr>
      <w:r w:rsidRPr="00801569">
        <w:rPr>
          <w:rFonts w:cstheme="minorHAnsi"/>
          <w:sz w:val="24"/>
          <w:szCs w:val="24"/>
        </w:rPr>
        <w:t xml:space="preserve">We closed with the </w:t>
      </w:r>
      <w:r w:rsidRPr="00801569">
        <w:rPr>
          <w:rFonts w:cstheme="minorHAnsi"/>
          <w:i/>
          <w:iCs/>
          <w:sz w:val="24"/>
          <w:szCs w:val="24"/>
        </w:rPr>
        <w:t>Four</w:t>
      </w:r>
      <w:r w:rsidR="00801569" w:rsidRPr="00801569">
        <w:rPr>
          <w:rFonts w:cstheme="minorHAnsi"/>
          <w:i/>
          <w:iCs/>
          <w:sz w:val="24"/>
          <w:szCs w:val="24"/>
        </w:rPr>
        <w:t>-</w:t>
      </w:r>
      <w:r w:rsidRPr="00801569">
        <w:rPr>
          <w:rFonts w:cstheme="minorHAnsi"/>
          <w:i/>
          <w:iCs/>
          <w:sz w:val="24"/>
          <w:szCs w:val="24"/>
        </w:rPr>
        <w:t>Way Test</w:t>
      </w:r>
      <w:r w:rsidRPr="00801569">
        <w:rPr>
          <w:rFonts w:cstheme="minorHAnsi"/>
          <w:sz w:val="24"/>
          <w:szCs w:val="24"/>
        </w:rPr>
        <w:t xml:space="preserve"> led by </w:t>
      </w:r>
      <w:r w:rsidR="00832554" w:rsidRPr="00801569">
        <w:rPr>
          <w:rFonts w:cstheme="minorHAnsi"/>
          <w:sz w:val="24"/>
          <w:szCs w:val="24"/>
        </w:rPr>
        <w:t>Alan</w:t>
      </w:r>
      <w:r w:rsidRPr="00801569">
        <w:rPr>
          <w:rFonts w:cstheme="minorHAnsi"/>
          <w:sz w:val="24"/>
          <w:szCs w:val="24"/>
        </w:rPr>
        <w:t>.</w:t>
      </w:r>
    </w:p>
    <w:p w14:paraId="6F43C02F" w14:textId="1530D086" w:rsidR="00801569" w:rsidRPr="00801569" w:rsidRDefault="00801569" w:rsidP="00EF47A8">
      <w:pPr>
        <w:rPr>
          <w:rFonts w:cstheme="minorHAnsi"/>
          <w:sz w:val="24"/>
          <w:szCs w:val="24"/>
        </w:rPr>
      </w:pPr>
    </w:p>
    <w:p w14:paraId="0CBC6B7E" w14:textId="76EF46D0" w:rsidR="00801569" w:rsidRPr="00801569" w:rsidRDefault="00801569" w:rsidP="00411C01">
      <w:pPr>
        <w:jc w:val="center"/>
        <w:rPr>
          <w:rFonts w:cstheme="minorHAnsi"/>
          <w:b/>
          <w:bCs/>
          <w:sz w:val="24"/>
          <w:szCs w:val="24"/>
        </w:rPr>
      </w:pPr>
      <w:r w:rsidRPr="00801569">
        <w:rPr>
          <w:rFonts w:cstheme="minorHAnsi"/>
          <w:b/>
          <w:bCs/>
          <w:sz w:val="24"/>
          <w:szCs w:val="24"/>
        </w:rPr>
        <w:t>ROTARY JOINS LEADERS | ROTARIANS SHARE IDEAS | ROTARIANS TAKE ACTION</w:t>
      </w:r>
    </w:p>
    <w:p w14:paraId="0DD66F68" w14:textId="0E0FEF77" w:rsidR="00695F4F" w:rsidRPr="00801569" w:rsidRDefault="00695F4F" w:rsidP="00AF3357">
      <w:pPr>
        <w:rPr>
          <w:rFonts w:cstheme="minorHAnsi"/>
          <w:b/>
          <w:bCs/>
          <w:sz w:val="24"/>
          <w:szCs w:val="24"/>
        </w:rPr>
      </w:pPr>
    </w:p>
    <w:p w14:paraId="14625185" w14:textId="77777777" w:rsidR="00EF47A8" w:rsidRPr="00AF3357" w:rsidRDefault="00EF47A8" w:rsidP="00AF3357">
      <w:pPr>
        <w:rPr>
          <w:rFonts w:ascii="Times New Roman" w:hAnsi="Times New Roman" w:cs="Times New Roman"/>
          <w:b/>
          <w:bCs/>
          <w:sz w:val="24"/>
          <w:szCs w:val="24"/>
        </w:rPr>
      </w:pPr>
    </w:p>
    <w:p w14:paraId="45B95B29" w14:textId="77777777" w:rsidR="00381BD5" w:rsidRPr="00381BD5" w:rsidRDefault="00381BD5" w:rsidP="00381BD5">
      <w:pPr>
        <w:rPr>
          <w:rFonts w:ascii="Times New Roman" w:hAnsi="Times New Roman" w:cs="Times New Roman"/>
          <w:sz w:val="24"/>
          <w:szCs w:val="24"/>
        </w:rPr>
      </w:pPr>
    </w:p>
    <w:sectPr w:rsidR="00381BD5" w:rsidRPr="00381BD5"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E9"/>
    <w:multiLevelType w:val="hybridMultilevel"/>
    <w:tmpl w:val="31FA8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F86F26"/>
    <w:multiLevelType w:val="hybridMultilevel"/>
    <w:tmpl w:val="C69A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96004A"/>
    <w:multiLevelType w:val="hybridMultilevel"/>
    <w:tmpl w:val="FD30C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D5"/>
    <w:rsid w:val="00014AEC"/>
    <w:rsid w:val="000153F0"/>
    <w:rsid w:val="000335CD"/>
    <w:rsid w:val="00080EFD"/>
    <w:rsid w:val="000833E7"/>
    <w:rsid w:val="000A1620"/>
    <w:rsid w:val="000A29AC"/>
    <w:rsid w:val="000B68A8"/>
    <w:rsid w:val="000C7D60"/>
    <w:rsid w:val="000D17E1"/>
    <w:rsid w:val="000D3FAB"/>
    <w:rsid w:val="000E4EC3"/>
    <w:rsid w:val="00107C92"/>
    <w:rsid w:val="001408A2"/>
    <w:rsid w:val="00182B47"/>
    <w:rsid w:val="00192868"/>
    <w:rsid w:val="001A2770"/>
    <w:rsid w:val="001B0517"/>
    <w:rsid w:val="001C0FBA"/>
    <w:rsid w:val="001C3740"/>
    <w:rsid w:val="001C44FA"/>
    <w:rsid w:val="001E1774"/>
    <w:rsid w:val="0022325C"/>
    <w:rsid w:val="00243AD5"/>
    <w:rsid w:val="00281624"/>
    <w:rsid w:val="00282320"/>
    <w:rsid w:val="00283677"/>
    <w:rsid w:val="00284771"/>
    <w:rsid w:val="002945C3"/>
    <w:rsid w:val="002A30DD"/>
    <w:rsid w:val="002A482B"/>
    <w:rsid w:val="002C029C"/>
    <w:rsid w:val="002C6CAD"/>
    <w:rsid w:val="002C782F"/>
    <w:rsid w:val="002D75FC"/>
    <w:rsid w:val="002F0590"/>
    <w:rsid w:val="00304635"/>
    <w:rsid w:val="00310F58"/>
    <w:rsid w:val="00311C4C"/>
    <w:rsid w:val="003238A5"/>
    <w:rsid w:val="00351169"/>
    <w:rsid w:val="003554A4"/>
    <w:rsid w:val="00356DCE"/>
    <w:rsid w:val="00367BED"/>
    <w:rsid w:val="00376234"/>
    <w:rsid w:val="00381BD5"/>
    <w:rsid w:val="00383C45"/>
    <w:rsid w:val="003A3C86"/>
    <w:rsid w:val="003A3DEE"/>
    <w:rsid w:val="003B6F50"/>
    <w:rsid w:val="003C06E6"/>
    <w:rsid w:val="003C2B28"/>
    <w:rsid w:val="003E2FE8"/>
    <w:rsid w:val="003F385B"/>
    <w:rsid w:val="00401E0C"/>
    <w:rsid w:val="00411C01"/>
    <w:rsid w:val="00421D75"/>
    <w:rsid w:val="00433E29"/>
    <w:rsid w:val="00434162"/>
    <w:rsid w:val="00436724"/>
    <w:rsid w:val="00441E4B"/>
    <w:rsid w:val="00455504"/>
    <w:rsid w:val="00462595"/>
    <w:rsid w:val="00486330"/>
    <w:rsid w:val="0049495E"/>
    <w:rsid w:val="004A7D26"/>
    <w:rsid w:val="004C2E1B"/>
    <w:rsid w:val="004C4B24"/>
    <w:rsid w:val="004D6C7C"/>
    <w:rsid w:val="004E6859"/>
    <w:rsid w:val="004F0584"/>
    <w:rsid w:val="004F1771"/>
    <w:rsid w:val="00506E46"/>
    <w:rsid w:val="00514AD8"/>
    <w:rsid w:val="00575D22"/>
    <w:rsid w:val="0058298C"/>
    <w:rsid w:val="005A2F68"/>
    <w:rsid w:val="005B034E"/>
    <w:rsid w:val="005B5B30"/>
    <w:rsid w:val="005C104D"/>
    <w:rsid w:val="005C64A7"/>
    <w:rsid w:val="005E046F"/>
    <w:rsid w:val="005E5394"/>
    <w:rsid w:val="005F49E5"/>
    <w:rsid w:val="006114AB"/>
    <w:rsid w:val="00621859"/>
    <w:rsid w:val="006238FC"/>
    <w:rsid w:val="0063062E"/>
    <w:rsid w:val="006345A8"/>
    <w:rsid w:val="00652402"/>
    <w:rsid w:val="00670B99"/>
    <w:rsid w:val="006840FE"/>
    <w:rsid w:val="00691F74"/>
    <w:rsid w:val="006945F3"/>
    <w:rsid w:val="00695F4F"/>
    <w:rsid w:val="006A15C2"/>
    <w:rsid w:val="006B2B7B"/>
    <w:rsid w:val="006C3210"/>
    <w:rsid w:val="006C6778"/>
    <w:rsid w:val="006D22DA"/>
    <w:rsid w:val="0070565D"/>
    <w:rsid w:val="00741D34"/>
    <w:rsid w:val="0075523D"/>
    <w:rsid w:val="00763364"/>
    <w:rsid w:val="00775481"/>
    <w:rsid w:val="00785C57"/>
    <w:rsid w:val="007901D3"/>
    <w:rsid w:val="00790795"/>
    <w:rsid w:val="007916B7"/>
    <w:rsid w:val="007A3A86"/>
    <w:rsid w:val="007C0047"/>
    <w:rsid w:val="007C426A"/>
    <w:rsid w:val="007C547E"/>
    <w:rsid w:val="007E6A2B"/>
    <w:rsid w:val="007E6FB1"/>
    <w:rsid w:val="007F08EC"/>
    <w:rsid w:val="00801569"/>
    <w:rsid w:val="00814903"/>
    <w:rsid w:val="00820F9E"/>
    <w:rsid w:val="00821F2E"/>
    <w:rsid w:val="00826156"/>
    <w:rsid w:val="00832554"/>
    <w:rsid w:val="0084036D"/>
    <w:rsid w:val="008405B4"/>
    <w:rsid w:val="0084677B"/>
    <w:rsid w:val="00864999"/>
    <w:rsid w:val="00875DAC"/>
    <w:rsid w:val="0087621D"/>
    <w:rsid w:val="00876DD4"/>
    <w:rsid w:val="00893051"/>
    <w:rsid w:val="0089349D"/>
    <w:rsid w:val="00893755"/>
    <w:rsid w:val="008A2147"/>
    <w:rsid w:val="008F261D"/>
    <w:rsid w:val="008F50A1"/>
    <w:rsid w:val="00901FFF"/>
    <w:rsid w:val="00906245"/>
    <w:rsid w:val="00911F9F"/>
    <w:rsid w:val="00913710"/>
    <w:rsid w:val="00926517"/>
    <w:rsid w:val="00932F06"/>
    <w:rsid w:val="0094018A"/>
    <w:rsid w:val="009440AD"/>
    <w:rsid w:val="00950A0C"/>
    <w:rsid w:val="00956884"/>
    <w:rsid w:val="009771F8"/>
    <w:rsid w:val="00985818"/>
    <w:rsid w:val="0099183E"/>
    <w:rsid w:val="009B1787"/>
    <w:rsid w:val="009D2385"/>
    <w:rsid w:val="009E04F8"/>
    <w:rsid w:val="009F0235"/>
    <w:rsid w:val="00A10E0F"/>
    <w:rsid w:val="00A13CED"/>
    <w:rsid w:val="00A254FE"/>
    <w:rsid w:val="00A2731A"/>
    <w:rsid w:val="00A34A7F"/>
    <w:rsid w:val="00A34BF0"/>
    <w:rsid w:val="00A403D4"/>
    <w:rsid w:val="00A40A75"/>
    <w:rsid w:val="00A53592"/>
    <w:rsid w:val="00A719CA"/>
    <w:rsid w:val="00A90890"/>
    <w:rsid w:val="00AA0EF5"/>
    <w:rsid w:val="00AA4FFF"/>
    <w:rsid w:val="00AB0F36"/>
    <w:rsid w:val="00AB4E1F"/>
    <w:rsid w:val="00AD6DAD"/>
    <w:rsid w:val="00AF3357"/>
    <w:rsid w:val="00B07CF6"/>
    <w:rsid w:val="00B226DF"/>
    <w:rsid w:val="00B23523"/>
    <w:rsid w:val="00B25901"/>
    <w:rsid w:val="00B25D0D"/>
    <w:rsid w:val="00B30F70"/>
    <w:rsid w:val="00B477B9"/>
    <w:rsid w:val="00B54251"/>
    <w:rsid w:val="00B6177F"/>
    <w:rsid w:val="00B83416"/>
    <w:rsid w:val="00B965EB"/>
    <w:rsid w:val="00BA28CC"/>
    <w:rsid w:val="00BA3A6E"/>
    <w:rsid w:val="00BA708A"/>
    <w:rsid w:val="00BB4A35"/>
    <w:rsid w:val="00BD04C3"/>
    <w:rsid w:val="00BE04D9"/>
    <w:rsid w:val="00BE7190"/>
    <w:rsid w:val="00C272EA"/>
    <w:rsid w:val="00C301B4"/>
    <w:rsid w:val="00C45AAB"/>
    <w:rsid w:val="00C801EF"/>
    <w:rsid w:val="00C83AA8"/>
    <w:rsid w:val="00C83E8C"/>
    <w:rsid w:val="00C86C62"/>
    <w:rsid w:val="00C904A1"/>
    <w:rsid w:val="00CC5E70"/>
    <w:rsid w:val="00CD4A65"/>
    <w:rsid w:val="00CD7864"/>
    <w:rsid w:val="00D114DD"/>
    <w:rsid w:val="00D3133D"/>
    <w:rsid w:val="00D461E7"/>
    <w:rsid w:val="00D57555"/>
    <w:rsid w:val="00D70E0E"/>
    <w:rsid w:val="00D81120"/>
    <w:rsid w:val="00DA03E4"/>
    <w:rsid w:val="00DA17A5"/>
    <w:rsid w:val="00DA7DEB"/>
    <w:rsid w:val="00DB2CB9"/>
    <w:rsid w:val="00DC2897"/>
    <w:rsid w:val="00DE66FD"/>
    <w:rsid w:val="00DF560C"/>
    <w:rsid w:val="00DF5B0B"/>
    <w:rsid w:val="00E17233"/>
    <w:rsid w:val="00E258EA"/>
    <w:rsid w:val="00E27973"/>
    <w:rsid w:val="00E43880"/>
    <w:rsid w:val="00E558C1"/>
    <w:rsid w:val="00E65188"/>
    <w:rsid w:val="00E660B0"/>
    <w:rsid w:val="00E732D8"/>
    <w:rsid w:val="00E90939"/>
    <w:rsid w:val="00E94CF2"/>
    <w:rsid w:val="00E972A1"/>
    <w:rsid w:val="00EA0AA1"/>
    <w:rsid w:val="00EA794C"/>
    <w:rsid w:val="00EB18D9"/>
    <w:rsid w:val="00EC1279"/>
    <w:rsid w:val="00EC2FCF"/>
    <w:rsid w:val="00EC43B7"/>
    <w:rsid w:val="00EC5581"/>
    <w:rsid w:val="00EC75F2"/>
    <w:rsid w:val="00ED4F46"/>
    <w:rsid w:val="00ED4FDB"/>
    <w:rsid w:val="00EE4336"/>
    <w:rsid w:val="00EF47A8"/>
    <w:rsid w:val="00F07C84"/>
    <w:rsid w:val="00F1043E"/>
    <w:rsid w:val="00F25A8D"/>
    <w:rsid w:val="00F47092"/>
    <w:rsid w:val="00F54305"/>
    <w:rsid w:val="00F6079A"/>
    <w:rsid w:val="00F73710"/>
    <w:rsid w:val="00FA5723"/>
    <w:rsid w:val="00FC40E5"/>
    <w:rsid w:val="00FC59B2"/>
    <w:rsid w:val="00FD1849"/>
    <w:rsid w:val="00FD7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2507"/>
  <w15:chartTrackingRefBased/>
  <w15:docId w15:val="{62E9498A-AAAF-483F-AB43-8DAF09FE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BD5"/>
    <w:rPr>
      <w:color w:val="0563C1" w:themeColor="hyperlink"/>
      <w:u w:val="single"/>
    </w:rPr>
  </w:style>
  <w:style w:type="character" w:styleId="UnresolvedMention">
    <w:name w:val="Unresolved Mention"/>
    <w:basedOn w:val="DefaultParagraphFont"/>
    <w:uiPriority w:val="99"/>
    <w:semiHidden/>
    <w:unhideWhenUsed/>
    <w:rsid w:val="00381BD5"/>
    <w:rPr>
      <w:color w:val="605E5C"/>
      <w:shd w:val="clear" w:color="auto" w:fill="E1DFDD"/>
    </w:rPr>
  </w:style>
  <w:style w:type="paragraph" w:styleId="ListParagraph">
    <w:name w:val="List Paragraph"/>
    <w:basedOn w:val="Normal"/>
    <w:uiPriority w:val="34"/>
    <w:qFormat/>
    <w:rsid w:val="00381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6668">
      <w:bodyDiv w:val="1"/>
      <w:marLeft w:val="0"/>
      <w:marRight w:val="0"/>
      <w:marTop w:val="0"/>
      <w:marBottom w:val="0"/>
      <w:divBdr>
        <w:top w:val="none" w:sz="0" w:space="0" w:color="auto"/>
        <w:left w:val="none" w:sz="0" w:space="0" w:color="auto"/>
        <w:bottom w:val="none" w:sz="0" w:space="0" w:color="auto"/>
        <w:right w:val="none" w:sz="0" w:space="0" w:color="auto"/>
      </w:divBdr>
    </w:div>
    <w:div w:id="13619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Ggg8UCC8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S9iUA_9l4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4</cp:revision>
  <dcterms:created xsi:type="dcterms:W3CDTF">2021-09-02T17:33:00Z</dcterms:created>
  <dcterms:modified xsi:type="dcterms:W3CDTF">2021-09-02T17:44:00Z</dcterms:modified>
</cp:coreProperties>
</file>