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823B2" w14:textId="5AAC9374" w:rsidR="00CD65DF" w:rsidRDefault="00CD65DF">
      <w:pPr>
        <w:rPr>
          <w:sz w:val="24"/>
          <w:szCs w:val="24"/>
        </w:rPr>
      </w:pPr>
      <w:r w:rsidRPr="00CD65DF">
        <w:rPr>
          <w:sz w:val="24"/>
          <w:szCs w:val="24"/>
        </w:rPr>
        <w:t>Rotary Club of Camrose Daybreak</w:t>
      </w:r>
      <w:r>
        <w:rPr>
          <w:sz w:val="24"/>
          <w:szCs w:val="24"/>
        </w:rPr>
        <w:br/>
        <w:t>EyeOpener February 18, 2020 – Community Funding</w:t>
      </w:r>
    </w:p>
    <w:p w14:paraId="29A1C05A" w14:textId="2A0773DC" w:rsidR="00CD65DF" w:rsidRDefault="00CD65DF">
      <w:pPr>
        <w:rPr>
          <w:sz w:val="24"/>
          <w:szCs w:val="24"/>
        </w:rPr>
      </w:pPr>
      <w:r>
        <w:rPr>
          <w:sz w:val="24"/>
          <w:szCs w:val="24"/>
        </w:rPr>
        <w:t>February is Peace and Conflict Prevention/Resolution Month</w:t>
      </w:r>
    </w:p>
    <w:p w14:paraId="7AF49A55" w14:textId="22CA5335" w:rsidR="00CD65DF" w:rsidRDefault="00CD65DF">
      <w:pPr>
        <w:rPr>
          <w:sz w:val="24"/>
          <w:szCs w:val="24"/>
        </w:rPr>
      </w:pPr>
      <w:r>
        <w:rPr>
          <w:sz w:val="24"/>
          <w:szCs w:val="24"/>
        </w:rPr>
        <w:t xml:space="preserve">Rob started the meeting, 14 members present, at 7:10 </w:t>
      </w:r>
      <w:r w:rsidR="00B86311">
        <w:rPr>
          <w:sz w:val="24"/>
          <w:szCs w:val="24"/>
        </w:rPr>
        <w:t>leading us in</w:t>
      </w:r>
      <w:r>
        <w:rPr>
          <w:sz w:val="24"/>
          <w:szCs w:val="24"/>
        </w:rPr>
        <w:t xml:space="preserve"> </w:t>
      </w:r>
      <w:r w:rsidRPr="00CD65DF">
        <w:rPr>
          <w:i/>
          <w:iCs/>
          <w:sz w:val="24"/>
          <w:szCs w:val="24"/>
        </w:rPr>
        <w:t>O Canada</w:t>
      </w:r>
      <w:r>
        <w:rPr>
          <w:sz w:val="24"/>
          <w:szCs w:val="24"/>
        </w:rPr>
        <w:t xml:space="preserve"> and the </w:t>
      </w:r>
      <w:r w:rsidRPr="00CD65DF">
        <w:rPr>
          <w:i/>
          <w:iCs/>
          <w:sz w:val="24"/>
          <w:szCs w:val="24"/>
        </w:rPr>
        <w:t>Rotary Grace</w:t>
      </w:r>
      <w:r>
        <w:rPr>
          <w:sz w:val="24"/>
          <w:szCs w:val="24"/>
        </w:rPr>
        <w:t>.</w:t>
      </w:r>
    </w:p>
    <w:p w14:paraId="31736AED" w14:textId="01F7F455" w:rsidR="00CD65DF" w:rsidRDefault="00CD65DF">
      <w:pPr>
        <w:rPr>
          <w:sz w:val="24"/>
          <w:szCs w:val="24"/>
        </w:rPr>
      </w:pPr>
      <w:r>
        <w:rPr>
          <w:sz w:val="24"/>
          <w:szCs w:val="24"/>
        </w:rPr>
        <w:t xml:space="preserve">Jackie offered </w:t>
      </w:r>
      <w:r w:rsidRPr="00CD65DF">
        <w:rPr>
          <w:b/>
          <w:bCs/>
          <w:sz w:val="24"/>
          <w:szCs w:val="24"/>
        </w:rPr>
        <w:t>Food for Thought</w:t>
      </w:r>
      <w:r>
        <w:rPr>
          <w:sz w:val="24"/>
          <w:szCs w:val="24"/>
        </w:rPr>
        <w:t xml:space="preserve"> with her experience in Lougheed yesterday. The Lougheed Agriculture Society was presented with the Centenary Award recognizing their founding in 1920. They join 26 other societies that have gained the 100-year milestone. Unfortunately, many agriculture societies face dissolution as members age and interest wanes.</w:t>
      </w:r>
    </w:p>
    <w:p w14:paraId="2B363FB8" w14:textId="77777777" w:rsidR="00CD65DF" w:rsidRDefault="00CD65DF" w:rsidP="00CD65DF">
      <w:pPr>
        <w:rPr>
          <w:sz w:val="24"/>
          <w:szCs w:val="24"/>
        </w:rPr>
      </w:pPr>
      <w:r w:rsidRPr="00AE6BEF">
        <w:rPr>
          <w:b/>
          <w:bCs/>
          <w:sz w:val="24"/>
          <w:szCs w:val="24"/>
        </w:rPr>
        <w:t>Announcements</w:t>
      </w:r>
      <w:r w:rsidRPr="00CD65DF">
        <w:rPr>
          <w:sz w:val="24"/>
          <w:szCs w:val="24"/>
        </w:rPr>
        <w:t>:</w:t>
      </w:r>
    </w:p>
    <w:p w14:paraId="68BE919F" w14:textId="1F61D3C3" w:rsidR="00AE6BEF" w:rsidRDefault="00CD65DF" w:rsidP="00CD65DF">
      <w:pPr>
        <w:pStyle w:val="ListParagraph"/>
        <w:numPr>
          <w:ilvl w:val="0"/>
          <w:numId w:val="3"/>
        </w:numPr>
        <w:rPr>
          <w:sz w:val="24"/>
          <w:szCs w:val="24"/>
        </w:rPr>
      </w:pPr>
      <w:r w:rsidRPr="00884974">
        <w:rPr>
          <w:b/>
          <w:bCs/>
          <w:sz w:val="24"/>
          <w:szCs w:val="24"/>
        </w:rPr>
        <w:t>Rotary Day Bowling Social</w:t>
      </w:r>
      <w:r>
        <w:rPr>
          <w:sz w:val="24"/>
          <w:szCs w:val="24"/>
        </w:rPr>
        <w:t xml:space="preserve"> 3 to 5 pm at Tabb Lanes this Sunday, February 23</w:t>
      </w:r>
      <w:r w:rsidRPr="00CD65DF">
        <w:rPr>
          <w:sz w:val="24"/>
          <w:szCs w:val="24"/>
          <w:vertAlign w:val="superscript"/>
        </w:rPr>
        <w:t>rd</w:t>
      </w:r>
      <w:r>
        <w:rPr>
          <w:sz w:val="24"/>
          <w:szCs w:val="24"/>
        </w:rPr>
        <w:t>. A $5 ticket gets you fancy shoes, bowling and Pap</w:t>
      </w:r>
      <w:r w:rsidR="00AE6BEF">
        <w:rPr>
          <w:sz w:val="24"/>
          <w:szCs w:val="24"/>
        </w:rPr>
        <w:t>a</w:t>
      </w:r>
      <w:r>
        <w:rPr>
          <w:sz w:val="24"/>
          <w:szCs w:val="24"/>
        </w:rPr>
        <w:t xml:space="preserve"> John’s pizza. Contact Destiny, </w:t>
      </w:r>
      <w:r w:rsidR="00AE6BEF">
        <w:rPr>
          <w:sz w:val="24"/>
          <w:szCs w:val="24"/>
        </w:rPr>
        <w:t>780.608.5058, for tickets. Not going or know family or friends that would enjoy the fun, buy tickets for them. Rotary was founded February 23, 1905 by Paul Harris and</w:t>
      </w:r>
      <w:r w:rsidR="00B86311">
        <w:rPr>
          <w:sz w:val="24"/>
          <w:szCs w:val="24"/>
        </w:rPr>
        <w:t xml:space="preserve"> 3</w:t>
      </w:r>
      <w:r w:rsidR="00AE6BEF">
        <w:rPr>
          <w:sz w:val="24"/>
          <w:szCs w:val="24"/>
        </w:rPr>
        <w:t xml:space="preserve"> other businessmen in Chicago. The City of Camrose has proclaimed this week, February 17 to 23, as Rotary Week and Sunday the 23</w:t>
      </w:r>
      <w:r w:rsidR="00AE6BEF" w:rsidRPr="00AE6BEF">
        <w:rPr>
          <w:sz w:val="24"/>
          <w:szCs w:val="24"/>
          <w:vertAlign w:val="superscript"/>
        </w:rPr>
        <w:t>rd</w:t>
      </w:r>
      <w:r w:rsidR="00AE6BEF">
        <w:rPr>
          <w:sz w:val="24"/>
          <w:szCs w:val="24"/>
        </w:rPr>
        <w:t xml:space="preserve"> as Rotary Day.</w:t>
      </w:r>
    </w:p>
    <w:p w14:paraId="393ADBA1" w14:textId="77777777" w:rsidR="00AE6BEF" w:rsidRDefault="00AE6BEF" w:rsidP="00CD65DF">
      <w:pPr>
        <w:pStyle w:val="ListParagraph"/>
        <w:numPr>
          <w:ilvl w:val="0"/>
          <w:numId w:val="3"/>
        </w:numPr>
        <w:rPr>
          <w:sz w:val="24"/>
          <w:szCs w:val="24"/>
        </w:rPr>
      </w:pPr>
      <w:r>
        <w:rPr>
          <w:sz w:val="24"/>
          <w:szCs w:val="24"/>
        </w:rPr>
        <w:t>Monday, February 24</w:t>
      </w:r>
      <w:r w:rsidRPr="00AE6BEF">
        <w:rPr>
          <w:sz w:val="24"/>
          <w:szCs w:val="24"/>
          <w:vertAlign w:val="superscript"/>
        </w:rPr>
        <w:t>th</w:t>
      </w:r>
      <w:r>
        <w:rPr>
          <w:sz w:val="24"/>
          <w:szCs w:val="24"/>
        </w:rPr>
        <w:t xml:space="preserve">, the noon club is hosting Will Pattison in the </w:t>
      </w:r>
      <w:r w:rsidRPr="00884974">
        <w:rPr>
          <w:b/>
          <w:bCs/>
          <w:sz w:val="24"/>
          <w:szCs w:val="24"/>
        </w:rPr>
        <w:t>Speaker Series</w:t>
      </w:r>
      <w:r>
        <w:rPr>
          <w:sz w:val="24"/>
          <w:szCs w:val="24"/>
        </w:rPr>
        <w:t xml:space="preserve"> presented by Olson Law. The topic is </w:t>
      </w:r>
      <w:r w:rsidRPr="00AE6BEF">
        <w:rPr>
          <w:i/>
          <w:iCs/>
          <w:sz w:val="24"/>
          <w:szCs w:val="24"/>
        </w:rPr>
        <w:t>The Economics of Farming – Then and Now</w:t>
      </w:r>
      <w:r>
        <w:rPr>
          <w:sz w:val="24"/>
          <w:szCs w:val="24"/>
        </w:rPr>
        <w:t>. RSVP SpeakerSeriesCamrose@gmailcom by this Friday to book lunch.</w:t>
      </w:r>
    </w:p>
    <w:p w14:paraId="46AA8CC2" w14:textId="77777777" w:rsidR="00AE6BEF" w:rsidRDefault="00AE6BEF" w:rsidP="00CD65DF">
      <w:pPr>
        <w:pStyle w:val="ListParagraph"/>
        <w:numPr>
          <w:ilvl w:val="0"/>
          <w:numId w:val="3"/>
        </w:numPr>
        <w:rPr>
          <w:sz w:val="24"/>
          <w:szCs w:val="24"/>
        </w:rPr>
      </w:pPr>
      <w:r>
        <w:rPr>
          <w:sz w:val="24"/>
          <w:szCs w:val="24"/>
        </w:rPr>
        <w:t>Monday, March 9</w:t>
      </w:r>
      <w:r w:rsidRPr="00AE6BEF">
        <w:rPr>
          <w:sz w:val="24"/>
          <w:szCs w:val="24"/>
          <w:vertAlign w:val="superscript"/>
        </w:rPr>
        <w:t>th</w:t>
      </w:r>
      <w:r>
        <w:rPr>
          <w:sz w:val="24"/>
          <w:szCs w:val="24"/>
        </w:rPr>
        <w:t xml:space="preserve"> evening meeting features a </w:t>
      </w:r>
      <w:r w:rsidRPr="00884974">
        <w:rPr>
          <w:b/>
          <w:bCs/>
          <w:sz w:val="24"/>
          <w:szCs w:val="24"/>
        </w:rPr>
        <w:t>Speaker Series</w:t>
      </w:r>
      <w:r>
        <w:rPr>
          <w:sz w:val="24"/>
          <w:szCs w:val="24"/>
        </w:rPr>
        <w:t xml:space="preserve"> presented by Olson Law BONUS. Dianne Kohler, Executive Director of the CRE, will speak </w:t>
      </w:r>
      <w:r w:rsidRPr="00AE6BEF">
        <w:rPr>
          <w:i/>
          <w:iCs/>
          <w:sz w:val="24"/>
          <w:szCs w:val="24"/>
        </w:rPr>
        <w:t>on The Role of Agriculture Societies</w:t>
      </w:r>
      <w:r>
        <w:rPr>
          <w:sz w:val="24"/>
          <w:szCs w:val="24"/>
        </w:rPr>
        <w:t>.</w:t>
      </w:r>
    </w:p>
    <w:p w14:paraId="5473EF44" w14:textId="2D8AD27F" w:rsidR="00CD65DF" w:rsidRDefault="00AE6BEF" w:rsidP="00CD65DF">
      <w:pPr>
        <w:pStyle w:val="ListParagraph"/>
        <w:numPr>
          <w:ilvl w:val="0"/>
          <w:numId w:val="3"/>
        </w:numPr>
        <w:rPr>
          <w:sz w:val="24"/>
          <w:szCs w:val="24"/>
        </w:rPr>
      </w:pPr>
      <w:r>
        <w:rPr>
          <w:sz w:val="24"/>
          <w:szCs w:val="24"/>
        </w:rPr>
        <w:t>Monday, March 16</w:t>
      </w:r>
      <w:r w:rsidRPr="00AE6BEF">
        <w:rPr>
          <w:sz w:val="24"/>
          <w:szCs w:val="24"/>
          <w:vertAlign w:val="superscript"/>
        </w:rPr>
        <w:t>th</w:t>
      </w:r>
      <w:r>
        <w:rPr>
          <w:sz w:val="24"/>
          <w:szCs w:val="24"/>
          <w:vertAlign w:val="superscript"/>
        </w:rPr>
        <w:t>,</w:t>
      </w:r>
      <w:r>
        <w:rPr>
          <w:sz w:val="24"/>
          <w:szCs w:val="24"/>
        </w:rPr>
        <w:t xml:space="preserve"> the noon club is hosting Rob Rolf and Dave</w:t>
      </w:r>
      <w:r w:rsidR="00453BD0">
        <w:rPr>
          <w:sz w:val="24"/>
          <w:szCs w:val="24"/>
        </w:rPr>
        <w:t xml:space="preserve"> Solverson in the </w:t>
      </w:r>
      <w:r w:rsidR="00453BD0" w:rsidRPr="00884974">
        <w:rPr>
          <w:b/>
          <w:bCs/>
          <w:sz w:val="24"/>
          <w:szCs w:val="24"/>
        </w:rPr>
        <w:t>Speaker Series</w:t>
      </w:r>
      <w:r w:rsidR="00453BD0">
        <w:rPr>
          <w:sz w:val="24"/>
          <w:szCs w:val="24"/>
        </w:rPr>
        <w:t xml:space="preserve"> presented by Olson Law. The topic is </w:t>
      </w:r>
      <w:r w:rsidR="00966187" w:rsidRPr="00966187">
        <w:rPr>
          <w:i/>
          <w:iCs/>
          <w:sz w:val="24"/>
          <w:szCs w:val="24"/>
        </w:rPr>
        <w:t>Ranching and the Beef Industry</w:t>
      </w:r>
      <w:r w:rsidR="00966187">
        <w:rPr>
          <w:sz w:val="24"/>
          <w:szCs w:val="24"/>
        </w:rPr>
        <w:t>.</w:t>
      </w:r>
    </w:p>
    <w:p w14:paraId="41BA0CBB" w14:textId="199B2AEF" w:rsidR="00966187" w:rsidRDefault="00966187" w:rsidP="00CD65DF">
      <w:pPr>
        <w:pStyle w:val="ListParagraph"/>
        <w:numPr>
          <w:ilvl w:val="0"/>
          <w:numId w:val="3"/>
        </w:numPr>
        <w:rPr>
          <w:sz w:val="24"/>
          <w:szCs w:val="24"/>
        </w:rPr>
      </w:pPr>
      <w:r>
        <w:rPr>
          <w:sz w:val="24"/>
          <w:szCs w:val="24"/>
        </w:rPr>
        <w:t>Friday, March 20</w:t>
      </w:r>
      <w:r w:rsidRPr="00966187">
        <w:rPr>
          <w:sz w:val="24"/>
          <w:szCs w:val="24"/>
          <w:vertAlign w:val="superscript"/>
        </w:rPr>
        <w:t>th</w:t>
      </w:r>
      <w:r>
        <w:rPr>
          <w:sz w:val="24"/>
          <w:szCs w:val="24"/>
        </w:rPr>
        <w:t xml:space="preserve"> and Saturday, March 21</w:t>
      </w:r>
      <w:r w:rsidRPr="00966187">
        <w:rPr>
          <w:sz w:val="24"/>
          <w:szCs w:val="24"/>
          <w:vertAlign w:val="superscript"/>
        </w:rPr>
        <w:t>st</w:t>
      </w:r>
      <w:r>
        <w:rPr>
          <w:sz w:val="24"/>
          <w:szCs w:val="24"/>
        </w:rPr>
        <w:t xml:space="preserve">, District 5370 </w:t>
      </w:r>
      <w:r w:rsidRPr="00884974">
        <w:rPr>
          <w:b/>
          <w:bCs/>
          <w:sz w:val="24"/>
          <w:szCs w:val="24"/>
        </w:rPr>
        <w:t>Spring Learning</w:t>
      </w:r>
      <w:r>
        <w:rPr>
          <w:sz w:val="24"/>
          <w:szCs w:val="24"/>
        </w:rPr>
        <w:t xml:space="preserve"> is at the Chateau Louis Hotel on Kingsway. Preliminary details are available on the District 5370 website. The agenda should be published soon. Everyone is encouraged to attend. There is great sharing of ideas and sessions are very informative. The club will pay the registration fee.</w:t>
      </w:r>
      <w:r w:rsidR="00B86311">
        <w:rPr>
          <w:sz w:val="24"/>
          <w:szCs w:val="24"/>
        </w:rPr>
        <w:t xml:space="preserve"> Let me know if you are interested in attending.</w:t>
      </w:r>
    </w:p>
    <w:p w14:paraId="3599B494" w14:textId="1809C36B" w:rsidR="00884974" w:rsidRDefault="00884974" w:rsidP="00CD65DF">
      <w:pPr>
        <w:pStyle w:val="ListParagraph"/>
        <w:numPr>
          <w:ilvl w:val="0"/>
          <w:numId w:val="3"/>
        </w:numPr>
        <w:rPr>
          <w:sz w:val="24"/>
          <w:szCs w:val="24"/>
        </w:rPr>
      </w:pPr>
      <w:r w:rsidRPr="00884974">
        <w:rPr>
          <w:b/>
          <w:bCs/>
          <w:sz w:val="24"/>
          <w:szCs w:val="24"/>
        </w:rPr>
        <w:t>Wine and Craft Beer Survivor</w:t>
      </w:r>
      <w:r>
        <w:rPr>
          <w:sz w:val="24"/>
          <w:szCs w:val="24"/>
        </w:rPr>
        <w:t xml:space="preserve"> entries are on sale, $35 each or $20 plus $15 bottle of wine or pack of craft beer. Entries close March 30. Registration forms are available on our website or contact Destiny for more information.</w:t>
      </w:r>
    </w:p>
    <w:p w14:paraId="499A9572" w14:textId="70CADA9A" w:rsidR="00884974" w:rsidRDefault="00031206" w:rsidP="00CD65DF">
      <w:pPr>
        <w:pStyle w:val="ListParagraph"/>
        <w:numPr>
          <w:ilvl w:val="0"/>
          <w:numId w:val="3"/>
        </w:numPr>
        <w:rPr>
          <w:sz w:val="24"/>
          <w:szCs w:val="24"/>
        </w:rPr>
      </w:pPr>
      <w:r w:rsidRPr="00031206">
        <w:rPr>
          <w:sz w:val="24"/>
          <w:szCs w:val="24"/>
        </w:rPr>
        <w:t>St Mary’s Hospital</w:t>
      </w:r>
      <w:r>
        <w:rPr>
          <w:sz w:val="24"/>
          <w:szCs w:val="24"/>
        </w:rPr>
        <w:t xml:space="preserve"> is presenting a </w:t>
      </w:r>
      <w:r w:rsidRPr="00031206">
        <w:rPr>
          <w:b/>
          <w:bCs/>
          <w:sz w:val="24"/>
          <w:szCs w:val="24"/>
        </w:rPr>
        <w:t>Mental Health Symposium</w:t>
      </w:r>
      <w:r>
        <w:rPr>
          <w:sz w:val="24"/>
          <w:szCs w:val="24"/>
        </w:rPr>
        <w:t xml:space="preserve"> at the Norsemen Inn on Thursday, April 2</w:t>
      </w:r>
      <w:r w:rsidRPr="00031206">
        <w:rPr>
          <w:sz w:val="24"/>
          <w:szCs w:val="24"/>
          <w:vertAlign w:val="superscript"/>
        </w:rPr>
        <w:t>nd</w:t>
      </w:r>
      <w:r>
        <w:rPr>
          <w:sz w:val="24"/>
          <w:szCs w:val="24"/>
        </w:rPr>
        <w:t>.Regist</w:t>
      </w:r>
      <w:r w:rsidR="00B86311">
        <w:rPr>
          <w:sz w:val="24"/>
          <w:szCs w:val="24"/>
        </w:rPr>
        <w:t>r</w:t>
      </w:r>
      <w:r>
        <w:rPr>
          <w:sz w:val="24"/>
          <w:szCs w:val="24"/>
        </w:rPr>
        <w:t>ation, $10 at Eventbrite, includes lunch.</w:t>
      </w:r>
    </w:p>
    <w:p w14:paraId="43B7C712" w14:textId="43F39364" w:rsidR="003A31F5" w:rsidRDefault="003A31F5" w:rsidP="003A31F5">
      <w:pPr>
        <w:rPr>
          <w:sz w:val="24"/>
          <w:szCs w:val="24"/>
        </w:rPr>
      </w:pPr>
      <w:r>
        <w:rPr>
          <w:sz w:val="24"/>
          <w:szCs w:val="24"/>
        </w:rPr>
        <w:t xml:space="preserve">Destiny drew the 4 of clubs and will offer </w:t>
      </w:r>
      <w:r w:rsidRPr="003A31F5">
        <w:rPr>
          <w:b/>
          <w:bCs/>
          <w:sz w:val="24"/>
          <w:szCs w:val="24"/>
        </w:rPr>
        <w:t>Food for Thought</w:t>
      </w:r>
      <w:r>
        <w:rPr>
          <w:sz w:val="24"/>
          <w:szCs w:val="24"/>
        </w:rPr>
        <w:t xml:space="preserve"> next week.</w:t>
      </w:r>
    </w:p>
    <w:p w14:paraId="726A2D21" w14:textId="4A6E30C6" w:rsidR="003A31F5" w:rsidRDefault="003A31F5" w:rsidP="003A31F5">
      <w:pPr>
        <w:rPr>
          <w:sz w:val="24"/>
          <w:szCs w:val="24"/>
        </w:rPr>
      </w:pPr>
      <w:r w:rsidRPr="003A31F5">
        <w:rPr>
          <w:b/>
          <w:bCs/>
          <w:sz w:val="24"/>
          <w:szCs w:val="24"/>
        </w:rPr>
        <w:t>Happy Bucks</w:t>
      </w:r>
      <w:r>
        <w:rPr>
          <w:sz w:val="24"/>
          <w:szCs w:val="24"/>
        </w:rPr>
        <w:t xml:space="preserve"> were offered for </w:t>
      </w:r>
      <w:r w:rsidR="00B86311">
        <w:rPr>
          <w:sz w:val="24"/>
          <w:szCs w:val="24"/>
        </w:rPr>
        <w:t xml:space="preserve">a </w:t>
      </w:r>
      <w:r>
        <w:rPr>
          <w:sz w:val="24"/>
          <w:szCs w:val="24"/>
        </w:rPr>
        <w:t xml:space="preserve">trip to Ottawa to attend </w:t>
      </w:r>
      <w:r w:rsidRPr="003A31F5">
        <w:rPr>
          <w:i/>
          <w:iCs/>
          <w:sz w:val="24"/>
          <w:szCs w:val="24"/>
        </w:rPr>
        <w:t>Women in Conflict</w:t>
      </w:r>
      <w:r>
        <w:rPr>
          <w:sz w:val="24"/>
          <w:szCs w:val="24"/>
        </w:rPr>
        <w:t xml:space="preserve"> presentation, Birds/Beef/Beer at Rolf’s cabin, Nordlys, cataract surgery, weekend at cabin near Sundre, glad </w:t>
      </w:r>
      <w:r>
        <w:rPr>
          <w:sz w:val="24"/>
          <w:szCs w:val="24"/>
        </w:rPr>
        <w:lastRenderedPageBreak/>
        <w:t xml:space="preserve">not in China or on </w:t>
      </w:r>
      <w:r w:rsidRPr="003A31F5">
        <w:rPr>
          <w:i/>
          <w:iCs/>
          <w:sz w:val="24"/>
          <w:szCs w:val="24"/>
        </w:rPr>
        <w:t>Westerdam</w:t>
      </w:r>
      <w:r>
        <w:rPr>
          <w:sz w:val="24"/>
          <w:szCs w:val="24"/>
        </w:rPr>
        <w:t xml:space="preserve"> as planned, reconnecting with first love, 8K skiing, </w:t>
      </w:r>
      <w:r w:rsidRPr="003A31F5">
        <w:rPr>
          <w:i/>
          <w:iCs/>
          <w:sz w:val="24"/>
          <w:szCs w:val="24"/>
        </w:rPr>
        <w:t>The Guilty</w:t>
      </w:r>
      <w:r>
        <w:rPr>
          <w:sz w:val="24"/>
          <w:szCs w:val="24"/>
        </w:rPr>
        <w:t xml:space="preserve"> film at Nordlys,  replacement cruise from Dubai to Cape Town.</w:t>
      </w:r>
    </w:p>
    <w:p w14:paraId="7FCB2483" w14:textId="629A8722" w:rsidR="003A31F5" w:rsidRDefault="003A31F5" w:rsidP="003A31F5">
      <w:pPr>
        <w:rPr>
          <w:sz w:val="24"/>
          <w:szCs w:val="24"/>
        </w:rPr>
      </w:pPr>
      <w:r w:rsidRPr="007B6E96">
        <w:rPr>
          <w:b/>
          <w:bCs/>
          <w:sz w:val="24"/>
          <w:szCs w:val="24"/>
        </w:rPr>
        <w:t>Community Funding</w:t>
      </w:r>
      <w:r>
        <w:rPr>
          <w:sz w:val="24"/>
          <w:szCs w:val="24"/>
        </w:rPr>
        <w:t>:</w:t>
      </w:r>
    </w:p>
    <w:p w14:paraId="5D3EFFBD" w14:textId="5A1D9959" w:rsidR="003A31F5" w:rsidRDefault="003A31F5" w:rsidP="003A31F5">
      <w:pPr>
        <w:pStyle w:val="ListParagraph"/>
        <w:numPr>
          <w:ilvl w:val="0"/>
          <w:numId w:val="4"/>
        </w:numPr>
        <w:rPr>
          <w:sz w:val="24"/>
          <w:szCs w:val="24"/>
        </w:rPr>
      </w:pPr>
      <w:r>
        <w:rPr>
          <w:sz w:val="24"/>
          <w:szCs w:val="24"/>
        </w:rPr>
        <w:t>That we donate $1,500 to the Public Library Board toward the purchase of new computer tables for the children and teen areas downstairs at the library. Moved Destiny, Seconded Harry, Carried</w:t>
      </w:r>
    </w:p>
    <w:p w14:paraId="63EC26AA" w14:textId="2FF75ACF" w:rsidR="003A31F5" w:rsidRDefault="003A31F5" w:rsidP="003A31F5">
      <w:pPr>
        <w:pStyle w:val="ListParagraph"/>
        <w:numPr>
          <w:ilvl w:val="0"/>
          <w:numId w:val="4"/>
        </w:numPr>
        <w:rPr>
          <w:sz w:val="24"/>
          <w:szCs w:val="24"/>
        </w:rPr>
      </w:pPr>
      <w:r>
        <w:rPr>
          <w:sz w:val="24"/>
          <w:szCs w:val="24"/>
        </w:rPr>
        <w:t>That we donate $600 to the Hospice Society of Camrose and District</w:t>
      </w:r>
      <w:r w:rsidR="007B6E96">
        <w:rPr>
          <w:sz w:val="24"/>
          <w:szCs w:val="24"/>
        </w:rPr>
        <w:t xml:space="preserve"> to purchase an iPad for volunteers to use when providing resources during meetings with clients. Moved Dean, Seconded Carol, Carried</w:t>
      </w:r>
    </w:p>
    <w:p w14:paraId="3F6392B0" w14:textId="5CF83FBF" w:rsidR="007B6E96" w:rsidRDefault="007B6E96" w:rsidP="003A31F5">
      <w:pPr>
        <w:pStyle w:val="ListParagraph"/>
        <w:numPr>
          <w:ilvl w:val="0"/>
          <w:numId w:val="4"/>
        </w:numPr>
        <w:rPr>
          <w:sz w:val="24"/>
          <w:szCs w:val="24"/>
        </w:rPr>
      </w:pPr>
      <w:r>
        <w:rPr>
          <w:sz w:val="24"/>
          <w:szCs w:val="24"/>
        </w:rPr>
        <w:t>That we donate $700 to Kidsport Camrose to fund 2 youth’s access to sport programs. Moved Larry, Seconded Cliff, Carried</w:t>
      </w:r>
    </w:p>
    <w:p w14:paraId="3AB27B8C" w14:textId="45EB7BE3" w:rsidR="007B6E96" w:rsidRDefault="001E35EF" w:rsidP="003A31F5">
      <w:pPr>
        <w:pStyle w:val="ListParagraph"/>
        <w:numPr>
          <w:ilvl w:val="0"/>
          <w:numId w:val="4"/>
        </w:numPr>
        <w:rPr>
          <w:sz w:val="24"/>
          <w:szCs w:val="24"/>
        </w:rPr>
      </w:pPr>
      <w:r>
        <w:rPr>
          <w:sz w:val="24"/>
          <w:szCs w:val="24"/>
        </w:rPr>
        <w:t>That we donate $1,000 to Canadian Mental Health Association, Camrose to obtain materials to offer support courses to their clients. Moved Patrice, Seconded carol, Carried.</w:t>
      </w:r>
    </w:p>
    <w:p w14:paraId="75FC81FD" w14:textId="321BAD04" w:rsidR="001E35EF" w:rsidRDefault="001E35EF" w:rsidP="003A31F5">
      <w:pPr>
        <w:pStyle w:val="ListParagraph"/>
        <w:numPr>
          <w:ilvl w:val="0"/>
          <w:numId w:val="4"/>
        </w:numPr>
        <w:rPr>
          <w:sz w:val="24"/>
          <w:szCs w:val="24"/>
        </w:rPr>
      </w:pPr>
      <w:r>
        <w:rPr>
          <w:sz w:val="24"/>
          <w:szCs w:val="24"/>
        </w:rPr>
        <w:t>That we donate $1,250 to Special Olympics Camrose toward the purchase of 100 sport shorts at $25 each. Moved Harry, Seconded Destiny, Carried.</w:t>
      </w:r>
    </w:p>
    <w:p w14:paraId="6AC94911" w14:textId="556E313B" w:rsidR="001E35EF" w:rsidRDefault="001E35EF" w:rsidP="003A31F5">
      <w:pPr>
        <w:pStyle w:val="ListParagraph"/>
        <w:numPr>
          <w:ilvl w:val="0"/>
          <w:numId w:val="4"/>
        </w:numPr>
        <w:rPr>
          <w:sz w:val="24"/>
          <w:szCs w:val="24"/>
        </w:rPr>
      </w:pPr>
      <w:r>
        <w:rPr>
          <w:sz w:val="24"/>
          <w:szCs w:val="24"/>
        </w:rPr>
        <w:t>That we donate $1,000 to the Augustana Pride Association/Augu</w:t>
      </w:r>
      <w:r w:rsidR="00AF6DA3">
        <w:rPr>
          <w:sz w:val="24"/>
          <w:szCs w:val="24"/>
        </w:rPr>
        <w:t>s</w:t>
      </w:r>
      <w:r>
        <w:rPr>
          <w:sz w:val="24"/>
          <w:szCs w:val="24"/>
        </w:rPr>
        <w:t>tana Student Association toward the appearance of Dr James Makokis and Anthony Johnson</w:t>
      </w:r>
      <w:r w:rsidR="00AF6DA3">
        <w:rPr>
          <w:sz w:val="24"/>
          <w:szCs w:val="24"/>
        </w:rPr>
        <w:t>, indigenous two-spirit winners of Amazing Race Canada, at a Pride Week event at Augustana next week. Moved Alan, Seconded Harry, Carried.</w:t>
      </w:r>
    </w:p>
    <w:p w14:paraId="7F639246" w14:textId="626E2E87" w:rsidR="00AF6DA3" w:rsidRDefault="00AF6DA3" w:rsidP="00AF6DA3">
      <w:pPr>
        <w:rPr>
          <w:sz w:val="24"/>
          <w:szCs w:val="24"/>
        </w:rPr>
      </w:pPr>
      <w:r>
        <w:rPr>
          <w:sz w:val="24"/>
          <w:szCs w:val="24"/>
        </w:rPr>
        <w:t>The Camrose Women’s Shelter requested $7,500 toward landscaping the south yard at the facility. The board has deferred this request pending details of the project and disposition of the $1,500 we already donated to this project.</w:t>
      </w:r>
    </w:p>
    <w:p w14:paraId="37FBCF4E" w14:textId="36AFC81A" w:rsidR="00AF6DA3" w:rsidRDefault="00AF6DA3" w:rsidP="00AF6DA3">
      <w:pPr>
        <w:rPr>
          <w:sz w:val="24"/>
          <w:szCs w:val="24"/>
        </w:rPr>
      </w:pPr>
      <w:r>
        <w:rPr>
          <w:sz w:val="24"/>
          <w:szCs w:val="24"/>
        </w:rPr>
        <w:t xml:space="preserve">The Battle River Quilters Guild requested a sponsorship donation for their June Quilt Show. We have advised the guild that show sponsorship does not fit our funding guidelines but have encouraged them to complete our funding application form for quilting supplies </w:t>
      </w:r>
      <w:r w:rsidR="00982457">
        <w:rPr>
          <w:sz w:val="24"/>
          <w:szCs w:val="24"/>
        </w:rPr>
        <w:t>toward</w:t>
      </w:r>
      <w:r>
        <w:rPr>
          <w:sz w:val="24"/>
          <w:szCs w:val="24"/>
        </w:rPr>
        <w:t xml:space="preserve"> the 100+ comfort quilts they make and donate to community organizations each year.</w:t>
      </w:r>
    </w:p>
    <w:p w14:paraId="7BB0A150" w14:textId="450091FD" w:rsidR="00AF6DA3" w:rsidRDefault="00AF6DA3" w:rsidP="00AF6DA3">
      <w:pPr>
        <w:rPr>
          <w:sz w:val="24"/>
          <w:szCs w:val="24"/>
        </w:rPr>
      </w:pPr>
      <w:r>
        <w:rPr>
          <w:sz w:val="24"/>
          <w:szCs w:val="24"/>
        </w:rPr>
        <w:t>The Music Festival has requested sponsorship. We have asked them to submit our funding request application form.</w:t>
      </w:r>
    </w:p>
    <w:p w14:paraId="41ED6A28" w14:textId="43892B56" w:rsidR="00AF6DA3" w:rsidRDefault="00AF6DA3" w:rsidP="00AF6DA3">
      <w:pPr>
        <w:rPr>
          <w:sz w:val="24"/>
          <w:szCs w:val="24"/>
        </w:rPr>
      </w:pPr>
      <w:r w:rsidRPr="00AF6DA3">
        <w:rPr>
          <w:b/>
          <w:bCs/>
          <w:sz w:val="24"/>
          <w:szCs w:val="24"/>
        </w:rPr>
        <w:t>Reminders</w:t>
      </w:r>
      <w:r>
        <w:rPr>
          <w:sz w:val="24"/>
          <w:szCs w:val="24"/>
        </w:rPr>
        <w:t>:</w:t>
      </w:r>
    </w:p>
    <w:p w14:paraId="005057F7" w14:textId="27581D06" w:rsidR="00AF6DA3" w:rsidRDefault="00AF6DA3" w:rsidP="00AF6DA3">
      <w:pPr>
        <w:rPr>
          <w:sz w:val="24"/>
          <w:szCs w:val="24"/>
        </w:rPr>
      </w:pPr>
      <w:r>
        <w:rPr>
          <w:sz w:val="24"/>
          <w:szCs w:val="24"/>
        </w:rPr>
        <w:t>Next Tuesday, February 25</w:t>
      </w:r>
      <w:r w:rsidRPr="00AF6DA3">
        <w:rPr>
          <w:sz w:val="24"/>
          <w:szCs w:val="24"/>
          <w:vertAlign w:val="superscript"/>
        </w:rPr>
        <w:t>th</w:t>
      </w:r>
      <w:r>
        <w:rPr>
          <w:sz w:val="24"/>
          <w:szCs w:val="24"/>
        </w:rPr>
        <w:t xml:space="preserve">, Cst Fernhout, School </w:t>
      </w:r>
      <w:bookmarkStart w:id="0" w:name="_GoBack"/>
      <w:bookmarkEnd w:id="0"/>
      <w:r w:rsidR="00982457">
        <w:rPr>
          <w:sz w:val="24"/>
          <w:szCs w:val="24"/>
        </w:rPr>
        <w:t>R</w:t>
      </w:r>
      <w:r>
        <w:rPr>
          <w:sz w:val="24"/>
          <w:szCs w:val="24"/>
        </w:rPr>
        <w:t>esource Officer, will be presenting on how the police service prevents and resolves domestic abuse and school bullying.</w:t>
      </w:r>
    </w:p>
    <w:p w14:paraId="79B50FEF" w14:textId="246E7D07" w:rsidR="00AF6DA3" w:rsidRDefault="00AF6DA3" w:rsidP="00AF6DA3">
      <w:pPr>
        <w:rPr>
          <w:sz w:val="24"/>
          <w:szCs w:val="24"/>
        </w:rPr>
      </w:pPr>
      <w:r>
        <w:rPr>
          <w:sz w:val="24"/>
          <w:szCs w:val="24"/>
        </w:rPr>
        <w:t xml:space="preserve">The </w:t>
      </w:r>
      <w:r w:rsidRPr="00971E30">
        <w:rPr>
          <w:b/>
          <w:bCs/>
          <w:sz w:val="24"/>
          <w:szCs w:val="24"/>
        </w:rPr>
        <w:t>Rotary Club of Camrose Gala</w:t>
      </w:r>
      <w:r>
        <w:rPr>
          <w:sz w:val="24"/>
          <w:szCs w:val="24"/>
        </w:rPr>
        <w:t xml:space="preserve"> is on Saturday, April 25</w:t>
      </w:r>
      <w:r w:rsidRPr="00AF6DA3">
        <w:rPr>
          <w:sz w:val="24"/>
          <w:szCs w:val="24"/>
          <w:vertAlign w:val="superscript"/>
        </w:rPr>
        <w:t>th</w:t>
      </w:r>
      <w:r>
        <w:rPr>
          <w:sz w:val="24"/>
          <w:szCs w:val="24"/>
        </w:rPr>
        <w:t xml:space="preserve">. </w:t>
      </w:r>
      <w:r w:rsidR="00971E30">
        <w:rPr>
          <w:sz w:val="24"/>
          <w:szCs w:val="24"/>
        </w:rPr>
        <w:t>District Governor Tracey Vavrek will be in attendance. Tickets will be available soon. If you can offer silent or live auction items or ideas let Roy know.</w:t>
      </w:r>
    </w:p>
    <w:p w14:paraId="3DBF2FFD" w14:textId="682239E1" w:rsidR="00971E30" w:rsidRPr="00AF6DA3" w:rsidRDefault="00971E30" w:rsidP="00AF6DA3">
      <w:pPr>
        <w:rPr>
          <w:sz w:val="24"/>
          <w:szCs w:val="24"/>
        </w:rPr>
      </w:pPr>
      <w:r>
        <w:rPr>
          <w:sz w:val="24"/>
          <w:szCs w:val="24"/>
        </w:rPr>
        <w:t xml:space="preserve">Rob led us in the </w:t>
      </w:r>
      <w:r w:rsidRPr="00971E30">
        <w:rPr>
          <w:i/>
          <w:iCs/>
          <w:sz w:val="24"/>
          <w:szCs w:val="24"/>
        </w:rPr>
        <w:t>Four Way Test</w:t>
      </w:r>
      <w:r>
        <w:rPr>
          <w:sz w:val="24"/>
          <w:szCs w:val="24"/>
        </w:rPr>
        <w:t xml:space="preserve"> to close the meeting at 7:55.</w:t>
      </w:r>
    </w:p>
    <w:sectPr w:rsidR="00971E30" w:rsidRPr="00AF6D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076D3"/>
    <w:multiLevelType w:val="hybridMultilevel"/>
    <w:tmpl w:val="A8881E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EA721B8"/>
    <w:multiLevelType w:val="hybridMultilevel"/>
    <w:tmpl w:val="92DC7C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4E50F1F"/>
    <w:multiLevelType w:val="hybridMultilevel"/>
    <w:tmpl w:val="9376A1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B366F57"/>
    <w:multiLevelType w:val="hybridMultilevel"/>
    <w:tmpl w:val="5EA8CD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5DF"/>
    <w:rsid w:val="00031206"/>
    <w:rsid w:val="001E35EF"/>
    <w:rsid w:val="003A31F5"/>
    <w:rsid w:val="00453BD0"/>
    <w:rsid w:val="007B6E96"/>
    <w:rsid w:val="00884974"/>
    <w:rsid w:val="00966187"/>
    <w:rsid w:val="00971E30"/>
    <w:rsid w:val="00982457"/>
    <w:rsid w:val="009B47C5"/>
    <w:rsid w:val="00AE6BEF"/>
    <w:rsid w:val="00AF6DA3"/>
    <w:rsid w:val="00B86311"/>
    <w:rsid w:val="00CD65DF"/>
    <w:rsid w:val="00F567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CB83D"/>
  <w15:chartTrackingRefBased/>
  <w15:docId w15:val="{E5F426DE-C738-4311-A714-7B59EE309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5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Henderson</dc:creator>
  <cp:keywords/>
  <dc:description/>
  <cp:lastModifiedBy>Morris Henderson</cp:lastModifiedBy>
  <cp:revision>8</cp:revision>
  <dcterms:created xsi:type="dcterms:W3CDTF">2020-02-18T22:43:00Z</dcterms:created>
  <dcterms:modified xsi:type="dcterms:W3CDTF">2020-02-18T23:53:00Z</dcterms:modified>
</cp:coreProperties>
</file>