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35D1C" w14:textId="5229BDA8" w:rsidR="00316151" w:rsidRDefault="001D04C6">
      <w:r>
        <w:t>Rotary Club of Camrose Daybreak</w:t>
      </w:r>
      <w:r>
        <w:br/>
      </w:r>
      <w:proofErr w:type="spellStart"/>
      <w:r>
        <w:t>EyeOpener</w:t>
      </w:r>
      <w:proofErr w:type="spellEnd"/>
      <w:r>
        <w:t xml:space="preserve"> April 21, 2020</w:t>
      </w:r>
      <w:r w:rsidR="005723A0">
        <w:t xml:space="preserve"> Flags – Community and Annual</w:t>
      </w:r>
    </w:p>
    <w:p w14:paraId="48844647" w14:textId="1818498D" w:rsidR="001D04C6" w:rsidRDefault="002C0374">
      <w:r>
        <w:t>April is Maternal and Child Health Month</w:t>
      </w:r>
    </w:p>
    <w:p w14:paraId="76CA7784" w14:textId="70BE408F" w:rsidR="002C0374" w:rsidRDefault="002C0374">
      <w:r>
        <w:t>Motion to hold club meeting online, moved Harry, second Carol, CARRIED</w:t>
      </w:r>
    </w:p>
    <w:p w14:paraId="4DBF9F64" w14:textId="6128B6DE" w:rsidR="00B4512F" w:rsidRDefault="00B4512F">
      <w:r>
        <w:t>14 members and guest Chris attended our meeting</w:t>
      </w:r>
    </w:p>
    <w:p w14:paraId="0DAC3338" w14:textId="55552E34" w:rsidR="002C0374" w:rsidRDefault="002C0374">
      <w:r>
        <w:t>Sunday, April 19 Paul Harris birthday, born 1868</w:t>
      </w:r>
      <w:r>
        <w:br/>
        <w:t>Wednesday, April 22 Earth Day</w:t>
      </w:r>
      <w:r>
        <w:br/>
        <w:t>Wednesday, April 22 Rotary Club of Camrose Daybreak 2002 charter anniversary</w:t>
      </w:r>
    </w:p>
    <w:p w14:paraId="3FDA5137" w14:textId="5CF81FB1" w:rsidR="002C0374" w:rsidRDefault="002C0374">
      <w:r>
        <w:t xml:space="preserve">Chris offered </w:t>
      </w:r>
      <w:r w:rsidRPr="00077D7A">
        <w:rPr>
          <w:b/>
          <w:bCs/>
        </w:rPr>
        <w:t>Food for Thought</w:t>
      </w:r>
      <w:r w:rsidR="001E126A">
        <w:t xml:space="preserve"> with a meditation by Richard </w:t>
      </w:r>
      <w:proofErr w:type="spellStart"/>
      <w:r w:rsidR="001E126A">
        <w:t>Wagamese</w:t>
      </w:r>
      <w:proofErr w:type="spellEnd"/>
      <w:r w:rsidR="001E126A">
        <w:t xml:space="preserve"> from his collection </w:t>
      </w:r>
      <w:r w:rsidR="001E126A" w:rsidRPr="001E126A">
        <w:rPr>
          <w:i/>
          <w:iCs/>
        </w:rPr>
        <w:t>Embers: An Ojibway’s Meditations</w:t>
      </w:r>
      <w:r w:rsidR="001E126A">
        <w:t>. An indigenous with a difficult life of addiction and stresses</w:t>
      </w:r>
      <w:r w:rsidR="00077D7A">
        <w:t>,</w:t>
      </w:r>
      <w:r w:rsidR="001E126A">
        <w:t xml:space="preserve"> he became a well=known author. The meditation is </w:t>
      </w:r>
      <w:r w:rsidR="001E126A" w:rsidRPr="001E126A">
        <w:rPr>
          <w:i/>
          <w:iCs/>
        </w:rPr>
        <w:t>I am My Silence</w:t>
      </w:r>
      <w:r w:rsidR="0033637D">
        <w:rPr>
          <w:i/>
          <w:iCs/>
        </w:rPr>
        <w:t>:</w:t>
      </w:r>
    </w:p>
    <w:p w14:paraId="5DED1645" w14:textId="3CC8E692" w:rsidR="00A44CF7" w:rsidRPr="0033637D" w:rsidRDefault="00A44CF7" w:rsidP="0033637D">
      <w:pPr>
        <w:ind w:left="720"/>
        <w:rPr>
          <w:i/>
          <w:iCs/>
        </w:rPr>
      </w:pPr>
      <w:r w:rsidRPr="0033637D">
        <w:rPr>
          <w:i/>
          <w:iCs/>
        </w:rPr>
        <w:t>I am my silence. I am not the busyness of my thoughts or the daily rhythm of my actions. I am not the stuff that constitutes my world. I am not my talk. I am not my actions. I am my silence. I am the consciousness that perceives all these things. When I go to my consciousness to that great pool of silence that observes the intricacies of my life, I am aware that I am me. I take a little time each day to sit in silence so that I can move outward in balance into the great clamour of living.</w:t>
      </w:r>
    </w:p>
    <w:p w14:paraId="49A7FE60" w14:textId="22225E98" w:rsidR="001E126A" w:rsidRDefault="001E126A">
      <w:r>
        <w:t xml:space="preserve">Odell will offer </w:t>
      </w:r>
      <w:r w:rsidRPr="001E126A">
        <w:rPr>
          <w:b/>
          <w:bCs/>
        </w:rPr>
        <w:t>Food for Thought</w:t>
      </w:r>
      <w:r>
        <w:t xml:space="preserve"> next week.</w:t>
      </w:r>
    </w:p>
    <w:p w14:paraId="1B93AF15" w14:textId="129897D3" w:rsidR="001E126A" w:rsidRDefault="001E126A">
      <w:r w:rsidRPr="0069049B">
        <w:rPr>
          <w:b/>
          <w:bCs/>
        </w:rPr>
        <w:t>Business</w:t>
      </w:r>
      <w:r>
        <w:t>:</w:t>
      </w:r>
    </w:p>
    <w:p w14:paraId="0305305B" w14:textId="29AAB0A4" w:rsidR="001E126A" w:rsidRDefault="001E126A" w:rsidP="001E126A">
      <w:pPr>
        <w:pStyle w:val="ListParagraph"/>
        <w:numPr>
          <w:ilvl w:val="0"/>
          <w:numId w:val="3"/>
        </w:numPr>
      </w:pPr>
      <w:r>
        <w:t xml:space="preserve">MOTION to donate $2,000 to the </w:t>
      </w:r>
      <w:r w:rsidRPr="001E126A">
        <w:rPr>
          <w:i/>
          <w:iCs/>
        </w:rPr>
        <w:t>Days for Girls</w:t>
      </w:r>
      <w:r>
        <w:t xml:space="preserve"> program and apply for matching District grant. If successful, add the grant to the donation. Moved Carol second Destiny CARRIED. Note the </w:t>
      </w:r>
      <w:r w:rsidRPr="001E126A">
        <w:rPr>
          <w:i/>
          <w:iCs/>
        </w:rPr>
        <w:t>Days for Girls</w:t>
      </w:r>
      <w:r>
        <w:t xml:space="preserve"> sewers are making personal masks as part of the organization’s global initiative as well as continuing with hygiene kits.</w:t>
      </w:r>
    </w:p>
    <w:p w14:paraId="14475DCB" w14:textId="56616223" w:rsidR="001E126A" w:rsidRDefault="001E126A" w:rsidP="001E126A">
      <w:pPr>
        <w:pStyle w:val="ListParagraph"/>
        <w:numPr>
          <w:ilvl w:val="0"/>
          <w:numId w:val="3"/>
        </w:numPr>
      </w:pPr>
      <w:r>
        <w:t>MOTION to donate $1,000 in food to the Montana Cree Food Bank in Maskwacis in conjunction with the noon club. Apply for a $500 COVID-19 special District grant. If successful, apply to the donation. Moved Harry, second Cliff CARRIED</w:t>
      </w:r>
    </w:p>
    <w:p w14:paraId="70FEB579" w14:textId="0612D8A2" w:rsidR="0069049B" w:rsidRDefault="0069049B" w:rsidP="00A84595">
      <w:pPr>
        <w:pStyle w:val="ListParagraph"/>
        <w:numPr>
          <w:ilvl w:val="0"/>
          <w:numId w:val="3"/>
        </w:numPr>
      </w:pPr>
      <w:r>
        <w:t>MOTION to set 2020-2021 club dues at $250, payable in instalments, $125 each by July 1, 2020 and January 1, 2021. Moved Alan, second Carol CARRIED. Note, District dues have increased $5, US exchange rate is falling and we are still l</w:t>
      </w:r>
      <w:r w:rsidR="00406DB9">
        <w:t>ower</w:t>
      </w:r>
      <w:r>
        <w:t xml:space="preserve"> than the noon club.</w:t>
      </w:r>
    </w:p>
    <w:p w14:paraId="3F4903ED" w14:textId="7DFB31FF" w:rsidR="00A84595" w:rsidRDefault="00A84595" w:rsidP="00A84595">
      <w:r w:rsidRPr="000560E9">
        <w:rPr>
          <w:b/>
          <w:bCs/>
        </w:rPr>
        <w:t>Announcements</w:t>
      </w:r>
      <w:r>
        <w:t>:</w:t>
      </w:r>
    </w:p>
    <w:p w14:paraId="28BA0C3C" w14:textId="43440B63" w:rsidR="00A84595" w:rsidRDefault="00A84595" w:rsidP="00A84595">
      <w:pPr>
        <w:pStyle w:val="ListParagraph"/>
        <w:numPr>
          <w:ilvl w:val="0"/>
          <w:numId w:val="4"/>
        </w:numPr>
      </w:pPr>
      <w:proofErr w:type="spellStart"/>
      <w:r>
        <w:t>Donnalee</w:t>
      </w:r>
      <w:proofErr w:type="spellEnd"/>
      <w:r>
        <w:t xml:space="preserve"> is seeking volunteers to participate in the production of scrub bags for health workers. Scrub bags allow the worker to put their work clothes in the bag and put them in the wash immediately on arrival home. She is seeking people with a variety of skills. Contact her at 250.213.6097 or </w:t>
      </w:r>
      <w:hyperlink r:id="rId5" w:history="1">
        <w:r w:rsidRPr="00A84595">
          <w:rPr>
            <w:rStyle w:val="Hyperlink"/>
          </w:rPr>
          <w:t>DL1954@telus.net</w:t>
        </w:r>
      </w:hyperlink>
      <w:r>
        <w:t xml:space="preserve">. </w:t>
      </w:r>
      <w:r w:rsidR="000560E9">
        <w:t xml:space="preserve">Check out the Facebook group </w:t>
      </w:r>
      <w:r w:rsidR="000560E9" w:rsidRPr="000560E9">
        <w:rPr>
          <w:i/>
          <w:iCs/>
        </w:rPr>
        <w:t xml:space="preserve">Scrub Bags for Alberta Healthcare Workers </w:t>
      </w:r>
      <w:r w:rsidR="000560E9">
        <w:t xml:space="preserve">(Central Region) for more information. </w:t>
      </w:r>
      <w:r>
        <w:t>We have provided some of the Bethany linens from our stock for this project.</w:t>
      </w:r>
    </w:p>
    <w:p w14:paraId="31650723" w14:textId="30586D63" w:rsidR="006B69DB" w:rsidRDefault="006B69DB" w:rsidP="00A84595">
      <w:pPr>
        <w:pStyle w:val="ListParagraph"/>
        <w:numPr>
          <w:ilvl w:val="0"/>
          <w:numId w:val="4"/>
        </w:numPr>
      </w:pPr>
      <w:r>
        <w:t>Patrice is expecting elastic today. She will let us know when masks are ready.</w:t>
      </w:r>
      <w:r w:rsidR="00406DB9">
        <w:t xml:space="preserve"> A method to pick up masks she has for members will be determined.</w:t>
      </w:r>
    </w:p>
    <w:p w14:paraId="1998EF03" w14:textId="281F7D3A" w:rsidR="006B69DB" w:rsidRDefault="006B69DB" w:rsidP="00A84595">
      <w:pPr>
        <w:pStyle w:val="ListParagraph"/>
        <w:numPr>
          <w:ilvl w:val="0"/>
          <w:numId w:val="4"/>
        </w:numPr>
      </w:pPr>
      <w:r>
        <w:t xml:space="preserve">The noon club </w:t>
      </w:r>
      <w:r w:rsidRPr="006B69DB">
        <w:rPr>
          <w:b/>
          <w:bCs/>
        </w:rPr>
        <w:t>Annual Gala</w:t>
      </w:r>
      <w:r>
        <w:t xml:space="preserve"> was scheduled for this Saturday, the 25</w:t>
      </w:r>
      <w:r w:rsidRPr="006B69DB">
        <w:rPr>
          <w:vertAlign w:val="superscript"/>
        </w:rPr>
        <w:t>th</w:t>
      </w:r>
      <w:r>
        <w:t xml:space="preserve">. Of course, it has been cancelled. In its place they are hosting a virtual gala on Saturday, May </w:t>
      </w:r>
      <w:r w:rsidR="00406DB9">
        <w:t>9</w:t>
      </w:r>
      <w:r w:rsidR="00406DB9" w:rsidRPr="006B69DB">
        <w:rPr>
          <w:vertAlign w:val="superscript"/>
        </w:rPr>
        <w:t>th</w:t>
      </w:r>
      <w:r>
        <w:t>.</w:t>
      </w:r>
      <w:r w:rsidR="000560E9">
        <w:t xml:space="preserve"> </w:t>
      </w:r>
      <w:r w:rsidR="00406DB9">
        <w:t>I will</w:t>
      </w:r>
      <w:r w:rsidR="000560E9">
        <w:t xml:space="preserve"> send more information soon.</w:t>
      </w:r>
    </w:p>
    <w:p w14:paraId="409D1D6C" w14:textId="016770D5" w:rsidR="000560E9" w:rsidRDefault="000560E9" w:rsidP="00A84595">
      <w:pPr>
        <w:pStyle w:val="ListParagraph"/>
        <w:numPr>
          <w:ilvl w:val="0"/>
          <w:numId w:val="4"/>
        </w:numPr>
      </w:pPr>
      <w:r>
        <w:t xml:space="preserve">Harry has been in contact with the </w:t>
      </w:r>
      <w:r w:rsidRPr="000560E9">
        <w:rPr>
          <w:b/>
          <w:bCs/>
        </w:rPr>
        <w:t>Camrose Food Bank</w:t>
      </w:r>
      <w:r>
        <w:t>. For now, their demand is down as many of their clients are receiving some extra government assistance. Grocery store donation programs and a recent food drive has helped to keep supplies in order. Harry will maintain contact and let us know when the situation changes.</w:t>
      </w:r>
    </w:p>
    <w:p w14:paraId="786043E9" w14:textId="193AB547" w:rsidR="000560E9" w:rsidRDefault="00CA10FC" w:rsidP="000560E9">
      <w:r w:rsidRPr="00CA10FC">
        <w:rPr>
          <w:b/>
          <w:bCs/>
        </w:rPr>
        <w:lastRenderedPageBreak/>
        <w:t>Discussion</w:t>
      </w:r>
      <w:r>
        <w:t>:</w:t>
      </w:r>
    </w:p>
    <w:p w14:paraId="4F8E7DCA" w14:textId="3AEE2CFC" w:rsidR="00CA10FC" w:rsidRDefault="00CA10FC" w:rsidP="00CA10FC">
      <w:pPr>
        <w:pStyle w:val="ListParagraph"/>
        <w:numPr>
          <w:ilvl w:val="0"/>
          <w:numId w:val="5"/>
        </w:numPr>
      </w:pPr>
      <w:r>
        <w:t>Community Flag Deployment</w:t>
      </w:r>
    </w:p>
    <w:p w14:paraId="5E408574" w14:textId="672A042A" w:rsidR="00CA10FC" w:rsidRDefault="00CA10FC" w:rsidP="00CA10FC">
      <w:pPr>
        <w:pStyle w:val="ListParagraph"/>
        <w:numPr>
          <w:ilvl w:val="1"/>
          <w:numId w:val="5"/>
        </w:numPr>
      </w:pPr>
      <w:r>
        <w:t>Dennis Sandstrom should have 4 5-flag stands ready to go later today.</w:t>
      </w:r>
    </w:p>
    <w:p w14:paraId="51EEBFD6" w14:textId="76D3505C" w:rsidR="00CA10FC" w:rsidRDefault="00CA10FC" w:rsidP="00CA10FC">
      <w:pPr>
        <w:pStyle w:val="ListParagraph"/>
        <w:numPr>
          <w:ilvl w:val="1"/>
          <w:numId w:val="5"/>
        </w:numPr>
      </w:pPr>
      <w:r>
        <w:t xml:space="preserve">Cliff, Larry and John will determine initial deployment, Bethany locations will include Brian </w:t>
      </w:r>
      <w:proofErr w:type="spellStart"/>
      <w:r>
        <w:t>Stang</w:t>
      </w:r>
      <w:proofErr w:type="spellEnd"/>
      <w:r>
        <w:t xml:space="preserve"> from Bethany during siting</w:t>
      </w:r>
    </w:p>
    <w:p w14:paraId="23BEE3F7" w14:textId="2847711E" w:rsidR="00C0151D" w:rsidRDefault="00C0151D" w:rsidP="00CA10FC">
      <w:pPr>
        <w:pStyle w:val="ListParagraph"/>
        <w:numPr>
          <w:ilvl w:val="1"/>
          <w:numId w:val="5"/>
        </w:numPr>
      </w:pPr>
      <w:r>
        <w:t>Cliff will let members know if assistance is needed in deployment. He will co-ordinate with Lisa or Ken to pick up flags from Certified Training</w:t>
      </w:r>
    </w:p>
    <w:p w14:paraId="1556E2B9" w14:textId="02E29F67" w:rsidR="00CA10FC" w:rsidRDefault="00CA10FC" w:rsidP="00CA10FC">
      <w:pPr>
        <w:pStyle w:val="ListParagraph"/>
        <w:numPr>
          <w:ilvl w:val="1"/>
          <w:numId w:val="5"/>
        </w:numPr>
      </w:pPr>
      <w:r>
        <w:t>Flag</w:t>
      </w:r>
      <w:r w:rsidR="00C0151D">
        <w:t xml:space="preserve"> </w:t>
      </w:r>
      <w:r>
        <w:t>s</w:t>
      </w:r>
      <w:r w:rsidR="00C0151D">
        <w:t>tands</w:t>
      </w:r>
      <w:r>
        <w:t xml:space="preserve"> shou</w:t>
      </w:r>
      <w:r w:rsidR="00C0151D">
        <w:t>l</w:t>
      </w:r>
      <w:r>
        <w:t>d be out for 2 weeks</w:t>
      </w:r>
      <w:r w:rsidR="00C0151D">
        <w:t xml:space="preserve"> or so</w:t>
      </w:r>
      <w:r>
        <w:t>, perhaps relocated after one</w:t>
      </w:r>
    </w:p>
    <w:p w14:paraId="759A1AAC" w14:textId="2559D9F1" w:rsidR="00C0151D" w:rsidRDefault="00C0151D" w:rsidP="00CA10FC">
      <w:pPr>
        <w:pStyle w:val="ListParagraph"/>
        <w:numPr>
          <w:ilvl w:val="1"/>
          <w:numId w:val="5"/>
        </w:numPr>
      </w:pPr>
      <w:r>
        <w:t>Flags near city flower beds should be ready to go this weekend or early next week</w:t>
      </w:r>
    </w:p>
    <w:p w14:paraId="030AB23E" w14:textId="3263E76D" w:rsidR="00C0151D" w:rsidRDefault="00C0151D" w:rsidP="00CA10FC">
      <w:pPr>
        <w:pStyle w:val="ListParagraph"/>
        <w:numPr>
          <w:ilvl w:val="1"/>
          <w:numId w:val="5"/>
        </w:numPr>
      </w:pPr>
      <w:r>
        <w:t>Several members have indicated to John the ability to assist in these deployments</w:t>
      </w:r>
    </w:p>
    <w:p w14:paraId="2AA6AD17" w14:textId="3DB21DF5" w:rsidR="00C0151D" w:rsidRDefault="00C0151D" w:rsidP="00CA10FC">
      <w:pPr>
        <w:pStyle w:val="ListParagraph"/>
        <w:numPr>
          <w:ilvl w:val="1"/>
          <w:numId w:val="5"/>
        </w:numPr>
      </w:pPr>
      <w:r>
        <w:t>Members of the noon club indicated interest in helping. Morris will send an email to canvas for volunteers</w:t>
      </w:r>
    </w:p>
    <w:p w14:paraId="75342647" w14:textId="0177B54E" w:rsidR="00C0151D" w:rsidRDefault="00C0151D" w:rsidP="00CA10FC">
      <w:pPr>
        <w:pStyle w:val="ListParagraph"/>
        <w:numPr>
          <w:ilvl w:val="1"/>
          <w:numId w:val="5"/>
        </w:numPr>
      </w:pPr>
      <w:r>
        <w:t>Deployment routes and processes will be advised as we get nearer deployment</w:t>
      </w:r>
    </w:p>
    <w:p w14:paraId="687320B0" w14:textId="262812D6" w:rsidR="00C0151D" w:rsidRDefault="00C0151D" w:rsidP="00CA10FC">
      <w:pPr>
        <w:pStyle w:val="ListParagraph"/>
        <w:numPr>
          <w:ilvl w:val="1"/>
          <w:numId w:val="5"/>
        </w:numPr>
      </w:pPr>
      <w:r>
        <w:t xml:space="preserve">We recommend all members have a flag for their lawn. Let John know that you </w:t>
      </w:r>
      <w:r w:rsidR="00406DB9">
        <w:t>can</w:t>
      </w:r>
      <w:r>
        <w:t xml:space="preserve"> have a flag placed</w:t>
      </w:r>
    </w:p>
    <w:p w14:paraId="57A86152" w14:textId="1D646ED2" w:rsidR="00C0151D" w:rsidRDefault="00C0151D" w:rsidP="00C0151D">
      <w:pPr>
        <w:pStyle w:val="ListParagraph"/>
        <w:numPr>
          <w:ilvl w:val="1"/>
          <w:numId w:val="5"/>
        </w:numPr>
      </w:pPr>
      <w:r>
        <w:t>We will piggy</w:t>
      </w:r>
      <w:r w:rsidR="00406DB9">
        <w:t>-</w:t>
      </w:r>
      <w:r>
        <w:t xml:space="preserve">back the noon club </w:t>
      </w:r>
      <w:r w:rsidRPr="00C0151D">
        <w:rPr>
          <w:i/>
          <w:iCs/>
        </w:rPr>
        <w:t>Booster</w:t>
      </w:r>
      <w:r>
        <w:t xml:space="preserve"> advertising of their virtual gala</w:t>
      </w:r>
    </w:p>
    <w:p w14:paraId="346302F5" w14:textId="77777777" w:rsidR="00C0151D" w:rsidRDefault="00C0151D" w:rsidP="00C0151D">
      <w:pPr>
        <w:pStyle w:val="ListParagraph"/>
        <w:ind w:left="1440"/>
      </w:pPr>
    </w:p>
    <w:p w14:paraId="11116737" w14:textId="55754273" w:rsidR="00C0151D" w:rsidRDefault="00C0151D" w:rsidP="00C0151D">
      <w:pPr>
        <w:pStyle w:val="ListParagraph"/>
        <w:numPr>
          <w:ilvl w:val="0"/>
          <w:numId w:val="5"/>
        </w:numPr>
      </w:pPr>
      <w:r>
        <w:t>Annual Flag Program</w:t>
      </w:r>
    </w:p>
    <w:p w14:paraId="0E8320A1" w14:textId="743B9AD3" w:rsidR="00C0151D" w:rsidRDefault="00C0151D" w:rsidP="00C0151D">
      <w:pPr>
        <w:pStyle w:val="ListParagraph"/>
        <w:numPr>
          <w:ilvl w:val="1"/>
          <w:numId w:val="5"/>
        </w:numPr>
      </w:pPr>
      <w:r>
        <w:t>We will deploy flags for Victoria Day (May</w:t>
      </w:r>
      <w:r w:rsidR="00B57D70">
        <w:t xml:space="preserve"> 18), Canada Day (July 1) and Labour Day (September 7)</w:t>
      </w:r>
    </w:p>
    <w:p w14:paraId="2DAF93DA" w14:textId="715E3BE0" w:rsidR="00B57D70" w:rsidRDefault="00B57D70" w:rsidP="00C0151D">
      <w:pPr>
        <w:pStyle w:val="ListParagraph"/>
        <w:numPr>
          <w:ilvl w:val="1"/>
          <w:numId w:val="5"/>
        </w:numPr>
      </w:pPr>
      <w:r>
        <w:t>We have confirmation that District 5370 insurance will cover all volunteers assisting with the flag program, including</w:t>
      </w:r>
      <w:r w:rsidR="00482CE5">
        <w:t xml:space="preserve"> the air</w:t>
      </w:r>
      <w:r>
        <w:t xml:space="preserve"> cadets</w:t>
      </w:r>
    </w:p>
    <w:p w14:paraId="0DCEF58A" w14:textId="2D597A91" w:rsidR="00B57D70" w:rsidRDefault="00B57D70" w:rsidP="00C0151D">
      <w:pPr>
        <w:pStyle w:val="ListParagraph"/>
        <w:numPr>
          <w:ilvl w:val="1"/>
          <w:numId w:val="5"/>
        </w:numPr>
      </w:pPr>
      <w:r>
        <w:t>Physical distancing and precautions will need to be followed for the May deployment</w:t>
      </w:r>
    </w:p>
    <w:p w14:paraId="67DEF5D9" w14:textId="0293958A" w:rsidR="00B57D70" w:rsidRDefault="00B57D70" w:rsidP="00C0151D">
      <w:pPr>
        <w:pStyle w:val="ListParagraph"/>
        <w:numPr>
          <w:ilvl w:val="1"/>
          <w:numId w:val="5"/>
        </w:numPr>
      </w:pPr>
      <w:r>
        <w:t>Traditionally the flags are out from the Wednesday before to the Wednesday after the holiday</w:t>
      </w:r>
    </w:p>
    <w:p w14:paraId="72DC818F" w14:textId="576282F0" w:rsidR="00B57D70" w:rsidRDefault="00B57D70" w:rsidP="00C0151D">
      <w:pPr>
        <w:pStyle w:val="ListParagraph"/>
        <w:numPr>
          <w:ilvl w:val="1"/>
          <w:numId w:val="5"/>
        </w:numPr>
      </w:pPr>
      <w:r>
        <w:t>John has subscriptions for 7</w:t>
      </w:r>
      <w:r w:rsidR="00406DB9">
        <w:t>0</w:t>
      </w:r>
      <w:r>
        <w:t xml:space="preserve"> flags plus a crescent Carol just sold</w:t>
      </w:r>
    </w:p>
    <w:p w14:paraId="22094DD0" w14:textId="02C1C04F" w:rsidR="00B57D70" w:rsidRDefault="00B57D70" w:rsidP="00C0151D">
      <w:pPr>
        <w:pStyle w:val="ListParagraph"/>
        <w:numPr>
          <w:ilvl w:val="1"/>
          <w:numId w:val="5"/>
        </w:numPr>
      </w:pPr>
      <w:r>
        <w:t>Lisa is sending an email to all previous subscribers that we have an email address for</w:t>
      </w:r>
    </w:p>
    <w:p w14:paraId="5DFB3B0A" w14:textId="5BCCC288" w:rsidR="00B57D70" w:rsidRDefault="00B57D70" w:rsidP="00C0151D">
      <w:pPr>
        <w:pStyle w:val="ListParagraph"/>
        <w:numPr>
          <w:ilvl w:val="1"/>
          <w:numId w:val="5"/>
        </w:numPr>
      </w:pPr>
      <w:r>
        <w:t>Some phone calls to previous subscribers may be needed</w:t>
      </w:r>
    </w:p>
    <w:p w14:paraId="594FB2B9" w14:textId="3847CCD9" w:rsidR="00B57D70" w:rsidRDefault="00B57D70" w:rsidP="00C0151D">
      <w:pPr>
        <w:pStyle w:val="ListParagraph"/>
        <w:numPr>
          <w:ilvl w:val="1"/>
          <w:numId w:val="5"/>
        </w:numPr>
      </w:pPr>
      <w:r>
        <w:t>We have about 200 useable flags in stock</w:t>
      </w:r>
    </w:p>
    <w:p w14:paraId="08E99EFB" w14:textId="472BF27E" w:rsidR="00B57D70" w:rsidRDefault="00B57D70" w:rsidP="00C0151D">
      <w:pPr>
        <w:pStyle w:val="ListParagraph"/>
        <w:numPr>
          <w:ilvl w:val="1"/>
          <w:numId w:val="5"/>
        </w:numPr>
      </w:pPr>
      <w:r>
        <w:t xml:space="preserve">The </w:t>
      </w:r>
      <w:hyperlink r:id="rId6" w:history="1">
        <w:r w:rsidRPr="00B57D70">
          <w:rPr>
            <w:rStyle w:val="Hyperlink"/>
          </w:rPr>
          <w:t>CamroseDaybreakRotary.org</w:t>
        </w:r>
      </w:hyperlink>
      <w:r>
        <w:t xml:space="preserve"> website has a Flag Subscription story and Registration Form</w:t>
      </w:r>
    </w:p>
    <w:p w14:paraId="18C28463" w14:textId="6ECCAEE2" w:rsidR="00B57D70" w:rsidRDefault="00B57D70" w:rsidP="00C0151D">
      <w:pPr>
        <w:pStyle w:val="ListParagraph"/>
        <w:numPr>
          <w:ilvl w:val="1"/>
          <w:numId w:val="5"/>
        </w:numPr>
      </w:pPr>
      <w:r>
        <w:t>Tricia will initiate a social media campaign as appropriate</w:t>
      </w:r>
    </w:p>
    <w:p w14:paraId="3D5E017F" w14:textId="348991F6" w:rsidR="009B63C9" w:rsidRDefault="009B63C9" w:rsidP="009B63C9">
      <w:r>
        <w:t>Reminders:</w:t>
      </w:r>
    </w:p>
    <w:p w14:paraId="1CB16422" w14:textId="6E47149C" w:rsidR="009B63C9" w:rsidRDefault="005723A0" w:rsidP="009B63C9">
      <w:pPr>
        <w:pStyle w:val="ListParagraph"/>
        <w:numPr>
          <w:ilvl w:val="0"/>
          <w:numId w:val="6"/>
        </w:numPr>
      </w:pPr>
      <w:r>
        <w:t>Saturday 10:00 Training session for Club Treasure (open to anyone). I can send registration link</w:t>
      </w:r>
    </w:p>
    <w:p w14:paraId="37EE8568" w14:textId="69063457" w:rsidR="005723A0" w:rsidRDefault="005723A0" w:rsidP="009B63C9">
      <w:pPr>
        <w:pStyle w:val="ListParagraph"/>
        <w:numPr>
          <w:ilvl w:val="0"/>
          <w:numId w:val="6"/>
        </w:numPr>
      </w:pPr>
      <w:r>
        <w:t>Saturday 3:00 Worldwide Happy Hour for BREW (Beers Rotarians Enjoy Worldwide) Fellowship</w:t>
      </w:r>
    </w:p>
    <w:p w14:paraId="2E12E51E" w14:textId="24C3075A" w:rsidR="005723A0" w:rsidRDefault="005723A0" w:rsidP="009B63C9">
      <w:pPr>
        <w:pStyle w:val="ListParagraph"/>
        <w:numPr>
          <w:ilvl w:val="0"/>
          <w:numId w:val="6"/>
        </w:numPr>
      </w:pPr>
      <w:r>
        <w:t>Next meeting Tuesday, April 28</w:t>
      </w:r>
      <w:r w:rsidRPr="005723A0">
        <w:rPr>
          <w:vertAlign w:val="superscript"/>
        </w:rPr>
        <w:t>th</w:t>
      </w:r>
      <w:r>
        <w:t xml:space="preserve"> at 7:00 am. Odell will send a registration link</w:t>
      </w:r>
    </w:p>
    <w:p w14:paraId="68FDCE47" w14:textId="6DE5670D" w:rsidR="005723A0" w:rsidRDefault="005723A0" w:rsidP="005723A0">
      <w:r>
        <w:t>Have a safe week</w:t>
      </w:r>
    </w:p>
    <w:p w14:paraId="14AF4E58" w14:textId="1581E7FB" w:rsidR="005723A0" w:rsidRDefault="005723A0" w:rsidP="005723A0">
      <w:r>
        <w:t>Morris</w:t>
      </w:r>
      <w:r>
        <w:br/>
        <w:t>587.322.2555</w:t>
      </w:r>
    </w:p>
    <w:p w14:paraId="7DC2CC41" w14:textId="77777777" w:rsidR="00C0151D" w:rsidRDefault="00C0151D" w:rsidP="00C0151D"/>
    <w:sectPr w:rsidR="00C0151D" w:rsidSect="00B4512F">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3F0"/>
    <w:multiLevelType w:val="hybridMultilevel"/>
    <w:tmpl w:val="255A5F8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D234B4"/>
    <w:multiLevelType w:val="hybridMultilevel"/>
    <w:tmpl w:val="37CE351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AB267C"/>
    <w:multiLevelType w:val="hybridMultilevel"/>
    <w:tmpl w:val="314A4488"/>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3C8C19CF"/>
    <w:multiLevelType w:val="hybridMultilevel"/>
    <w:tmpl w:val="B3381CE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5144ECB"/>
    <w:multiLevelType w:val="hybridMultilevel"/>
    <w:tmpl w:val="1DC6B75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C5A325B"/>
    <w:multiLevelType w:val="hybridMultilevel"/>
    <w:tmpl w:val="18A0FDE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C6"/>
    <w:rsid w:val="000560E9"/>
    <w:rsid w:val="00077D7A"/>
    <w:rsid w:val="001D04C6"/>
    <w:rsid w:val="001E126A"/>
    <w:rsid w:val="002C0374"/>
    <w:rsid w:val="0033637D"/>
    <w:rsid w:val="00406DB9"/>
    <w:rsid w:val="00482CE5"/>
    <w:rsid w:val="005723A0"/>
    <w:rsid w:val="0069049B"/>
    <w:rsid w:val="006B69DB"/>
    <w:rsid w:val="009B47C5"/>
    <w:rsid w:val="009B63C9"/>
    <w:rsid w:val="00A44CF7"/>
    <w:rsid w:val="00A84595"/>
    <w:rsid w:val="00B4512F"/>
    <w:rsid w:val="00B57D70"/>
    <w:rsid w:val="00C0151D"/>
    <w:rsid w:val="00C17874"/>
    <w:rsid w:val="00CA10FC"/>
    <w:rsid w:val="00F56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EE43"/>
  <w15:chartTrackingRefBased/>
  <w15:docId w15:val="{67BFBE83-A4AA-4C9F-85D3-AF88DC8A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26A"/>
    <w:pPr>
      <w:ind w:left="720"/>
      <w:contextualSpacing/>
    </w:pPr>
  </w:style>
  <w:style w:type="character" w:styleId="Hyperlink">
    <w:name w:val="Hyperlink"/>
    <w:basedOn w:val="DefaultParagraphFont"/>
    <w:uiPriority w:val="99"/>
    <w:unhideWhenUsed/>
    <w:rsid w:val="00A84595"/>
    <w:rPr>
      <w:color w:val="0563C1" w:themeColor="hyperlink"/>
      <w:u w:val="single"/>
    </w:rPr>
  </w:style>
  <w:style w:type="character" w:styleId="UnresolvedMention">
    <w:name w:val="Unresolved Mention"/>
    <w:basedOn w:val="DefaultParagraphFont"/>
    <w:uiPriority w:val="99"/>
    <w:semiHidden/>
    <w:unhideWhenUsed/>
    <w:rsid w:val="00A84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mroseDaybreakRotary.org" TargetMode="External"/><Relationship Id="rId5" Type="http://schemas.openxmlformats.org/officeDocument/2006/relationships/hyperlink" Target="mailto:DL1954@telus.net?subject=Scrub%20Bag%20Volunt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Henderson</dc:creator>
  <cp:keywords/>
  <dc:description/>
  <cp:lastModifiedBy>Morris Henderson</cp:lastModifiedBy>
  <cp:revision>12</cp:revision>
  <dcterms:created xsi:type="dcterms:W3CDTF">2020-04-21T14:06:00Z</dcterms:created>
  <dcterms:modified xsi:type="dcterms:W3CDTF">2020-04-22T13:58:00Z</dcterms:modified>
</cp:coreProperties>
</file>