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5675" w14:textId="77777777" w:rsidR="00917169" w:rsidRPr="00917169" w:rsidRDefault="00917169" w:rsidP="00917169">
      <w:r w:rsidRPr="00917169">
        <w:rPr>
          <w:b/>
          <w:bCs/>
        </w:rPr>
        <w:t>MEETING NOTES</w:t>
      </w:r>
    </w:p>
    <w:p w14:paraId="552B1C69" w14:textId="77777777" w:rsidR="00917169" w:rsidRPr="00917169" w:rsidRDefault="00917169" w:rsidP="00917169">
      <w:r w:rsidRPr="00917169">
        <w:t>REGULAR MEETING:   </w:t>
      </w:r>
      <w:bookmarkStart w:id="0" w:name="m_-6898162618353950613__Hlk181444168"/>
      <w:bookmarkStart w:id="1" w:name="m_-6898162618353950613__Hlk186715071"/>
      <w:bookmarkEnd w:id="0"/>
      <w:r w:rsidRPr="00917169">
        <w:rPr>
          <w:b/>
          <w:bCs/>
        </w:rPr>
        <w:t>January 6, 2026</w:t>
      </w:r>
      <w:bookmarkEnd w:id="1"/>
    </w:p>
    <w:p w14:paraId="4A824359" w14:textId="6EEA86E4" w:rsidR="00917169" w:rsidRPr="00917169" w:rsidRDefault="00917169" w:rsidP="00917169">
      <w:r w:rsidRPr="00917169">
        <w:rPr>
          <w:b/>
          <w:bCs/>
        </w:rPr>
        <w:t>                                    Meeting Chair:  Destiny Reay                                             </w:t>
      </w:r>
    </w:p>
    <w:p w14:paraId="7D5DCCB5" w14:textId="2EA9F06A" w:rsidR="00917169" w:rsidRPr="00917169" w:rsidRDefault="00917169" w:rsidP="00917169">
      <w:r w:rsidRPr="00917169">
        <w:t>Our meeting opened with a welcome to the members present, both in person and online.</w:t>
      </w:r>
    </w:p>
    <w:p w14:paraId="4F7210BF" w14:textId="627FFEF5" w:rsidR="00917169" w:rsidRPr="00917169" w:rsidRDefault="00917169" w:rsidP="00917169">
      <w:r w:rsidRPr="00917169">
        <w:t xml:space="preserve">We continued with the singing of </w:t>
      </w:r>
      <w:r w:rsidRPr="00917169">
        <w:rPr>
          <w:i/>
          <w:iCs/>
        </w:rPr>
        <w:t>O Canada</w:t>
      </w:r>
      <w:r w:rsidRPr="00917169">
        <w:t xml:space="preserve"> and the Treaty 6 recognition.</w:t>
      </w:r>
    </w:p>
    <w:p w14:paraId="65F95B48" w14:textId="77777777" w:rsidR="00917169" w:rsidRPr="00917169" w:rsidRDefault="00917169" w:rsidP="00917169">
      <w:r w:rsidRPr="00917169">
        <w:rPr>
          <w:b/>
          <w:bCs/>
        </w:rPr>
        <w:t>Announcements/Updates:</w:t>
      </w:r>
    </w:p>
    <w:p w14:paraId="2A2FC894" w14:textId="77777777" w:rsidR="00917169" w:rsidRPr="00917169" w:rsidRDefault="00917169" w:rsidP="00917169">
      <w:pPr>
        <w:numPr>
          <w:ilvl w:val="0"/>
          <w:numId w:val="1"/>
        </w:numPr>
      </w:pPr>
      <w:r w:rsidRPr="00917169">
        <w:t>Still a few </w:t>
      </w:r>
      <w:r w:rsidRPr="00917169">
        <w:rPr>
          <w:b/>
          <w:bCs/>
        </w:rPr>
        <w:t>Rotary Cares</w:t>
      </w:r>
      <w:r w:rsidRPr="00917169">
        <w:t> raffle tickets for 2026 to be sold.  If you have any to turn in (sold or unsold) please do so within the week.  First draw will be January 20.</w:t>
      </w:r>
    </w:p>
    <w:p w14:paraId="42E67A9A" w14:textId="7C24CC83" w:rsidR="00917169" w:rsidRPr="00917169" w:rsidRDefault="00917169" w:rsidP="00917169">
      <w:pPr>
        <w:numPr>
          <w:ilvl w:val="0"/>
          <w:numId w:val="1"/>
        </w:numPr>
      </w:pPr>
      <w:r w:rsidRPr="00917169">
        <w:t>Our ongoing </w:t>
      </w:r>
      <w:r w:rsidRPr="00917169">
        <w:rPr>
          <w:b/>
          <w:bCs/>
        </w:rPr>
        <w:t>PolioPlus fundraiser</w:t>
      </w:r>
      <w:r w:rsidRPr="00917169">
        <w:t> is sales of </w:t>
      </w:r>
      <w:r w:rsidRPr="00917169">
        <w:rPr>
          <w:i/>
          <w:iCs/>
        </w:rPr>
        <w:t>Take A Bite Out of Polio </w:t>
      </w:r>
      <w:r w:rsidRPr="00917169">
        <w:t>punch cards. Purchase the card for $30 and enjoy a free appetizer at 9 local restaurants and breweries from now to April 30, 2026. All the proceeds will be donated to The Rotary Foundation PolioPlus fund. Please help by purchasing a card to use or gift and consider taking a few cards to sell. See Lou or Destiny.</w:t>
      </w:r>
    </w:p>
    <w:p w14:paraId="1EFA2CFB" w14:textId="08DB431E" w:rsidR="00917169" w:rsidRPr="00917169" w:rsidRDefault="00917169" w:rsidP="00917169">
      <w:r w:rsidRPr="00917169">
        <w:rPr>
          <w:b/>
          <w:bCs/>
        </w:rPr>
        <w:t>Presentation</w:t>
      </w:r>
      <w:r w:rsidRPr="00917169">
        <w:t> </w:t>
      </w:r>
      <w:r w:rsidRPr="00917169">
        <w:rPr>
          <w:b/>
          <w:bCs/>
        </w:rPr>
        <w:t>Leslie Lindballe, Housing and Community Supports Navigator (CDSS)</w:t>
      </w:r>
      <w:r w:rsidR="00D57058">
        <w:rPr>
          <w:b/>
          <w:bCs/>
        </w:rPr>
        <w:t xml:space="preserve"> </w:t>
      </w:r>
      <w:r w:rsidRPr="00917169">
        <w:rPr>
          <w:b/>
          <w:bCs/>
        </w:rPr>
        <w:t>-</w:t>
      </w:r>
      <w:r w:rsidR="00422464">
        <w:rPr>
          <w:b/>
          <w:bCs/>
        </w:rPr>
        <w:t xml:space="preserve"> </w:t>
      </w:r>
      <w:r w:rsidRPr="00917169">
        <w:rPr>
          <w:b/>
          <w:bCs/>
        </w:rPr>
        <w:t>Poverty Simulation</w:t>
      </w:r>
    </w:p>
    <w:p w14:paraId="4E553422" w14:textId="22FF026E" w:rsidR="00917169" w:rsidRPr="00917169" w:rsidRDefault="00917169" w:rsidP="00917169">
      <w:r w:rsidRPr="00917169">
        <w:t>The United Way Poverty Simulation is an interactive workshop where folks experience the struggles of living on a limited income. Participants will manage a fictional family's budget; encounter real-life challenges like unexpected bills; and navigate day-to-day tasks like child care and attending work. </w:t>
      </w:r>
    </w:p>
    <w:p w14:paraId="503ED6EB" w14:textId="0D2E0774" w:rsidR="00917169" w:rsidRPr="00917169" w:rsidRDefault="00917169" w:rsidP="00917169">
      <w:r w:rsidRPr="00917169">
        <w:t>The multiple agencies hosting the event are hoping to get a full conti</w:t>
      </w:r>
      <w:r w:rsidR="00D57058">
        <w:t>ng</w:t>
      </w:r>
      <w:r w:rsidRPr="00917169">
        <w:t>ent of 100 folks to participate in the simulation and the roundtable conversation afterwards. </w:t>
      </w:r>
    </w:p>
    <w:p w14:paraId="15C7D85B" w14:textId="77777777" w:rsidR="00917169" w:rsidRPr="00917169" w:rsidRDefault="00917169" w:rsidP="00917169">
      <w:r w:rsidRPr="00917169">
        <w:rPr>
          <w:b/>
          <w:bCs/>
        </w:rPr>
        <w:t>The date is February 6 from 830 am to 130 pm at the Mirror Lake Centre. Lunch is included! It is free to attend (registration required before January 30). </w:t>
      </w:r>
    </w:p>
    <w:p w14:paraId="2EC3CC83" w14:textId="77777777" w:rsidR="00917169" w:rsidRPr="00917169" w:rsidRDefault="00917169" w:rsidP="00917169">
      <w:hyperlink r:id="rId5" w:tgtFrame="_blank" w:history="1">
        <w:r w:rsidRPr="00917169">
          <w:rPr>
            <w:rStyle w:val="Hyperlink"/>
          </w:rPr>
          <w:t>https://docs.google.com/forms/d/e/1FAIpQLSfEkhADLlprwjN1yHGqBtS2D3YjWnlgxdfXWam1BFqbFBQ4Sg/viewform</w:t>
        </w:r>
      </w:hyperlink>
      <w:r w:rsidRPr="00917169">
        <w:t> </w:t>
      </w:r>
    </w:p>
    <w:p w14:paraId="40D6B065" w14:textId="3F2A3CD3" w:rsidR="00917169" w:rsidRPr="00917169" w:rsidRDefault="00917169" w:rsidP="00917169">
      <w:r w:rsidRPr="00917169">
        <w:t>See Shirley Bergsma’s email from Jan 8 for more details. </w:t>
      </w:r>
    </w:p>
    <w:p w14:paraId="50F25495" w14:textId="7FF22DFD" w:rsidR="00917169" w:rsidRPr="00917169" w:rsidRDefault="00917169" w:rsidP="00917169">
      <w:r w:rsidRPr="00917169">
        <w:rPr>
          <w:b/>
          <w:bCs/>
        </w:rPr>
        <w:t>Kiva Micro Loans</w:t>
      </w:r>
      <w:r w:rsidR="00D57058">
        <w:rPr>
          <w:b/>
          <w:bCs/>
        </w:rPr>
        <w:t xml:space="preserve"> </w:t>
      </w:r>
      <w:r w:rsidRPr="00917169">
        <w:t>- Destiny led us through the selection of 32 projects to fund.  We focused mainly on women-led requests for merchandise to sell in a store or seed, equipment, supplies, etc. for a business.  We had accumulated just over $3,200 USD in loan repayments that</w:t>
      </w:r>
      <w:r w:rsidR="00D57058">
        <w:t xml:space="preserve"> we</w:t>
      </w:r>
      <w:r w:rsidRPr="00917169">
        <w:t xml:space="preserve"> were able to re-invest.  The totals are pretty impressive!</w:t>
      </w:r>
    </w:p>
    <w:p w14:paraId="52BE3F74" w14:textId="1BBAE7E9" w:rsidR="00917169" w:rsidRPr="00917169" w:rsidRDefault="00917169" w:rsidP="00917169">
      <w:r w:rsidRPr="00917169">
        <w:rPr>
          <w:b/>
          <w:bCs/>
        </w:rPr>
        <w:t>Happy Bucks</w:t>
      </w:r>
      <w:r w:rsidRPr="00917169">
        <w:t> – we did not have time for Happy Bucks as we needed to be over at the New Catholic High School for 9am to tour the school.</w:t>
      </w:r>
    </w:p>
    <w:p w14:paraId="679528DE" w14:textId="1A2028D0" w:rsidR="00917169" w:rsidRPr="00917169" w:rsidRDefault="00917169" w:rsidP="00917169">
      <w:r w:rsidRPr="00917169">
        <w:rPr>
          <w:b/>
          <w:bCs/>
        </w:rPr>
        <w:t>High School Tour - </w:t>
      </w:r>
      <w:r w:rsidRPr="00917169">
        <w:t> </w:t>
      </w:r>
      <w:r w:rsidR="00D57058">
        <w:rPr>
          <w:b/>
          <w:bCs/>
        </w:rPr>
        <w:t>Saint</w:t>
      </w:r>
      <w:r w:rsidRPr="00917169">
        <w:rPr>
          <w:b/>
          <w:bCs/>
        </w:rPr>
        <w:t xml:space="preserve"> Carlo Acutis Catholic High School.</w:t>
      </w:r>
    </w:p>
    <w:p w14:paraId="225CC885" w14:textId="27D45F2B" w:rsidR="00917169" w:rsidRPr="00917169" w:rsidRDefault="00917169" w:rsidP="00917169">
      <w:r w:rsidRPr="00917169">
        <w:lastRenderedPageBreak/>
        <w:t>The school is bright and welcoming, with lots of natural light and open areas.  It has been built to allow much flexibility in how the classroom and gathering spaces can be utilized in different ways as needed. There are currently 265 students attending Grades 9-12.  In addition to classrooms there is a well-equipped woodworking shop, an arts lab where students can do stained glass, science labs and a foods and fabrics work area. They anticipate having 285 students next year.</w:t>
      </w:r>
    </w:p>
    <w:p w14:paraId="0058A354" w14:textId="3D472C02" w:rsidR="00917169" w:rsidRPr="00917169" w:rsidRDefault="00917169" w:rsidP="00917169">
      <w:r w:rsidRPr="00917169">
        <w:rPr>
          <w:b/>
          <w:bCs/>
        </w:rPr>
        <w:t>Next meeting</w:t>
      </w:r>
      <w:r w:rsidRPr="00917169">
        <w:t>– </w:t>
      </w:r>
      <w:bookmarkStart w:id="2" w:name="m_-6898162618353950613__Hlk196991478"/>
      <w:r w:rsidRPr="00917169">
        <w:t>Next Tuesday, January 13 at 11:45am. Zoom will start at 12:15.  </w:t>
      </w:r>
      <w:bookmarkEnd w:id="2"/>
      <w:r w:rsidRPr="00917169">
        <w:t>We have set aside this meeting to focus on Rotary Youth Exchange:  how to ensure our Club’s participation in this program. Bring your ideas for improving the experience for the students and host families and generating the funds needed. There will be a Board Meeting here immediately following.</w:t>
      </w:r>
    </w:p>
    <w:p w14:paraId="05A91327" w14:textId="5DE2723E" w:rsidR="00917169" w:rsidRPr="00917169" w:rsidRDefault="00917169" w:rsidP="00917169">
      <w:r w:rsidRPr="00917169">
        <w:t>Meeting Closed with the</w:t>
      </w:r>
      <w:bookmarkStart w:id="3" w:name="m_-6898162618353950613__Hlk517031179"/>
      <w:r w:rsidRPr="00917169">
        <w:t> </w:t>
      </w:r>
      <w:r w:rsidRPr="00917169">
        <w:rPr>
          <w:i/>
          <w:iCs/>
        </w:rPr>
        <w:t>4-Way Test</w:t>
      </w:r>
      <w:bookmarkEnd w:id="3"/>
      <w:r w:rsidRPr="00917169">
        <w:t>.</w:t>
      </w:r>
    </w:p>
    <w:p w14:paraId="4250653B" w14:textId="77777777" w:rsidR="00917169" w:rsidRDefault="00917169" w:rsidP="00917169">
      <w:r w:rsidRPr="00917169">
        <w:rPr>
          <w:i/>
          <w:iCs/>
        </w:rPr>
        <w:t>Sincere thanks to Shirley Bergsma for looking after registrations, Destiny Reay for chairing this meeting, Lou Henderson for looking after Zoom and taking notes at the meeting. High 5 to Lisa Rohr for bringing treats for us to enjoy. Hope to see you next week!</w:t>
      </w:r>
    </w:p>
    <w:p w14:paraId="337B1D85" w14:textId="2BDB75C5" w:rsidR="00D57058" w:rsidRPr="00917169" w:rsidRDefault="00D57058" w:rsidP="00D57058">
      <w:pPr>
        <w:jc w:val="center"/>
      </w:pPr>
      <w:r>
        <w:rPr>
          <w:b/>
          <w:bCs/>
        </w:rPr>
        <w:t>ROTARY JOINS LEADERS | ROTARIANS SHARE IDEAS | ROTARIANS TAKE ACTION</w:t>
      </w:r>
    </w:p>
    <w:p w14:paraId="21486CC4" w14:textId="77777777" w:rsidR="00917169" w:rsidRPr="00917169" w:rsidRDefault="00917169" w:rsidP="00917169">
      <w:r w:rsidRPr="00917169">
        <w:t> </w:t>
      </w:r>
    </w:p>
    <w:p w14:paraId="69EF233F"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330B7"/>
    <w:multiLevelType w:val="multilevel"/>
    <w:tmpl w:val="2E9A20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6483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69"/>
    <w:rsid w:val="00073FED"/>
    <w:rsid w:val="00422464"/>
    <w:rsid w:val="004776EE"/>
    <w:rsid w:val="008B7B11"/>
    <w:rsid w:val="00917169"/>
    <w:rsid w:val="00AD326C"/>
    <w:rsid w:val="00D57058"/>
    <w:rsid w:val="00D950EB"/>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537F"/>
  <w15:chartTrackingRefBased/>
  <w15:docId w15:val="{40D16EA8-76A0-47E2-9845-001768F5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1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1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71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71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71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71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71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16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1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71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71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71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71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71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7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1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1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7169"/>
    <w:pPr>
      <w:spacing w:before="160"/>
      <w:jc w:val="center"/>
    </w:pPr>
    <w:rPr>
      <w:i/>
      <w:iCs/>
      <w:color w:val="404040" w:themeColor="text1" w:themeTint="BF"/>
    </w:rPr>
  </w:style>
  <w:style w:type="character" w:customStyle="1" w:styleId="QuoteChar">
    <w:name w:val="Quote Char"/>
    <w:basedOn w:val="DefaultParagraphFont"/>
    <w:link w:val="Quote"/>
    <w:uiPriority w:val="29"/>
    <w:rsid w:val="00917169"/>
    <w:rPr>
      <w:i/>
      <w:iCs/>
      <w:color w:val="404040" w:themeColor="text1" w:themeTint="BF"/>
    </w:rPr>
  </w:style>
  <w:style w:type="paragraph" w:styleId="ListParagraph">
    <w:name w:val="List Paragraph"/>
    <w:basedOn w:val="Normal"/>
    <w:uiPriority w:val="34"/>
    <w:qFormat/>
    <w:rsid w:val="00917169"/>
    <w:pPr>
      <w:ind w:left="720"/>
      <w:contextualSpacing/>
    </w:pPr>
  </w:style>
  <w:style w:type="character" w:styleId="IntenseEmphasis">
    <w:name w:val="Intense Emphasis"/>
    <w:basedOn w:val="DefaultParagraphFont"/>
    <w:uiPriority w:val="21"/>
    <w:qFormat/>
    <w:rsid w:val="00917169"/>
    <w:rPr>
      <w:i/>
      <w:iCs/>
      <w:color w:val="0F4761" w:themeColor="accent1" w:themeShade="BF"/>
    </w:rPr>
  </w:style>
  <w:style w:type="paragraph" w:styleId="IntenseQuote">
    <w:name w:val="Intense Quote"/>
    <w:basedOn w:val="Normal"/>
    <w:next w:val="Normal"/>
    <w:link w:val="IntenseQuoteChar"/>
    <w:uiPriority w:val="30"/>
    <w:qFormat/>
    <w:rsid w:val="00917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169"/>
    <w:rPr>
      <w:i/>
      <w:iCs/>
      <w:color w:val="0F4761" w:themeColor="accent1" w:themeShade="BF"/>
    </w:rPr>
  </w:style>
  <w:style w:type="character" w:styleId="IntenseReference">
    <w:name w:val="Intense Reference"/>
    <w:basedOn w:val="DefaultParagraphFont"/>
    <w:uiPriority w:val="32"/>
    <w:qFormat/>
    <w:rsid w:val="00917169"/>
    <w:rPr>
      <w:b/>
      <w:bCs/>
      <w:smallCaps/>
      <w:color w:val="0F4761" w:themeColor="accent1" w:themeShade="BF"/>
      <w:spacing w:val="5"/>
    </w:rPr>
  </w:style>
  <w:style w:type="character" w:styleId="Hyperlink">
    <w:name w:val="Hyperlink"/>
    <w:basedOn w:val="DefaultParagraphFont"/>
    <w:uiPriority w:val="99"/>
    <w:unhideWhenUsed/>
    <w:rsid w:val="00917169"/>
    <w:rPr>
      <w:color w:val="467886" w:themeColor="hyperlink"/>
      <w:u w:val="single"/>
    </w:rPr>
  </w:style>
  <w:style w:type="character" w:styleId="UnresolvedMention">
    <w:name w:val="Unresolved Mention"/>
    <w:basedOn w:val="DefaultParagraphFont"/>
    <w:uiPriority w:val="99"/>
    <w:semiHidden/>
    <w:unhideWhenUsed/>
    <w:rsid w:val="00917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icks.clubrunner.email/ls/click?upn=u001.Xyw3FtoOFQypB1pIzU2IXVWshm7VcF-2Fie3-2FOXpzO-2F4hfRpC-2F87A4jXQUCzbDtPJZl9wqs4i0hJ8RWHaFnKPJbg1lejLPF6YHIun9AwmkSERh6hQqlWgyWEUb8TPScAl-2FDPe2QTHsXlAyiqS1fMYgavPrMrIgwaXlvYgvDhbiAe3vxWcVpCqgVRt8cEduAadpfFbvHfzIewxl3Ryq9cYvvdrEbLjZ4svf0AngsSmJcRcr0hQFqFn8CttZsCilUoWhz0i0LGk3Y0xbx9R7ijLbO8UhTiZ6B0W-2BMyQNHq9nAvRAERUYlPi1vWbJFUpSAuHC5cSuxJ2gHKTOuWWsrLpI7LTK-2F34sYjMGQUlIIEAG-2Bx3JxeNfijK2tPPj5TsrHv87ouV9T4nC3jk6Y4ZfGw7rK2TDRsGH5jMxkcbbBkWeIVZfSsP-2BEe1cKb-2Fw2dtiH0dZEEhjZjDrwOzI-2BjLbI-2BHHXjPO-2F9cpMNwHIpZMBwGffPjVRANM1AxIvRB4OUX27YaC00951K3aMQTZTPjfAdjTda-2F7Rl4mdlPv3UW9XwwNq34hCkBPGP2QA0PkQnYqR5YUGMJuta8JrAvZvwDvHmNv6roiOQsBs8G0cW4mglXL-2BdB9hc1yA29i11rpnYpYZikbXYNJt3bjDm3AUlrpRvCu-2Ff0XLrb75DVp7cs1HrmU5CM7tydLGiYkin8bcmACzy4D1KzoYhKRbgPJ9okiqzkGsAbTenW9TFatZZYG-2F54bUKS5a-2BP-2BHsFsnu7n5poecndPAHgu1Jidq3NEKz9tSeR5deLqquh926e2d-2FhldoVqcyiqfb75Sy2HIUcaKTKDXAXNMHXyQwF2tiEsOt3WSYuv8g-3D-3DNWKa_OIapaeT67dEjVrGKfIbxPxIXS7B5B3AEtCo141hSwSoUHWzgCUagIs-2FhSCHOKm-2FhHs5FRF1THUoKqqxBojfhXht69pK2vL39i4iwAI6-2F0PMPeoCLfvZs8ssyuXlCxmbJB-2BdD9YlcYholXIU03wi8H0GEakPSbXKCgtcc3EaAC36QODpOebTAY5GmaTb5FA2NNKGfwPzYn46zl4C4tZIpIVO1hXy9bGOUB4zuInx2dbI1Lo4fVV3fmQpUa7E9sWKcwhGDhhuE5J4cnV8HRyi3FfSpPiEnRQ1YjWiBtfCdDLsX28bjdoekUTY8aGQ3DBMDs6PbC-2BwpJaegXW4rxTdGflAa02cFYimr5QGs2PQTV6myJaAmf-2FxMFXDrB1gf-2FdA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810</Words>
  <Characters>4101</Characters>
  <Application>Microsoft Office Word</Application>
  <DocSecurity>0</DocSecurity>
  <Lines>91</Lines>
  <Paragraphs>35</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3</cp:revision>
  <dcterms:created xsi:type="dcterms:W3CDTF">2026-01-09T17:10:00Z</dcterms:created>
  <dcterms:modified xsi:type="dcterms:W3CDTF">2026-01-09T17:22:00Z</dcterms:modified>
</cp:coreProperties>
</file>