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D28A" w14:textId="77777777" w:rsidR="00A978AA" w:rsidRPr="00A978AA" w:rsidRDefault="00A978AA" w:rsidP="00A978AA">
      <w:pPr>
        <w:shd w:val="clear" w:color="auto" w:fill="FFFFFF"/>
        <w:spacing w:after="0" w:line="240" w:lineRule="auto"/>
        <w:jc w:val="center"/>
        <w:rPr>
          <w:rFonts w:ascii="Roboto" w:eastAsia="Times New Roman" w:hAnsi="Roboto" w:cs="Times New Roman"/>
          <w:color w:val="333333"/>
          <w:kern w:val="0"/>
          <w:sz w:val="24"/>
          <w:szCs w:val="24"/>
          <w:lang w:eastAsia="en-CA"/>
          <w14:ligatures w14:val="none"/>
        </w:rPr>
      </w:pPr>
      <w:r w:rsidRPr="00A978AA">
        <w:rPr>
          <w:rFonts w:ascii="Roboto" w:eastAsia="Times New Roman" w:hAnsi="Roboto" w:cs="Times New Roman"/>
          <w:color w:val="333333"/>
          <w:kern w:val="0"/>
          <w:sz w:val="24"/>
          <w:szCs w:val="24"/>
          <w:lang w:eastAsia="en-CA"/>
          <w14:ligatures w14:val="none"/>
        </w:rPr>
        <w:t xml:space="preserve">The </w:t>
      </w:r>
      <w:proofErr w:type="spellStart"/>
      <w:r w:rsidRPr="00A978AA">
        <w:rPr>
          <w:rFonts w:ascii="Roboto" w:eastAsia="Times New Roman" w:hAnsi="Roboto" w:cs="Times New Roman"/>
          <w:color w:val="333333"/>
          <w:kern w:val="0"/>
          <w:sz w:val="24"/>
          <w:szCs w:val="24"/>
          <w:lang w:eastAsia="en-CA"/>
          <w14:ligatures w14:val="none"/>
        </w:rPr>
        <w:t>EyeOpener</w:t>
      </w:r>
      <w:proofErr w:type="spellEnd"/>
    </w:p>
    <w:p w14:paraId="28B7C60F" w14:textId="77777777" w:rsidR="00A978AA" w:rsidRPr="00A978AA" w:rsidRDefault="00A978AA" w:rsidP="00A978AA">
      <w:pPr>
        <w:shd w:val="clear" w:color="auto" w:fill="FFFFFF"/>
        <w:spacing w:after="0" w:line="240" w:lineRule="auto"/>
        <w:jc w:val="center"/>
        <w:rPr>
          <w:rFonts w:ascii="Roboto" w:eastAsia="Times New Roman" w:hAnsi="Roboto" w:cs="Times New Roman"/>
          <w:color w:val="333333"/>
          <w:kern w:val="0"/>
          <w:sz w:val="24"/>
          <w:szCs w:val="24"/>
          <w:lang w:eastAsia="en-CA"/>
          <w14:ligatures w14:val="none"/>
        </w:rPr>
      </w:pPr>
      <w:r w:rsidRPr="00A978AA">
        <w:rPr>
          <w:rFonts w:ascii="Roboto" w:eastAsia="Times New Roman" w:hAnsi="Roboto" w:cs="Times New Roman"/>
          <w:color w:val="333333"/>
          <w:kern w:val="0"/>
          <w:sz w:val="24"/>
          <w:szCs w:val="24"/>
          <w:lang w:eastAsia="en-CA"/>
          <w14:ligatures w14:val="none"/>
        </w:rPr>
        <w:t xml:space="preserve">February 20, </w:t>
      </w:r>
      <w:proofErr w:type="gramStart"/>
      <w:r w:rsidRPr="00A978AA">
        <w:rPr>
          <w:rFonts w:ascii="Roboto" w:eastAsia="Times New Roman" w:hAnsi="Roboto" w:cs="Times New Roman"/>
          <w:color w:val="333333"/>
          <w:kern w:val="0"/>
          <w:sz w:val="24"/>
          <w:szCs w:val="24"/>
          <w:lang w:eastAsia="en-CA"/>
          <w14:ligatures w14:val="none"/>
        </w:rPr>
        <w:t>2024</w:t>
      </w:r>
      <w:proofErr w:type="gramEnd"/>
      <w:r w:rsidRPr="00A978AA">
        <w:rPr>
          <w:rFonts w:ascii="Roboto" w:eastAsia="Times New Roman" w:hAnsi="Roboto" w:cs="Times New Roman"/>
          <w:color w:val="333333"/>
          <w:kern w:val="0"/>
          <w:sz w:val="24"/>
          <w:szCs w:val="24"/>
          <w:lang w:eastAsia="en-CA"/>
          <w14:ligatures w14:val="none"/>
        </w:rPr>
        <w:t xml:space="preserve"> BRSD Career Fair</w:t>
      </w:r>
    </w:p>
    <w:p w14:paraId="2D3603B1" w14:textId="77777777" w:rsidR="00A978AA" w:rsidRPr="00A978AA" w:rsidRDefault="00A978AA" w:rsidP="00A978AA">
      <w:pPr>
        <w:shd w:val="clear" w:color="auto" w:fill="FFFFFF"/>
        <w:spacing w:after="0" w:line="240" w:lineRule="auto"/>
        <w:jc w:val="center"/>
        <w:rPr>
          <w:rFonts w:ascii="Roboto" w:eastAsia="Times New Roman" w:hAnsi="Roboto" w:cs="Times New Roman"/>
          <w:color w:val="333333"/>
          <w:kern w:val="0"/>
          <w:sz w:val="24"/>
          <w:szCs w:val="24"/>
          <w:lang w:eastAsia="en-CA"/>
          <w14:ligatures w14:val="none"/>
        </w:rPr>
      </w:pPr>
      <w:r w:rsidRPr="00A978AA">
        <w:rPr>
          <w:rFonts w:ascii="Roboto" w:eastAsia="Times New Roman" w:hAnsi="Roboto" w:cs="Times New Roman"/>
          <w:color w:val="333333"/>
          <w:kern w:val="0"/>
          <w:sz w:val="24"/>
          <w:szCs w:val="24"/>
          <w:lang w:eastAsia="en-CA"/>
          <w14:ligatures w14:val="none"/>
        </w:rPr>
        <w:t>Peace and Conflict Prevention/Resolution Month</w:t>
      </w:r>
    </w:p>
    <w:p w14:paraId="0C3879C4" w14:textId="7FEA029F" w:rsidR="00A978AA" w:rsidRPr="00A978AA" w:rsidRDefault="00A978AA" w:rsidP="00A978AA">
      <w:pPr>
        <w:shd w:val="clear" w:color="auto" w:fill="FFFFFF"/>
        <w:spacing w:after="0" w:line="240" w:lineRule="auto"/>
        <w:jc w:val="center"/>
        <w:rPr>
          <w:rFonts w:ascii="Roboto" w:eastAsia="Times New Roman" w:hAnsi="Roboto" w:cs="Times New Roman"/>
          <w:color w:val="333333"/>
          <w:kern w:val="0"/>
          <w:sz w:val="24"/>
          <w:szCs w:val="24"/>
          <w:lang w:eastAsia="en-CA"/>
          <w14:ligatures w14:val="none"/>
        </w:rPr>
      </w:pPr>
    </w:p>
    <w:tbl>
      <w:tblPr>
        <w:tblpPr w:leftFromText="45" w:rightFromText="45" w:vertAnchor="text" w:tblpXSpec="right" w:tblpYSpec="center"/>
        <w:tblW w:w="10637" w:type="dxa"/>
        <w:tblCellMar>
          <w:left w:w="0" w:type="dxa"/>
          <w:right w:w="0" w:type="dxa"/>
        </w:tblCellMar>
        <w:tblLook w:val="04A0" w:firstRow="1" w:lastRow="0" w:firstColumn="1" w:lastColumn="0" w:noHBand="0" w:noVBand="1"/>
      </w:tblPr>
      <w:tblGrid>
        <w:gridCol w:w="10637"/>
      </w:tblGrid>
      <w:tr w:rsidR="00A978AA" w:rsidRPr="00A978AA" w14:paraId="5F2F8FF1" w14:textId="77777777" w:rsidTr="00A978AA">
        <w:tc>
          <w:tcPr>
            <w:tcW w:w="10637" w:type="dxa"/>
            <w:shd w:val="clear" w:color="auto" w:fill="auto"/>
            <w:vAlign w:val="center"/>
            <w:hideMark/>
          </w:tcPr>
          <w:p w14:paraId="67A27A02"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p>
        </w:tc>
      </w:tr>
    </w:tbl>
    <w:tbl>
      <w:tblPr>
        <w:tblpPr w:leftFromText="45" w:rightFromText="45" w:vertAnchor="text" w:horzAnchor="page" w:tblpXSpec="center" w:tblpY="1"/>
        <w:tblOverlap w:val="never"/>
        <w:tblW w:w="10241" w:type="dxa"/>
        <w:jc w:val="center"/>
        <w:tblCellMar>
          <w:left w:w="0" w:type="dxa"/>
          <w:right w:w="0" w:type="dxa"/>
        </w:tblCellMar>
        <w:tblLook w:val="04A0" w:firstRow="1" w:lastRow="0" w:firstColumn="1" w:lastColumn="0" w:noHBand="0" w:noVBand="1"/>
      </w:tblPr>
      <w:tblGrid>
        <w:gridCol w:w="10241"/>
      </w:tblGrid>
      <w:tr w:rsidR="00A978AA" w:rsidRPr="00A978AA" w14:paraId="4854D639" w14:textId="77777777" w:rsidTr="00A978AA">
        <w:trPr>
          <w:jc w:val="center"/>
        </w:trPr>
        <w:tc>
          <w:tcPr>
            <w:tcW w:w="10241" w:type="dxa"/>
            <w:shd w:val="clear" w:color="auto" w:fill="auto"/>
            <w:vAlign w:val="center"/>
            <w:hideMark/>
          </w:tcPr>
          <w:p w14:paraId="6B334567"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The in person (with Zoom available) meeting was opened by Odell with </w:t>
            </w:r>
            <w:r w:rsidRPr="00A978AA">
              <w:rPr>
                <w:rFonts w:ascii="Roboto" w:eastAsia="Times New Roman" w:hAnsi="Roboto" w:cs="Times New Roman"/>
                <w:i/>
                <w:iCs/>
                <w:kern w:val="0"/>
                <w:sz w:val="24"/>
                <w:szCs w:val="24"/>
                <w:lang w:eastAsia="en-CA"/>
                <w14:ligatures w14:val="none"/>
              </w:rPr>
              <w:t>O Canada</w:t>
            </w:r>
            <w:r w:rsidRPr="00A978AA">
              <w:rPr>
                <w:rFonts w:ascii="Roboto" w:eastAsia="Times New Roman" w:hAnsi="Roboto" w:cs="Times New Roman"/>
                <w:kern w:val="0"/>
                <w:sz w:val="24"/>
                <w:szCs w:val="24"/>
                <w:lang w:eastAsia="en-CA"/>
                <w14:ligatures w14:val="none"/>
              </w:rPr>
              <w:t>. There were 7 of 16 members present (2 on Zoom).</w:t>
            </w:r>
          </w:p>
          <w:p w14:paraId="28FA6D24"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2A39C723"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Odell read the Treaty 6 Acknowledgement:</w:t>
            </w:r>
          </w:p>
          <w:p w14:paraId="05994104"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635FEBE0"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i/>
                <w:iCs/>
                <w:kern w:val="0"/>
                <w:sz w:val="24"/>
                <w:szCs w:val="24"/>
                <w:lang w:eastAsia="en-CA"/>
                <w14:ligatures w14:val="none"/>
              </w:rPr>
              <w:t>We acknowledge that the Rotary Club of Camrose Daybreak is located on Treaty 6 land. This is the traditional territory and an ancient gathering place of many Indigenous peoples for thousands of years.</w:t>
            </w:r>
          </w:p>
          <w:p w14:paraId="71E8DDC5"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0D90AFE7"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i/>
                <w:iCs/>
                <w:kern w:val="0"/>
                <w:sz w:val="24"/>
                <w:szCs w:val="24"/>
                <w:lang w:eastAsia="en-CA"/>
                <w14:ligatures w14:val="none"/>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02B8E299"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09D9CB78"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u w:val="single"/>
                <w:lang w:eastAsia="en-CA"/>
                <w14:ligatures w14:val="none"/>
              </w:rPr>
              <w:t>Speaker </w:t>
            </w:r>
            <w:r w:rsidRPr="00A978AA">
              <w:rPr>
                <w:rFonts w:ascii="Roboto" w:eastAsia="Times New Roman" w:hAnsi="Roboto" w:cs="Times New Roman"/>
                <w:kern w:val="0"/>
                <w:sz w:val="24"/>
                <w:szCs w:val="24"/>
                <w:lang w:eastAsia="en-CA"/>
                <w14:ligatures w14:val="none"/>
              </w:rPr>
              <w:t>Odell introduced Kristy Smith from the Battle River School Division (BRSD). She was initially a teacher at Charlie Killam and the Comp then moved to the Catholic System at Our lady of Mount Pleasant where she moved into school administration. She worked in central office in Leduc and is now at the Battle River School Division.</w:t>
            </w:r>
          </w:p>
          <w:p w14:paraId="035F83CE"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02502BB4"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She told us of the plan to hold a Career Fair in the Augustana Gym May 8, 9 am to 7 pm. There would be booths which the students could visit to get information on jobs or careers in the local area. The goal is to keep students in the area after graduation. The Chambers of Commerce in some local towns like Vegreville have been organizing these fairs in their towns. The local Chamber is not able to. They plan to target Grade 10 students from BRSD but other grades, the public and students of the Catholic System will be welcome. The students would be bused in for a two-hour period. They would obtain a ticket from each booth they visit; the tickets would then be used to draw for prizes. Local businesses are willing to provide these prizes at low cost. She is trying to raise $2,000 for the fair from local service clubs. She is also looking for business and industry contacts who might be willing to staff a booth. She has commitments from 10 organizations such as: the Canadian Armed Forces, Camrose Police Service, Canada Border Servies and Careers Next Generation (trades) so far. She answered questions and took suggestions from the group. A letter about the Fair is attached. She has filled out and sent in our funding request form.</w:t>
            </w:r>
          </w:p>
          <w:p w14:paraId="58A9539C"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72F97BF3"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u w:val="single"/>
                <w:lang w:eastAsia="en-CA"/>
                <w14:ligatures w14:val="none"/>
              </w:rPr>
              <w:t>Announcements and Updates</w:t>
            </w:r>
          </w:p>
          <w:p w14:paraId="68151D99" w14:textId="77777777" w:rsidR="00A978AA" w:rsidRPr="00A978AA" w:rsidRDefault="00A978AA" w:rsidP="00A978AA">
            <w:pPr>
              <w:numPr>
                <w:ilvl w:val="0"/>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t>Chase the Ace</w:t>
            </w:r>
            <w:r w:rsidRPr="00A978AA">
              <w:rPr>
                <w:rFonts w:ascii="Roboto" w:eastAsia="Times New Roman" w:hAnsi="Roboto" w:cs="Times New Roman"/>
                <w:kern w:val="0"/>
                <w:sz w:val="24"/>
                <w:szCs w:val="24"/>
                <w:lang w:eastAsia="en-CA"/>
                <w14:ligatures w14:val="none"/>
              </w:rPr>
              <w:t> Wednesday February 14 a new 2 week draw started, benefiting The Camrose and District Music Festival by the Camrose Kinettes.</w:t>
            </w:r>
          </w:p>
          <w:p w14:paraId="0D1D6E65" w14:textId="77777777" w:rsidR="00A978AA" w:rsidRPr="00A978AA" w:rsidRDefault="00A978AA" w:rsidP="00A978AA">
            <w:pPr>
              <w:numPr>
                <w:ilvl w:val="0"/>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t>Planning for the RCC 100</w:t>
            </w:r>
            <w:r w:rsidRPr="00A978AA">
              <w:rPr>
                <w:rFonts w:ascii="Roboto" w:eastAsia="Times New Roman" w:hAnsi="Roboto" w:cs="Times New Roman"/>
                <w:b/>
                <w:bCs/>
                <w:kern w:val="0"/>
                <w:sz w:val="24"/>
                <w:szCs w:val="24"/>
                <w:vertAlign w:val="superscript"/>
                <w:lang w:eastAsia="en-CA"/>
                <w14:ligatures w14:val="none"/>
              </w:rPr>
              <w:t>th</w:t>
            </w:r>
            <w:r w:rsidRPr="00A978AA">
              <w:rPr>
                <w:rFonts w:ascii="Roboto" w:eastAsia="Times New Roman" w:hAnsi="Roboto" w:cs="Times New Roman"/>
                <w:b/>
                <w:bCs/>
                <w:kern w:val="0"/>
                <w:sz w:val="24"/>
                <w:szCs w:val="24"/>
                <w:lang w:eastAsia="en-CA"/>
                <w14:ligatures w14:val="none"/>
              </w:rPr>
              <w:t> Anniversary- </w:t>
            </w:r>
            <w:r w:rsidRPr="00A978AA">
              <w:rPr>
                <w:rFonts w:ascii="Roboto" w:eastAsia="Times New Roman" w:hAnsi="Roboto" w:cs="Times New Roman"/>
                <w:kern w:val="0"/>
                <w:sz w:val="24"/>
                <w:szCs w:val="24"/>
                <w:lang w:eastAsia="en-CA"/>
                <w14:ligatures w14:val="none"/>
              </w:rPr>
              <w:t>Chris and Tim are on the committee organizing the June 15 Family Day. There is now a website which will be used to sell tickets for the Gala. </w:t>
            </w:r>
          </w:p>
          <w:p w14:paraId="3D20DD2D" w14:textId="77777777" w:rsidR="00A978AA" w:rsidRPr="00A978AA" w:rsidRDefault="00A978AA" w:rsidP="00A978AA">
            <w:pPr>
              <w:numPr>
                <w:ilvl w:val="0"/>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t>Our Next meeting is Tuesday March 5 at 8 am </w:t>
            </w:r>
            <w:r w:rsidRPr="00A978AA">
              <w:rPr>
                <w:rFonts w:ascii="Roboto" w:eastAsia="Times New Roman" w:hAnsi="Roboto" w:cs="Times New Roman"/>
                <w:kern w:val="0"/>
                <w:sz w:val="24"/>
                <w:szCs w:val="24"/>
                <w:lang w:eastAsia="en-CA"/>
                <w14:ligatures w14:val="none"/>
              </w:rPr>
              <w:t>at Safety Starts Here. Jackie oversees the program.</w:t>
            </w:r>
          </w:p>
          <w:p w14:paraId="30D1E1F0" w14:textId="77777777" w:rsidR="00A978AA" w:rsidRPr="00A978AA" w:rsidRDefault="00A978AA" w:rsidP="00A978AA">
            <w:pPr>
              <w:numPr>
                <w:ilvl w:val="0"/>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t>The Flag Program </w:t>
            </w:r>
            <w:r w:rsidRPr="00A978AA">
              <w:rPr>
                <w:rFonts w:ascii="Roboto" w:eastAsia="Times New Roman" w:hAnsi="Roboto" w:cs="Times New Roman"/>
                <w:kern w:val="0"/>
                <w:sz w:val="24"/>
                <w:szCs w:val="24"/>
                <w:lang w:eastAsia="en-CA"/>
                <w14:ligatures w14:val="none"/>
              </w:rPr>
              <w:t>is quiet, we have about 70 subscriptions. Our subscriptions are ahead of where we were last year. John will start advertising in April. </w:t>
            </w:r>
          </w:p>
          <w:p w14:paraId="7ED57ED0" w14:textId="77777777" w:rsidR="00A978AA" w:rsidRPr="00A978AA" w:rsidRDefault="00A978AA" w:rsidP="00A978AA">
            <w:pPr>
              <w:numPr>
                <w:ilvl w:val="0"/>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lastRenderedPageBreak/>
              <w:t>Days for Girls </w:t>
            </w:r>
            <w:r w:rsidRPr="00A978AA">
              <w:rPr>
                <w:rFonts w:ascii="Roboto" w:eastAsia="Times New Roman" w:hAnsi="Roboto" w:cs="Times New Roman"/>
                <w:kern w:val="0"/>
                <w:sz w:val="24"/>
                <w:szCs w:val="24"/>
                <w:lang w:eastAsia="en-CA"/>
                <w14:ligatures w14:val="none"/>
              </w:rPr>
              <w:t>There will be a working day, they welcome sewers but will find work for all, from 9 am to 3 pm Saturday February 24 at the Rotary Youth Centre. </w:t>
            </w:r>
          </w:p>
          <w:p w14:paraId="5F6EEE77"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3DBF43A4"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u w:val="single"/>
                <w:lang w:eastAsia="en-CA"/>
                <w14:ligatures w14:val="none"/>
              </w:rPr>
              <w:t>Happy Bucks</w:t>
            </w:r>
          </w:p>
          <w:p w14:paraId="6D92C072"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Happy Bucks were given for: their recent trip to Sydney Australia to visit a daughter, a renovation which is going well, a new duplex he is building is about to start, a month-long trip to Maui where they saw the devastation of a fire, for the Musical—Little Mermaid at the Lougheed Theatre, for the Nordlys Film Festival last weekend. </w:t>
            </w:r>
          </w:p>
          <w:p w14:paraId="31EDB566"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0754D7C2"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We closed by singing the </w:t>
            </w:r>
            <w:r w:rsidRPr="00A978AA">
              <w:rPr>
                <w:rFonts w:ascii="Roboto" w:eastAsia="Times New Roman" w:hAnsi="Roboto" w:cs="Times New Roman"/>
                <w:i/>
                <w:iCs/>
                <w:kern w:val="0"/>
                <w:sz w:val="24"/>
                <w:szCs w:val="24"/>
                <w:lang w:eastAsia="en-CA"/>
                <w14:ligatures w14:val="none"/>
              </w:rPr>
              <w:t>Four-Way Test</w:t>
            </w:r>
            <w:r w:rsidRPr="00A978AA">
              <w:rPr>
                <w:rFonts w:ascii="Roboto" w:eastAsia="Times New Roman" w:hAnsi="Roboto" w:cs="Times New Roman"/>
                <w:kern w:val="0"/>
                <w:sz w:val="24"/>
                <w:szCs w:val="24"/>
                <w:lang w:eastAsia="en-CA"/>
                <w14:ligatures w14:val="none"/>
              </w:rPr>
              <w:t>. </w:t>
            </w:r>
          </w:p>
          <w:p w14:paraId="5CE5EED0"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t> </w:t>
            </w:r>
          </w:p>
          <w:p w14:paraId="7C078A62" w14:textId="77777777" w:rsidR="00A978AA" w:rsidRPr="00A978AA" w:rsidRDefault="00A978AA" w:rsidP="00A978AA">
            <w:pPr>
              <w:spacing w:after="0" w:line="240" w:lineRule="auto"/>
              <w:jc w:val="center"/>
              <w:rPr>
                <w:rFonts w:ascii="Roboto" w:eastAsia="Times New Roman" w:hAnsi="Roboto" w:cs="Times New Roman"/>
                <w:kern w:val="0"/>
                <w:sz w:val="24"/>
                <w:szCs w:val="24"/>
                <w:lang w:eastAsia="en-CA"/>
                <w14:ligatures w14:val="none"/>
              </w:rPr>
            </w:pPr>
            <w:r w:rsidRPr="00A978AA">
              <w:rPr>
                <w:rFonts w:ascii="Roboto" w:eastAsia="Times New Roman" w:hAnsi="Roboto" w:cs="Times New Roman"/>
                <w:b/>
                <w:bCs/>
                <w:kern w:val="0"/>
                <w:sz w:val="24"/>
                <w:szCs w:val="24"/>
                <w:lang w:eastAsia="en-CA"/>
                <w14:ligatures w14:val="none"/>
              </w:rPr>
              <w:t>ROTARY JOINS LEADERS | ROTARIANS SHARE IDEAS | ROTARIANS TAKE ACTION</w:t>
            </w:r>
          </w:p>
        </w:tc>
      </w:tr>
      <w:tr w:rsidR="00A978AA" w:rsidRPr="00A978AA" w14:paraId="384484E8" w14:textId="77777777" w:rsidTr="00A978AA">
        <w:trPr>
          <w:jc w:val="center"/>
        </w:trPr>
        <w:tc>
          <w:tcPr>
            <w:tcW w:w="10241" w:type="dxa"/>
            <w:shd w:val="clear" w:color="auto" w:fill="auto"/>
            <w:vAlign w:val="center"/>
            <w:hideMark/>
          </w:tcPr>
          <w:p w14:paraId="79AB3606" w14:textId="77777777" w:rsidR="00A978AA" w:rsidRPr="00A978AA" w:rsidRDefault="00A978AA" w:rsidP="00A978AA">
            <w:pPr>
              <w:spacing w:after="0" w:line="240" w:lineRule="auto"/>
              <w:rPr>
                <w:rFonts w:ascii="Roboto" w:eastAsia="Times New Roman" w:hAnsi="Roboto" w:cs="Times New Roman"/>
                <w:kern w:val="0"/>
                <w:sz w:val="24"/>
                <w:szCs w:val="24"/>
                <w:lang w:eastAsia="en-CA"/>
                <w14:ligatures w14:val="none"/>
              </w:rPr>
            </w:pPr>
            <w:r w:rsidRPr="00A978AA">
              <w:rPr>
                <w:rFonts w:ascii="Roboto" w:eastAsia="Times New Roman" w:hAnsi="Roboto" w:cs="Times New Roman"/>
                <w:kern w:val="0"/>
                <w:sz w:val="24"/>
                <w:szCs w:val="24"/>
                <w:lang w:eastAsia="en-CA"/>
                <w14:ligatures w14:val="none"/>
              </w:rPr>
              <w:lastRenderedPageBreak/>
              <w:t> </w:t>
            </w:r>
          </w:p>
        </w:tc>
      </w:tr>
    </w:tbl>
    <w:p w14:paraId="6D9CB12C" w14:textId="77777777" w:rsidR="00AD326C" w:rsidRPr="00A978AA" w:rsidRDefault="00AD326C">
      <w:pPr>
        <w:rPr>
          <w:rFonts w:ascii="Roboto" w:hAnsi="Roboto"/>
          <w:sz w:val="24"/>
          <w:szCs w:val="24"/>
        </w:rPr>
      </w:pPr>
    </w:p>
    <w:sectPr w:rsidR="00AD326C" w:rsidRPr="00A978AA" w:rsidSect="00A978AA">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F1447"/>
    <w:multiLevelType w:val="multilevel"/>
    <w:tmpl w:val="4D4E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6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AA"/>
    <w:rsid w:val="008B7B11"/>
    <w:rsid w:val="00A978AA"/>
    <w:rsid w:val="00AD3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7015"/>
  <w15:chartTrackingRefBased/>
  <w15:docId w15:val="{E9A56806-440F-4108-BBB9-BDC02DB8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8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78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78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78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78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78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78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78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78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78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78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78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78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78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78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78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78AA"/>
    <w:rPr>
      <w:rFonts w:eastAsiaTheme="majorEastAsia" w:cstheme="majorBidi"/>
      <w:color w:val="272727" w:themeColor="text1" w:themeTint="D8"/>
    </w:rPr>
  </w:style>
  <w:style w:type="paragraph" w:styleId="Title">
    <w:name w:val="Title"/>
    <w:basedOn w:val="Normal"/>
    <w:next w:val="Normal"/>
    <w:link w:val="TitleChar"/>
    <w:uiPriority w:val="10"/>
    <w:qFormat/>
    <w:rsid w:val="00A978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8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78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78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78AA"/>
    <w:pPr>
      <w:spacing w:before="160"/>
      <w:jc w:val="center"/>
    </w:pPr>
    <w:rPr>
      <w:i/>
      <w:iCs/>
      <w:color w:val="404040" w:themeColor="text1" w:themeTint="BF"/>
    </w:rPr>
  </w:style>
  <w:style w:type="character" w:customStyle="1" w:styleId="QuoteChar">
    <w:name w:val="Quote Char"/>
    <w:basedOn w:val="DefaultParagraphFont"/>
    <w:link w:val="Quote"/>
    <w:uiPriority w:val="29"/>
    <w:rsid w:val="00A978AA"/>
    <w:rPr>
      <w:i/>
      <w:iCs/>
      <w:color w:val="404040" w:themeColor="text1" w:themeTint="BF"/>
    </w:rPr>
  </w:style>
  <w:style w:type="paragraph" w:styleId="ListParagraph">
    <w:name w:val="List Paragraph"/>
    <w:basedOn w:val="Normal"/>
    <w:uiPriority w:val="34"/>
    <w:qFormat/>
    <w:rsid w:val="00A978AA"/>
    <w:pPr>
      <w:ind w:left="720"/>
      <w:contextualSpacing/>
    </w:pPr>
  </w:style>
  <w:style w:type="character" w:styleId="IntenseEmphasis">
    <w:name w:val="Intense Emphasis"/>
    <w:basedOn w:val="DefaultParagraphFont"/>
    <w:uiPriority w:val="21"/>
    <w:qFormat/>
    <w:rsid w:val="00A978AA"/>
    <w:rPr>
      <w:i/>
      <w:iCs/>
      <w:color w:val="0F4761" w:themeColor="accent1" w:themeShade="BF"/>
    </w:rPr>
  </w:style>
  <w:style w:type="paragraph" w:styleId="IntenseQuote">
    <w:name w:val="Intense Quote"/>
    <w:basedOn w:val="Normal"/>
    <w:next w:val="Normal"/>
    <w:link w:val="IntenseQuoteChar"/>
    <w:uiPriority w:val="30"/>
    <w:qFormat/>
    <w:rsid w:val="00A978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78AA"/>
    <w:rPr>
      <w:i/>
      <w:iCs/>
      <w:color w:val="0F4761" w:themeColor="accent1" w:themeShade="BF"/>
    </w:rPr>
  </w:style>
  <w:style w:type="character" w:styleId="IntenseReference">
    <w:name w:val="Intense Reference"/>
    <w:basedOn w:val="DefaultParagraphFont"/>
    <w:uiPriority w:val="32"/>
    <w:qFormat/>
    <w:rsid w:val="00A978AA"/>
    <w:rPr>
      <w:b/>
      <w:bCs/>
      <w:smallCaps/>
      <w:color w:val="0F4761" w:themeColor="accent1" w:themeShade="BF"/>
      <w:spacing w:val="5"/>
    </w:rPr>
  </w:style>
  <w:style w:type="character" w:styleId="Emphasis">
    <w:name w:val="Emphasis"/>
    <w:basedOn w:val="DefaultParagraphFont"/>
    <w:uiPriority w:val="20"/>
    <w:qFormat/>
    <w:rsid w:val="00A978AA"/>
    <w:rPr>
      <w:i/>
      <w:iCs/>
    </w:rPr>
  </w:style>
  <w:style w:type="character" w:styleId="Strong">
    <w:name w:val="Strong"/>
    <w:basedOn w:val="DefaultParagraphFont"/>
    <w:uiPriority w:val="22"/>
    <w:qFormat/>
    <w:rsid w:val="00A97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89435">
      <w:bodyDiv w:val="1"/>
      <w:marLeft w:val="0"/>
      <w:marRight w:val="0"/>
      <w:marTop w:val="0"/>
      <w:marBottom w:val="0"/>
      <w:divBdr>
        <w:top w:val="none" w:sz="0" w:space="0" w:color="auto"/>
        <w:left w:val="none" w:sz="0" w:space="0" w:color="auto"/>
        <w:bottom w:val="none" w:sz="0" w:space="0" w:color="auto"/>
        <w:right w:val="none" w:sz="0" w:space="0" w:color="auto"/>
      </w:divBdr>
      <w:divsChild>
        <w:div w:id="1573193620">
          <w:marLeft w:val="0"/>
          <w:marRight w:val="0"/>
          <w:marTop w:val="0"/>
          <w:marBottom w:val="0"/>
          <w:divBdr>
            <w:top w:val="none" w:sz="0" w:space="0" w:color="auto"/>
            <w:left w:val="none" w:sz="0" w:space="0" w:color="auto"/>
            <w:bottom w:val="none" w:sz="0" w:space="0" w:color="auto"/>
            <w:right w:val="none" w:sz="0" w:space="0" w:color="auto"/>
          </w:divBdr>
          <w:divsChild>
            <w:div w:id="1509439223">
              <w:marLeft w:val="0"/>
              <w:marRight w:val="0"/>
              <w:marTop w:val="0"/>
              <w:marBottom w:val="0"/>
              <w:divBdr>
                <w:top w:val="none" w:sz="0" w:space="0" w:color="auto"/>
                <w:left w:val="none" w:sz="0" w:space="0" w:color="auto"/>
                <w:bottom w:val="none" w:sz="0" w:space="0" w:color="auto"/>
                <w:right w:val="none" w:sz="0" w:space="0" w:color="auto"/>
              </w:divBdr>
            </w:div>
            <w:div w:id="1030716428">
              <w:marLeft w:val="0"/>
              <w:marRight w:val="0"/>
              <w:marTop w:val="0"/>
              <w:marBottom w:val="0"/>
              <w:divBdr>
                <w:top w:val="none" w:sz="0" w:space="0" w:color="auto"/>
                <w:left w:val="none" w:sz="0" w:space="0" w:color="auto"/>
                <w:bottom w:val="none" w:sz="0" w:space="0" w:color="auto"/>
                <w:right w:val="none" w:sz="0" w:space="0" w:color="auto"/>
              </w:divBdr>
            </w:div>
            <w:div w:id="365757098">
              <w:marLeft w:val="0"/>
              <w:marRight w:val="0"/>
              <w:marTop w:val="0"/>
              <w:marBottom w:val="0"/>
              <w:divBdr>
                <w:top w:val="none" w:sz="0" w:space="0" w:color="auto"/>
                <w:left w:val="none" w:sz="0" w:space="0" w:color="auto"/>
                <w:bottom w:val="none" w:sz="0" w:space="0" w:color="auto"/>
                <w:right w:val="none" w:sz="0" w:space="0" w:color="auto"/>
              </w:divBdr>
            </w:div>
            <w:div w:id="1041709626">
              <w:marLeft w:val="0"/>
              <w:marRight w:val="0"/>
              <w:marTop w:val="0"/>
              <w:marBottom w:val="0"/>
              <w:divBdr>
                <w:top w:val="none" w:sz="0" w:space="0" w:color="auto"/>
                <w:left w:val="none" w:sz="0" w:space="0" w:color="auto"/>
                <w:bottom w:val="none" w:sz="0" w:space="0" w:color="auto"/>
                <w:right w:val="none" w:sz="0" w:space="0" w:color="auto"/>
              </w:divBdr>
            </w:div>
            <w:div w:id="1258099201">
              <w:marLeft w:val="720"/>
              <w:marRight w:val="0"/>
              <w:marTop w:val="0"/>
              <w:marBottom w:val="0"/>
              <w:divBdr>
                <w:top w:val="none" w:sz="0" w:space="0" w:color="auto"/>
                <w:left w:val="none" w:sz="0" w:space="0" w:color="auto"/>
                <w:bottom w:val="none" w:sz="0" w:space="0" w:color="auto"/>
                <w:right w:val="none" w:sz="0" w:space="0" w:color="auto"/>
              </w:divBdr>
            </w:div>
            <w:div w:id="847796944">
              <w:marLeft w:val="720"/>
              <w:marRight w:val="0"/>
              <w:marTop w:val="0"/>
              <w:marBottom w:val="0"/>
              <w:divBdr>
                <w:top w:val="none" w:sz="0" w:space="0" w:color="auto"/>
                <w:left w:val="none" w:sz="0" w:space="0" w:color="auto"/>
                <w:bottom w:val="none" w:sz="0" w:space="0" w:color="auto"/>
                <w:right w:val="none" w:sz="0" w:space="0" w:color="auto"/>
              </w:divBdr>
            </w:div>
            <w:div w:id="99688832">
              <w:marLeft w:val="720"/>
              <w:marRight w:val="0"/>
              <w:marTop w:val="0"/>
              <w:marBottom w:val="0"/>
              <w:divBdr>
                <w:top w:val="none" w:sz="0" w:space="0" w:color="auto"/>
                <w:left w:val="none" w:sz="0" w:space="0" w:color="auto"/>
                <w:bottom w:val="none" w:sz="0" w:space="0" w:color="auto"/>
                <w:right w:val="none" w:sz="0" w:space="0" w:color="auto"/>
              </w:divBdr>
            </w:div>
            <w:div w:id="985167068">
              <w:marLeft w:val="0"/>
              <w:marRight w:val="0"/>
              <w:marTop w:val="0"/>
              <w:marBottom w:val="0"/>
              <w:divBdr>
                <w:top w:val="none" w:sz="0" w:space="0" w:color="auto"/>
                <w:left w:val="none" w:sz="0" w:space="0" w:color="auto"/>
                <w:bottom w:val="none" w:sz="0" w:space="0" w:color="auto"/>
                <w:right w:val="none" w:sz="0" w:space="0" w:color="auto"/>
              </w:divBdr>
            </w:div>
            <w:div w:id="1095827946">
              <w:marLeft w:val="0"/>
              <w:marRight w:val="0"/>
              <w:marTop w:val="0"/>
              <w:marBottom w:val="0"/>
              <w:divBdr>
                <w:top w:val="none" w:sz="0" w:space="0" w:color="auto"/>
                <w:left w:val="none" w:sz="0" w:space="0" w:color="auto"/>
                <w:bottom w:val="none" w:sz="0" w:space="0" w:color="auto"/>
                <w:right w:val="none" w:sz="0" w:space="0" w:color="auto"/>
              </w:divBdr>
            </w:div>
            <w:div w:id="1783455423">
              <w:marLeft w:val="0"/>
              <w:marRight w:val="0"/>
              <w:marTop w:val="0"/>
              <w:marBottom w:val="0"/>
              <w:divBdr>
                <w:top w:val="none" w:sz="0" w:space="0" w:color="auto"/>
                <w:left w:val="none" w:sz="0" w:space="0" w:color="auto"/>
                <w:bottom w:val="none" w:sz="0" w:space="0" w:color="auto"/>
                <w:right w:val="none" w:sz="0" w:space="0" w:color="auto"/>
              </w:divBdr>
            </w:div>
            <w:div w:id="1919054069">
              <w:marLeft w:val="0"/>
              <w:marRight w:val="0"/>
              <w:marTop w:val="0"/>
              <w:marBottom w:val="0"/>
              <w:divBdr>
                <w:top w:val="none" w:sz="0" w:space="0" w:color="auto"/>
                <w:left w:val="none" w:sz="0" w:space="0" w:color="auto"/>
                <w:bottom w:val="none" w:sz="0" w:space="0" w:color="auto"/>
                <w:right w:val="none" w:sz="0" w:space="0" w:color="auto"/>
              </w:divBdr>
            </w:div>
            <w:div w:id="2135057192">
              <w:marLeft w:val="0"/>
              <w:marRight w:val="0"/>
              <w:marTop w:val="0"/>
              <w:marBottom w:val="0"/>
              <w:divBdr>
                <w:top w:val="none" w:sz="0" w:space="0" w:color="auto"/>
                <w:left w:val="none" w:sz="0" w:space="0" w:color="auto"/>
                <w:bottom w:val="none" w:sz="0" w:space="0" w:color="auto"/>
                <w:right w:val="none" w:sz="0" w:space="0" w:color="auto"/>
              </w:divBdr>
            </w:div>
            <w:div w:id="597102392">
              <w:marLeft w:val="0"/>
              <w:marRight w:val="0"/>
              <w:marTop w:val="0"/>
              <w:marBottom w:val="0"/>
              <w:divBdr>
                <w:top w:val="none" w:sz="0" w:space="0" w:color="auto"/>
                <w:left w:val="none" w:sz="0" w:space="0" w:color="auto"/>
                <w:bottom w:val="none" w:sz="0" w:space="0" w:color="auto"/>
                <w:right w:val="none" w:sz="0" w:space="0" w:color="auto"/>
              </w:divBdr>
            </w:div>
            <w:div w:id="1278561724">
              <w:marLeft w:val="360"/>
              <w:marRight w:val="0"/>
              <w:marTop w:val="0"/>
              <w:marBottom w:val="0"/>
              <w:divBdr>
                <w:top w:val="none" w:sz="0" w:space="0" w:color="auto"/>
                <w:left w:val="none" w:sz="0" w:space="0" w:color="auto"/>
                <w:bottom w:val="none" w:sz="0" w:space="0" w:color="auto"/>
                <w:right w:val="none" w:sz="0" w:space="0" w:color="auto"/>
              </w:divBdr>
            </w:div>
            <w:div w:id="1327632395">
              <w:marLeft w:val="0"/>
              <w:marRight w:val="0"/>
              <w:marTop w:val="0"/>
              <w:marBottom w:val="0"/>
              <w:divBdr>
                <w:top w:val="none" w:sz="0" w:space="0" w:color="auto"/>
                <w:left w:val="none" w:sz="0" w:space="0" w:color="auto"/>
                <w:bottom w:val="none" w:sz="0" w:space="0" w:color="auto"/>
                <w:right w:val="none" w:sz="0" w:space="0" w:color="auto"/>
              </w:divBdr>
            </w:div>
            <w:div w:id="26760512">
              <w:marLeft w:val="0"/>
              <w:marRight w:val="0"/>
              <w:marTop w:val="0"/>
              <w:marBottom w:val="0"/>
              <w:divBdr>
                <w:top w:val="none" w:sz="0" w:space="0" w:color="auto"/>
                <w:left w:val="none" w:sz="0" w:space="0" w:color="auto"/>
                <w:bottom w:val="none" w:sz="0" w:space="0" w:color="auto"/>
                <w:right w:val="none" w:sz="0" w:space="0" w:color="auto"/>
              </w:divBdr>
            </w:div>
            <w:div w:id="427695285">
              <w:marLeft w:val="0"/>
              <w:marRight w:val="0"/>
              <w:marTop w:val="0"/>
              <w:marBottom w:val="0"/>
              <w:divBdr>
                <w:top w:val="none" w:sz="0" w:space="0" w:color="auto"/>
                <w:left w:val="none" w:sz="0" w:space="0" w:color="auto"/>
                <w:bottom w:val="none" w:sz="0" w:space="0" w:color="auto"/>
                <w:right w:val="none" w:sz="0" w:space="0" w:color="auto"/>
              </w:divBdr>
            </w:div>
            <w:div w:id="1541627325">
              <w:marLeft w:val="0"/>
              <w:marRight w:val="0"/>
              <w:marTop w:val="0"/>
              <w:marBottom w:val="0"/>
              <w:divBdr>
                <w:top w:val="none" w:sz="0" w:space="0" w:color="auto"/>
                <w:left w:val="none" w:sz="0" w:space="0" w:color="auto"/>
                <w:bottom w:val="none" w:sz="0" w:space="0" w:color="auto"/>
                <w:right w:val="none" w:sz="0" w:space="0" w:color="auto"/>
              </w:divBdr>
            </w:div>
            <w:div w:id="930889490">
              <w:marLeft w:val="0"/>
              <w:marRight w:val="0"/>
              <w:marTop w:val="0"/>
              <w:marBottom w:val="0"/>
              <w:divBdr>
                <w:top w:val="none" w:sz="0" w:space="0" w:color="auto"/>
                <w:left w:val="none" w:sz="0" w:space="0" w:color="auto"/>
                <w:bottom w:val="none" w:sz="0" w:space="0" w:color="auto"/>
                <w:right w:val="none" w:sz="0" w:space="0" w:color="auto"/>
              </w:divBdr>
            </w:div>
            <w:div w:id="874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Henderson</dc:creator>
  <cp:keywords/>
  <dc:description/>
  <cp:lastModifiedBy>Lou Henderson</cp:lastModifiedBy>
  <cp:revision>1</cp:revision>
  <dcterms:created xsi:type="dcterms:W3CDTF">2024-03-06T21:55:00Z</dcterms:created>
  <dcterms:modified xsi:type="dcterms:W3CDTF">2024-03-06T21:58:00Z</dcterms:modified>
</cp:coreProperties>
</file>