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9902" w14:textId="03473CE8" w:rsidR="00316151" w:rsidRDefault="009E2C5A">
      <w:r>
        <w:t>Rotary Club of Camrose Daybreak</w:t>
      </w:r>
    </w:p>
    <w:p w14:paraId="5EF84747" w14:textId="06868A0E" w:rsidR="009E2C5A" w:rsidRDefault="009E2C5A">
      <w:r>
        <w:t>EyeOpener November 24, 2020 Rotary Foundation</w:t>
      </w:r>
    </w:p>
    <w:p w14:paraId="726AF108" w14:textId="0BADB7B8" w:rsidR="009E2C5A" w:rsidRDefault="009E2C5A"/>
    <w:p w14:paraId="226DD268" w14:textId="0F01B242" w:rsidR="009E2C5A" w:rsidRDefault="009E2C5A">
      <w:r>
        <w:t>November is Rotary Foundation Month</w:t>
      </w:r>
    </w:p>
    <w:p w14:paraId="4F203889" w14:textId="596DF505" w:rsidR="009E2C5A" w:rsidRDefault="009E2C5A">
      <w:r>
        <w:t>December is Disease Prevention and Treatment Month</w:t>
      </w:r>
    </w:p>
    <w:p w14:paraId="6A5D945C" w14:textId="23117B92" w:rsidR="009E2C5A" w:rsidRDefault="009E2C5A"/>
    <w:p w14:paraId="70BE43F6" w14:textId="694ABBEF" w:rsidR="009E2C5A" w:rsidRDefault="00397317">
      <w:r>
        <w:t xml:space="preserve">Odell played a video of </w:t>
      </w:r>
      <w:r w:rsidRPr="00397317">
        <w:rPr>
          <w:i/>
          <w:iCs/>
        </w:rPr>
        <w:t xml:space="preserve">O Canada </w:t>
      </w:r>
      <w:r>
        <w:t>to open the meeting for 14 members present</w:t>
      </w:r>
    </w:p>
    <w:p w14:paraId="73189EC1" w14:textId="128F57A3" w:rsidR="00397317" w:rsidRDefault="00397317"/>
    <w:p w14:paraId="2021D611" w14:textId="4139531C" w:rsidR="00397317" w:rsidRDefault="00397317">
      <w:r>
        <w:t xml:space="preserve">Dean offered </w:t>
      </w:r>
      <w:r w:rsidRPr="00397317">
        <w:rPr>
          <w:b/>
          <w:bCs/>
        </w:rPr>
        <w:t>Food for Thought</w:t>
      </w:r>
      <w:r>
        <w:t xml:space="preserve"> from an article detailing the extent of plastic pollution in the oceans. The floating island of garbage</w:t>
      </w:r>
      <w:r w:rsidR="002164D6">
        <w:t>,</w:t>
      </w:r>
      <w:r>
        <w:t xml:space="preserve"> twice the size of Texas</w:t>
      </w:r>
      <w:r w:rsidR="002164D6">
        <w:t>,</w:t>
      </w:r>
      <w:r>
        <w:t xml:space="preserve"> in the Pacific Ocean is the largest of five in our oceans. Where does all this garbage come from? There are 10 major rivers – 8 in Asia and 2 in Africa – that contribute 90% of the garbage. </w:t>
      </w:r>
      <w:r w:rsidR="00876756">
        <w:t>He</w:t>
      </w:r>
      <w:r>
        <w:t xml:space="preserve"> saw this in Kabul, a city of 5 to 6 million people, when stationed there. </w:t>
      </w:r>
      <w:r w:rsidR="00164468">
        <w:t>He</w:t>
      </w:r>
      <w:r>
        <w:t xml:space="preserve"> let a man with some garbage pass across the street in front of </w:t>
      </w:r>
      <w:r w:rsidR="00164468">
        <w:t>him</w:t>
      </w:r>
      <w:r w:rsidR="006F6D47">
        <w:t>, only to see him dump the garbage in the river, adding to the 3 to 4 feet of garbage already there. The spring snowmelt moved all that garbage toward the ocean.</w:t>
      </w:r>
      <w:r w:rsidR="006E0F71">
        <w:t xml:space="preserve"> We need to find ways to bring sanitation to communities that are </w:t>
      </w:r>
      <w:r w:rsidR="00164468">
        <w:t>needlessly</w:t>
      </w:r>
      <w:r w:rsidR="006E0F71">
        <w:t xml:space="preserve"> contributing to this pollution problem.</w:t>
      </w:r>
    </w:p>
    <w:p w14:paraId="461E25D4" w14:textId="0D9E1660" w:rsidR="00C62EAD" w:rsidRDefault="00C62EAD"/>
    <w:p w14:paraId="04CD2AFC" w14:textId="26398F81" w:rsidR="00C62EAD" w:rsidRDefault="00C62EAD">
      <w:r>
        <w:t xml:space="preserve">For an interesting look at recovered beach plastic check out </w:t>
      </w:r>
      <w:hyperlink r:id="rId5" w:history="1">
        <w:r w:rsidRPr="00523BB9">
          <w:rPr>
            <w:rStyle w:val="Hyperlink"/>
          </w:rPr>
          <w:t>https://washedashore.org/</w:t>
        </w:r>
      </w:hyperlink>
    </w:p>
    <w:p w14:paraId="72E5F774" w14:textId="23825726" w:rsidR="00C62EAD" w:rsidRDefault="00C62EAD"/>
    <w:p w14:paraId="5A560CCB" w14:textId="67462667" w:rsidR="00C62EAD" w:rsidRDefault="00C62EAD">
      <w:r>
        <w:t xml:space="preserve">Harry will offer </w:t>
      </w:r>
      <w:r w:rsidRPr="00C62EAD">
        <w:rPr>
          <w:b/>
          <w:bCs/>
        </w:rPr>
        <w:t>Food for Thought</w:t>
      </w:r>
      <w:r>
        <w:t xml:space="preserve"> next week.</w:t>
      </w:r>
    </w:p>
    <w:p w14:paraId="093C2B1E" w14:textId="644ECE60" w:rsidR="004443C4" w:rsidRDefault="004443C4"/>
    <w:p w14:paraId="3E5026B8" w14:textId="7B9981F0" w:rsidR="004443C4" w:rsidRPr="00EB0D6F" w:rsidRDefault="004443C4">
      <w:pPr>
        <w:rPr>
          <w:b/>
          <w:bCs/>
        </w:rPr>
      </w:pPr>
      <w:r w:rsidRPr="00EB0D6F">
        <w:rPr>
          <w:b/>
          <w:bCs/>
        </w:rPr>
        <w:t>Happy Bucks</w:t>
      </w:r>
    </w:p>
    <w:p w14:paraId="4B1ADCA2" w14:textId="608F03D9" w:rsidR="004443C4" w:rsidRDefault="004443C4"/>
    <w:p w14:paraId="6993833B" w14:textId="473BEFCA" w:rsidR="004443C4" w:rsidRDefault="004443C4" w:rsidP="004443C4">
      <w:pPr>
        <w:pStyle w:val="ListParagraph"/>
        <w:numPr>
          <w:ilvl w:val="0"/>
          <w:numId w:val="1"/>
        </w:numPr>
      </w:pPr>
      <w:r>
        <w:t>Rotary Edmonton Downtown meeting ha</w:t>
      </w:r>
      <w:r w:rsidR="00DC7089">
        <w:t>d</w:t>
      </w:r>
      <w:r>
        <w:t xml:space="preserve"> Zoom session with Global Sc</w:t>
      </w:r>
      <w:r w:rsidR="00DC7089">
        <w:t>h</w:t>
      </w:r>
      <w:r>
        <w:t>olar Anna-Mar</w:t>
      </w:r>
      <w:r w:rsidR="00DC7089">
        <w:t>i</w:t>
      </w:r>
      <w:r>
        <w:t>e Robertson</w:t>
      </w:r>
      <w:r w:rsidR="00DC7089">
        <w:t>. Amazing young lady, credits Rotary</w:t>
      </w:r>
      <w:r w:rsidR="00AF1E54">
        <w:t xml:space="preserve"> for</w:t>
      </w:r>
      <w:r w:rsidR="00DC7089">
        <w:t xml:space="preserve"> helping her success</w:t>
      </w:r>
    </w:p>
    <w:p w14:paraId="04897395" w14:textId="05606410" w:rsidR="00DC7089" w:rsidRDefault="00DC7089" w:rsidP="004443C4">
      <w:pPr>
        <w:pStyle w:val="ListParagraph"/>
        <w:numPr>
          <w:ilvl w:val="0"/>
          <w:numId w:val="1"/>
        </w:numPr>
      </w:pPr>
      <w:r>
        <w:t>Bought travel trailer, so end of camping on the ground</w:t>
      </w:r>
    </w:p>
    <w:p w14:paraId="3E99F8B3" w14:textId="29A1448F" w:rsidR="00DC7089" w:rsidRDefault="00DC7089" w:rsidP="004443C4">
      <w:pPr>
        <w:pStyle w:val="ListParagraph"/>
        <w:numPr>
          <w:ilvl w:val="0"/>
          <w:numId w:val="1"/>
        </w:numPr>
      </w:pPr>
      <w:r>
        <w:t>Qantas flights will require vaccination certificates in near future</w:t>
      </w:r>
    </w:p>
    <w:p w14:paraId="07015B80" w14:textId="5ED80A5A" w:rsidR="00DC7089" w:rsidRDefault="00EB0D6F" w:rsidP="004443C4">
      <w:pPr>
        <w:pStyle w:val="ListParagraph"/>
        <w:numPr>
          <w:ilvl w:val="0"/>
          <w:numId w:val="1"/>
        </w:numPr>
      </w:pPr>
      <w:r>
        <w:t>Library excited about computer tables partially funded by the club</w:t>
      </w:r>
    </w:p>
    <w:p w14:paraId="21121370" w14:textId="4B32E90C" w:rsidR="00EB0D6F" w:rsidRDefault="00EB0D6F" w:rsidP="004443C4">
      <w:pPr>
        <w:pStyle w:val="ListParagraph"/>
        <w:numPr>
          <w:ilvl w:val="0"/>
          <w:numId w:val="1"/>
        </w:numPr>
      </w:pPr>
      <w:r>
        <w:t>Great to see snow but have not been able to get out on the trails</w:t>
      </w:r>
    </w:p>
    <w:p w14:paraId="043251D9" w14:textId="6869D15C" w:rsidR="00EB0D6F" w:rsidRDefault="00EB0D6F" w:rsidP="004443C4">
      <w:pPr>
        <w:pStyle w:val="ListParagraph"/>
        <w:numPr>
          <w:ilvl w:val="0"/>
          <w:numId w:val="1"/>
        </w:numPr>
      </w:pPr>
      <w:r>
        <w:t>Contact Trina Harrison at Augustana to learn more about the ASSET mentoring g</w:t>
      </w:r>
      <w:r w:rsidR="00562534">
        <w:t>r</w:t>
      </w:r>
      <w:r>
        <w:t>oup. You can assist student</w:t>
      </w:r>
      <w:r w:rsidR="009B63EB">
        <w:t>s</w:t>
      </w:r>
      <w:r>
        <w:t xml:space="preserve"> navigate their university life</w:t>
      </w:r>
    </w:p>
    <w:p w14:paraId="0C75C8C7" w14:textId="70CC68A8" w:rsidR="00EB0D6F" w:rsidRDefault="00EB0D6F" w:rsidP="00EB0D6F"/>
    <w:p w14:paraId="6CD7DF2A" w14:textId="1D37C1AA" w:rsidR="00EB0D6F" w:rsidRPr="00AA63C1" w:rsidRDefault="00EB0D6F" w:rsidP="00EB0D6F">
      <w:pPr>
        <w:rPr>
          <w:b/>
          <w:bCs/>
        </w:rPr>
      </w:pPr>
      <w:r w:rsidRPr="00AA63C1">
        <w:rPr>
          <w:b/>
          <w:bCs/>
        </w:rPr>
        <w:t>Announcements</w:t>
      </w:r>
    </w:p>
    <w:p w14:paraId="158C50AA" w14:textId="7F0D5911" w:rsidR="00EB0D6F" w:rsidRDefault="00EB0D6F" w:rsidP="00EB0D6F"/>
    <w:p w14:paraId="3E1ED7DD" w14:textId="18FACAD0" w:rsidR="00EB0D6F" w:rsidRPr="00AA63C1" w:rsidRDefault="00AA63C1" w:rsidP="00EB0D6F">
      <w:pPr>
        <w:pStyle w:val="ListParagraph"/>
        <w:numPr>
          <w:ilvl w:val="0"/>
          <w:numId w:val="2"/>
        </w:numPr>
        <w:rPr>
          <w:i/>
          <w:iCs/>
        </w:rPr>
      </w:pPr>
      <w:r w:rsidRPr="00AA63C1">
        <w:rPr>
          <w:b/>
          <w:bCs/>
        </w:rPr>
        <w:t>Fall Learning</w:t>
      </w:r>
      <w:r>
        <w:t xml:space="preserve"> session December 3</w:t>
      </w:r>
      <w:r w:rsidRPr="00AA63C1">
        <w:rPr>
          <w:vertAlign w:val="superscript"/>
        </w:rPr>
        <w:t>rd</w:t>
      </w:r>
      <w:r>
        <w:t xml:space="preserve"> </w:t>
      </w:r>
      <w:r w:rsidRPr="00AA63C1">
        <w:rPr>
          <w:i/>
          <w:iCs/>
        </w:rPr>
        <w:t>Rotary Foundation</w:t>
      </w:r>
      <w:r>
        <w:t xml:space="preserve"> and December 10</w:t>
      </w:r>
      <w:r w:rsidRPr="00AA63C1">
        <w:rPr>
          <w:vertAlign w:val="superscript"/>
        </w:rPr>
        <w:t>th</w:t>
      </w:r>
      <w:r>
        <w:t xml:space="preserve"> </w:t>
      </w:r>
      <w:r w:rsidRPr="00AA63C1">
        <w:rPr>
          <w:i/>
          <w:iCs/>
        </w:rPr>
        <w:t>Service Success Stories</w:t>
      </w:r>
      <w:r>
        <w:rPr>
          <w:i/>
          <w:iCs/>
        </w:rPr>
        <w:t>.</w:t>
      </w:r>
      <w:r>
        <w:t xml:space="preserve"> Links to YouTube recordings of Membership and Fundraising sessions in the Connections newsletter</w:t>
      </w:r>
      <w:r>
        <w:rPr>
          <w:i/>
          <w:iCs/>
        </w:rPr>
        <w:t xml:space="preserve"> </w:t>
      </w:r>
    </w:p>
    <w:p w14:paraId="6978F475" w14:textId="4087BF66" w:rsidR="00AA63C1" w:rsidRDefault="00AA63C1" w:rsidP="00EB0D6F">
      <w:pPr>
        <w:pStyle w:val="ListParagraph"/>
        <w:numPr>
          <w:ilvl w:val="0"/>
          <w:numId w:val="2"/>
        </w:numPr>
      </w:pPr>
      <w:r>
        <w:t>Giving Tuesday December 3</w:t>
      </w:r>
      <w:r w:rsidRPr="00AA63C1">
        <w:rPr>
          <w:vertAlign w:val="superscript"/>
        </w:rPr>
        <w:t>rd</w:t>
      </w:r>
    </w:p>
    <w:p w14:paraId="32C674E3" w14:textId="457E235F" w:rsidR="00AA63C1" w:rsidRDefault="00AA63C1" w:rsidP="00EB0D6F">
      <w:pPr>
        <w:pStyle w:val="ListParagraph"/>
        <w:numPr>
          <w:ilvl w:val="0"/>
          <w:numId w:val="2"/>
        </w:numPr>
      </w:pPr>
      <w:r>
        <w:t>The Camrose Filipino Association is holding bottle drives to fundraise for relief to affected families in the region hit by recent typhoons</w:t>
      </w:r>
    </w:p>
    <w:p w14:paraId="131FC2B7" w14:textId="38A6C132" w:rsidR="000A5CD8" w:rsidRDefault="000A5CD8" w:rsidP="00EB0D6F">
      <w:pPr>
        <w:pStyle w:val="ListParagraph"/>
        <w:numPr>
          <w:ilvl w:val="0"/>
          <w:numId w:val="2"/>
        </w:numPr>
      </w:pPr>
      <w:r>
        <w:t>The Camrose Library Fellowship is holding their gift card fundraiser</w:t>
      </w:r>
    </w:p>
    <w:p w14:paraId="704E614B" w14:textId="68F167BD" w:rsidR="00873677" w:rsidRDefault="00873677" w:rsidP="00873677"/>
    <w:p w14:paraId="1025BBEB" w14:textId="0890642A" w:rsidR="00873677" w:rsidRDefault="00873677" w:rsidP="00873677">
      <w:r w:rsidRPr="00873677">
        <w:rPr>
          <w:b/>
          <w:bCs/>
        </w:rPr>
        <w:t>Presentation</w:t>
      </w:r>
      <w:r>
        <w:t xml:space="preserve"> – The Rotary Foundation, Rob Rolf, Club Foundation Chair</w:t>
      </w:r>
    </w:p>
    <w:p w14:paraId="265F49BF" w14:textId="309CEE7C" w:rsidR="00460290" w:rsidRDefault="00460290" w:rsidP="00873677"/>
    <w:p w14:paraId="0F75C7EE" w14:textId="69537685" w:rsidR="00460290" w:rsidRDefault="00460290" w:rsidP="00873677">
      <w:r>
        <w:t>Rob thanked Alan for earning a plus-8 Paul Harris pin acknowledging his donations to the Rotary Foundation. Rob shared impacts of donations to the Foundation:</w:t>
      </w:r>
    </w:p>
    <w:p w14:paraId="41F6C879" w14:textId="3375A2F9" w:rsidR="00460290" w:rsidRDefault="00460290" w:rsidP="00873677"/>
    <w:p w14:paraId="42F9FC34" w14:textId="4F136989" w:rsidR="00460290" w:rsidRDefault="00460290" w:rsidP="00460290">
      <w:pPr>
        <w:pStyle w:val="ListParagraph"/>
        <w:numPr>
          <w:ilvl w:val="0"/>
          <w:numId w:val="3"/>
        </w:numPr>
      </w:pPr>
      <w:r>
        <w:lastRenderedPageBreak/>
        <w:t>Local and international projects in Rotary’s areas of focus build communities and improve peoples’ lives</w:t>
      </w:r>
    </w:p>
    <w:p w14:paraId="306FCF38" w14:textId="5B1A1D48" w:rsidR="00460290" w:rsidRDefault="00460290" w:rsidP="00460290">
      <w:pPr>
        <w:pStyle w:val="ListParagraph"/>
        <w:numPr>
          <w:ilvl w:val="0"/>
          <w:numId w:val="3"/>
        </w:numPr>
      </w:pPr>
      <w:r>
        <w:t xml:space="preserve">Member’s donations to the Annual Fund return in part to the District to fund scholarships and </w:t>
      </w:r>
      <w:r w:rsidR="00250ED9">
        <w:t>local projects. The 3 years the donations are held defray fund administration costs</w:t>
      </w:r>
    </w:p>
    <w:p w14:paraId="13E23491" w14:textId="140E4D1F" w:rsidR="00250ED9" w:rsidRDefault="00250ED9" w:rsidP="00460290">
      <w:pPr>
        <w:pStyle w:val="ListParagraph"/>
        <w:numPr>
          <w:ilvl w:val="0"/>
          <w:numId w:val="3"/>
        </w:numPr>
      </w:pPr>
      <w:r>
        <w:t>Donations to the PolioPlus Fund are matched two to one</w:t>
      </w:r>
      <w:r w:rsidR="00994635">
        <w:t xml:space="preserve"> by the Bill and Melinda Gates Foundation</w:t>
      </w:r>
      <w:r>
        <w:t>, tripling the donation</w:t>
      </w:r>
    </w:p>
    <w:p w14:paraId="47493C7B" w14:textId="376E9930" w:rsidR="00250ED9" w:rsidRDefault="00250ED9" w:rsidP="00460290">
      <w:pPr>
        <w:pStyle w:val="ListParagraph"/>
        <w:numPr>
          <w:ilvl w:val="0"/>
          <w:numId w:val="3"/>
        </w:numPr>
      </w:pPr>
      <w:r>
        <w:t>Lessons learned in the polio fight, remote area mapping, contact tracing, deployment, sewage monitoring and more, are being applied to the coronavirus fight</w:t>
      </w:r>
    </w:p>
    <w:p w14:paraId="28F79AA9" w14:textId="15F5F0DA" w:rsidR="00653F86" w:rsidRDefault="00653F86" w:rsidP="00460290">
      <w:pPr>
        <w:pStyle w:val="ListParagraph"/>
        <w:numPr>
          <w:ilvl w:val="0"/>
          <w:numId w:val="3"/>
        </w:numPr>
      </w:pPr>
      <w:r>
        <w:t>The Rotary Foundation has the top rating by Charity Watch for</w:t>
      </w:r>
      <w:r w:rsidR="00994635">
        <w:t xml:space="preserve"> many</w:t>
      </w:r>
      <w:r>
        <w:t xml:space="preserve"> years running</w:t>
      </w:r>
    </w:p>
    <w:p w14:paraId="6B0C24A6" w14:textId="47E9C337" w:rsidR="00653F86" w:rsidRDefault="00653F86" w:rsidP="00653F86"/>
    <w:p w14:paraId="6DF2EB4C" w14:textId="0B4D2007" w:rsidR="00653F86" w:rsidRDefault="00653F86" w:rsidP="00653F86">
      <w:r>
        <w:t>Rob reminded members that they can sign up for automatic withdrawal to donate, make online donations and check their donation history at my.rotary.org. He will assist members who want to forward a cheque for their donation.</w:t>
      </w:r>
    </w:p>
    <w:p w14:paraId="0DFCB820" w14:textId="33306CD5" w:rsidR="009D2399" w:rsidRDefault="009D2399" w:rsidP="00873677"/>
    <w:p w14:paraId="63CBEC9C" w14:textId="4E140F24" w:rsidR="009D2399" w:rsidRPr="009D2399" w:rsidRDefault="009D2399" w:rsidP="00873677">
      <w:pPr>
        <w:rPr>
          <w:b/>
          <w:bCs/>
        </w:rPr>
      </w:pPr>
      <w:r w:rsidRPr="009D2399">
        <w:rPr>
          <w:b/>
          <w:bCs/>
        </w:rPr>
        <w:t>Reminder</w:t>
      </w:r>
    </w:p>
    <w:p w14:paraId="7295ACD2" w14:textId="77777777" w:rsidR="009D2399" w:rsidRDefault="009D2399" w:rsidP="00873677"/>
    <w:p w14:paraId="158F561F" w14:textId="7313ED38" w:rsidR="009D2399" w:rsidRDefault="009D2399" w:rsidP="00873677">
      <w:r>
        <w:t>Club Zoom meeting next Tuesday, December 1</w:t>
      </w:r>
      <w:r w:rsidRPr="009D2399">
        <w:rPr>
          <w:vertAlign w:val="superscript"/>
        </w:rPr>
        <w:t>st</w:t>
      </w:r>
      <w:r>
        <w:t xml:space="preserve"> – Mental Health Capacity Building Project (BRSD), Andrea Dyck</w:t>
      </w:r>
    </w:p>
    <w:p w14:paraId="5E808423" w14:textId="035A2A3B" w:rsidR="009D2399" w:rsidRDefault="009D2399" w:rsidP="00873677"/>
    <w:p w14:paraId="3512C20C" w14:textId="2ECA9B86" w:rsidR="009D2399" w:rsidRDefault="009D2399" w:rsidP="00873677">
      <w:r>
        <w:t xml:space="preserve">Alan led us in the </w:t>
      </w:r>
      <w:r w:rsidRPr="009D2399">
        <w:rPr>
          <w:i/>
          <w:iCs/>
        </w:rPr>
        <w:t>Four Way Test</w:t>
      </w:r>
      <w:r>
        <w:t xml:space="preserve"> to close the meeting</w:t>
      </w:r>
    </w:p>
    <w:p w14:paraId="2DBD4251" w14:textId="50A5E0B6" w:rsidR="00CF3623" w:rsidRDefault="00CF3623" w:rsidP="00873677"/>
    <w:p w14:paraId="06AA844E" w14:textId="3C76750B" w:rsidR="00CF3623" w:rsidRDefault="00CF3623" w:rsidP="00873677">
      <w:r>
        <w:t>Morris</w:t>
      </w:r>
    </w:p>
    <w:p w14:paraId="277505EF" w14:textId="563F9EEA" w:rsidR="00CF3623" w:rsidRDefault="00CF3623" w:rsidP="00873677">
      <w:r>
        <w:t>587.322.2555</w:t>
      </w:r>
    </w:p>
    <w:p w14:paraId="515D73EB" w14:textId="0934EC12" w:rsidR="00487CFA" w:rsidRDefault="00487CFA" w:rsidP="00873677"/>
    <w:p w14:paraId="4E511F04" w14:textId="6FF540FA" w:rsidR="00487CFA" w:rsidRPr="00CF3623" w:rsidRDefault="00487CFA" w:rsidP="00CF3623">
      <w:pPr>
        <w:jc w:val="center"/>
        <w:rPr>
          <w:b/>
          <w:bCs/>
        </w:rPr>
      </w:pPr>
      <w:r w:rsidRPr="00CF3623">
        <w:rPr>
          <w:b/>
          <w:bCs/>
        </w:rPr>
        <w:t>Rotary Joins Leaders |</w:t>
      </w:r>
      <w:r w:rsidR="00CF3623" w:rsidRPr="00CF3623">
        <w:rPr>
          <w:b/>
          <w:bCs/>
        </w:rPr>
        <w:t xml:space="preserve"> Rotarians Share Ideas | Rotarians Take Action</w:t>
      </w:r>
    </w:p>
    <w:p w14:paraId="4F61B4DC" w14:textId="726435AF" w:rsidR="00873677" w:rsidRDefault="00873677" w:rsidP="00873677"/>
    <w:p w14:paraId="096C6BA5" w14:textId="77777777" w:rsidR="00873677" w:rsidRDefault="00873677" w:rsidP="00873677"/>
    <w:sectPr w:rsidR="008736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D2C4D"/>
    <w:multiLevelType w:val="hybridMultilevel"/>
    <w:tmpl w:val="5DB8D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4B3FE8"/>
    <w:multiLevelType w:val="hybridMultilevel"/>
    <w:tmpl w:val="B1E2D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9349B7"/>
    <w:multiLevelType w:val="hybridMultilevel"/>
    <w:tmpl w:val="59C8A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5A"/>
    <w:rsid w:val="000A5CD8"/>
    <w:rsid w:val="00164468"/>
    <w:rsid w:val="002164D6"/>
    <w:rsid w:val="00250ED9"/>
    <w:rsid w:val="00397317"/>
    <w:rsid w:val="004443C4"/>
    <w:rsid w:val="00460290"/>
    <w:rsid w:val="00487CFA"/>
    <w:rsid w:val="00562534"/>
    <w:rsid w:val="00653F86"/>
    <w:rsid w:val="006E0F71"/>
    <w:rsid w:val="006F6D47"/>
    <w:rsid w:val="00873677"/>
    <w:rsid w:val="00876756"/>
    <w:rsid w:val="00994635"/>
    <w:rsid w:val="009B47C5"/>
    <w:rsid w:val="009B63EB"/>
    <w:rsid w:val="009D2399"/>
    <w:rsid w:val="009E2C5A"/>
    <w:rsid w:val="00AA63C1"/>
    <w:rsid w:val="00AF1E54"/>
    <w:rsid w:val="00C62EAD"/>
    <w:rsid w:val="00C8757F"/>
    <w:rsid w:val="00CF3623"/>
    <w:rsid w:val="00DC7089"/>
    <w:rsid w:val="00EB0D6F"/>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212B"/>
  <w15:chartTrackingRefBased/>
  <w15:docId w15:val="{6F7208D6-276B-4DE8-8626-FE142C61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EAD"/>
    <w:rPr>
      <w:color w:val="0563C1" w:themeColor="hyperlink"/>
      <w:u w:val="single"/>
    </w:rPr>
  </w:style>
  <w:style w:type="character" w:styleId="UnresolvedMention">
    <w:name w:val="Unresolved Mention"/>
    <w:basedOn w:val="DefaultParagraphFont"/>
    <w:uiPriority w:val="99"/>
    <w:semiHidden/>
    <w:unhideWhenUsed/>
    <w:rsid w:val="00C62EAD"/>
    <w:rPr>
      <w:color w:val="605E5C"/>
      <w:shd w:val="clear" w:color="auto" w:fill="E1DFDD"/>
    </w:rPr>
  </w:style>
  <w:style w:type="paragraph" w:styleId="ListParagraph">
    <w:name w:val="List Paragraph"/>
    <w:basedOn w:val="Normal"/>
    <w:uiPriority w:val="34"/>
    <w:qFormat/>
    <w:rsid w:val="0044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shedash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19</cp:revision>
  <dcterms:created xsi:type="dcterms:W3CDTF">2020-11-30T00:13:00Z</dcterms:created>
  <dcterms:modified xsi:type="dcterms:W3CDTF">2020-11-30T05:07:00Z</dcterms:modified>
</cp:coreProperties>
</file>