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13445" w14:textId="6F527939" w:rsidR="0065128B" w:rsidRPr="0065128B" w:rsidRDefault="0065128B" w:rsidP="0065128B">
      <w:r w:rsidRPr="0065128B">
        <w:rPr>
          <w:b/>
          <w:bCs/>
        </w:rPr>
        <w:t>Meeting Notes</w:t>
      </w:r>
    </w:p>
    <w:p w14:paraId="6E1EF55C" w14:textId="77777777" w:rsidR="0065128B" w:rsidRPr="0065128B" w:rsidRDefault="0065128B" w:rsidP="0065128B">
      <w:r w:rsidRPr="0065128B">
        <w:t>REGULAR MEETING:   </w:t>
      </w:r>
      <w:r w:rsidRPr="0065128B">
        <w:rPr>
          <w:b/>
          <w:bCs/>
        </w:rPr>
        <w:t>January 13, 2026</w:t>
      </w:r>
    </w:p>
    <w:p w14:paraId="05F71B24" w14:textId="7D3C1071" w:rsidR="0065128B" w:rsidRPr="0065128B" w:rsidRDefault="0065128B" w:rsidP="0065128B">
      <w:r w:rsidRPr="0065128B">
        <w:rPr>
          <w:b/>
          <w:bCs/>
        </w:rPr>
        <w:t>                                    Meeting Chair:  Shirley Bergsma                                                 </w:t>
      </w:r>
    </w:p>
    <w:p w14:paraId="73D8DEA2" w14:textId="77777777" w:rsidR="0065128B" w:rsidRPr="0065128B" w:rsidRDefault="0065128B" w:rsidP="0065128B">
      <w:r w:rsidRPr="0065128B">
        <w:t>Our meeting opened with a welcome to the members and guests present.  There were 18 members present and one on Zoom. Guests: Former RYE students Simone Doucet and Olivia Millington and Grace Doucet.</w:t>
      </w:r>
    </w:p>
    <w:p w14:paraId="61E1F3A5" w14:textId="77777777" w:rsidR="0065128B" w:rsidRPr="0065128B" w:rsidRDefault="0065128B" w:rsidP="0065128B">
      <w:r w:rsidRPr="0065128B">
        <w:t xml:space="preserve">We continued with the singing of </w:t>
      </w:r>
      <w:r w:rsidRPr="0065128B">
        <w:rPr>
          <w:i/>
          <w:iCs/>
        </w:rPr>
        <w:t>O Canada</w:t>
      </w:r>
      <w:r w:rsidRPr="0065128B">
        <w:t xml:space="preserve"> and the Rotary Grace, followed by lunch provided by Kim’s Vietnamese Lunch Bar.</w:t>
      </w:r>
    </w:p>
    <w:p w14:paraId="07E4491E" w14:textId="01D0994B" w:rsidR="0065128B" w:rsidRPr="0065128B" w:rsidRDefault="0065128B" w:rsidP="0065128B">
      <w:r w:rsidRPr="0065128B">
        <w:t>The meeting resumed at 12:17 with a welcome to those attending online and the Treaty 6 recognition.</w:t>
      </w:r>
    </w:p>
    <w:p w14:paraId="5BD5C89B" w14:textId="77777777" w:rsidR="0065128B" w:rsidRPr="0065128B" w:rsidRDefault="0065128B" w:rsidP="0065128B">
      <w:r w:rsidRPr="0065128B">
        <w:rPr>
          <w:b/>
          <w:bCs/>
        </w:rPr>
        <w:t>Announcements/Updates:</w:t>
      </w:r>
    </w:p>
    <w:p w14:paraId="337DD1CE" w14:textId="77777777" w:rsidR="0065128B" w:rsidRPr="0065128B" w:rsidRDefault="0065128B" w:rsidP="0065128B">
      <w:pPr>
        <w:numPr>
          <w:ilvl w:val="0"/>
          <w:numId w:val="1"/>
        </w:numPr>
      </w:pPr>
      <w:bookmarkStart w:id="0" w:name="m_3583952686510002611__Hlk178846246"/>
      <w:r w:rsidRPr="0065128B">
        <w:rPr>
          <w:b/>
          <w:bCs/>
        </w:rPr>
        <w:t>Rotary Cares</w:t>
      </w:r>
      <w:bookmarkEnd w:id="0"/>
      <w:r w:rsidRPr="0065128B">
        <w:t> 2026 tickets are all SOLD OUT!! Huge thanks to those who sold tickets and those who supported by purchasing tickets.  First draw is next Tuesday.</w:t>
      </w:r>
    </w:p>
    <w:p w14:paraId="7CE68A19" w14:textId="77777777" w:rsidR="0065128B" w:rsidRPr="0065128B" w:rsidRDefault="0065128B" w:rsidP="0065128B">
      <w:pPr>
        <w:numPr>
          <w:ilvl w:val="0"/>
          <w:numId w:val="1"/>
        </w:numPr>
      </w:pPr>
      <w:r w:rsidRPr="0065128B">
        <w:t>Jim Rasmussen is in St Mary’s recovering from a fall.  He is bored and hoping for company so stop by if you can.</w:t>
      </w:r>
    </w:p>
    <w:p w14:paraId="334CDF1D" w14:textId="77777777" w:rsidR="0065128B" w:rsidRPr="0065128B" w:rsidRDefault="0065128B" w:rsidP="0065128B">
      <w:pPr>
        <w:numPr>
          <w:ilvl w:val="0"/>
          <w:numId w:val="1"/>
        </w:numPr>
      </w:pPr>
      <w:r w:rsidRPr="0065128B">
        <w:t>The Rotary Youth Leadership (RYLE) event is April 30 to May 3.</w:t>
      </w:r>
    </w:p>
    <w:p w14:paraId="27182318" w14:textId="77777777" w:rsidR="0065128B" w:rsidRPr="0065128B" w:rsidRDefault="0065128B" w:rsidP="0065128B">
      <w:pPr>
        <w:numPr>
          <w:ilvl w:val="0"/>
          <w:numId w:val="1"/>
        </w:numPr>
      </w:pPr>
      <w:r w:rsidRPr="0065128B">
        <w:t>Sheila has two tickets to the End Polio Now Hockey Game in Edmonton on January 17.  They are free to anyone who wishes to go and volunteer in her place.  She is unexpectedly unable to attend.</w:t>
      </w:r>
    </w:p>
    <w:p w14:paraId="6407151A" w14:textId="77777777" w:rsidR="0065128B" w:rsidRPr="0065128B" w:rsidRDefault="0065128B" w:rsidP="0065128B">
      <w:r w:rsidRPr="0065128B">
        <w:rPr>
          <w:b/>
          <w:bCs/>
        </w:rPr>
        <w:t>Group Discussion – Rotary Youth Exchange Program</w:t>
      </w:r>
    </w:p>
    <w:p w14:paraId="7EC167EC" w14:textId="77777777" w:rsidR="0065128B" w:rsidRPr="0065128B" w:rsidRDefault="0065128B" w:rsidP="0065128B">
      <w:r w:rsidRPr="0065128B">
        <w:t>The chair went through the document on the Rotary Exchange Program that came from the Rotary 5370 District. There were many comments:</w:t>
      </w:r>
    </w:p>
    <w:p w14:paraId="5CBCD500" w14:textId="02549007" w:rsidR="0065128B" w:rsidRPr="0065128B" w:rsidRDefault="0065128B" w:rsidP="0065128B">
      <w:pPr>
        <w:numPr>
          <w:ilvl w:val="0"/>
          <w:numId w:val="2"/>
        </w:numPr>
      </w:pPr>
      <w:r w:rsidRPr="0065128B">
        <w:t>Outgoing students, the club and family split the $8</w:t>
      </w:r>
      <w:r>
        <w:t>,</w:t>
      </w:r>
      <w:r w:rsidRPr="0065128B">
        <w:t>000 cost equally—</w:t>
      </w:r>
    </w:p>
    <w:p w14:paraId="53443C09" w14:textId="77777777" w:rsidR="0065128B" w:rsidRPr="0065128B" w:rsidRDefault="0065128B" w:rsidP="0065128B">
      <w:pPr>
        <w:numPr>
          <w:ilvl w:val="1"/>
          <w:numId w:val="2"/>
        </w:numPr>
      </w:pPr>
      <w:r w:rsidRPr="0065128B">
        <w:t>several said the club paid it all in the past, that several participants in the past did not have the resources to pay half.</w:t>
      </w:r>
    </w:p>
    <w:p w14:paraId="7BC019B4" w14:textId="77777777" w:rsidR="0065128B" w:rsidRPr="0065128B" w:rsidRDefault="0065128B" w:rsidP="0065128B">
      <w:pPr>
        <w:numPr>
          <w:ilvl w:val="1"/>
          <w:numId w:val="2"/>
        </w:numPr>
      </w:pPr>
      <w:r w:rsidRPr="0065128B">
        <w:t>This is an effort by the district to have all clubs make the same arrangements for consistency.</w:t>
      </w:r>
    </w:p>
    <w:p w14:paraId="13A718F0" w14:textId="01261352" w:rsidR="0065128B" w:rsidRPr="0065128B" w:rsidRDefault="0065128B" w:rsidP="0065128B">
      <w:pPr>
        <w:numPr>
          <w:ilvl w:val="1"/>
          <w:numId w:val="2"/>
        </w:numPr>
      </w:pPr>
      <w:r w:rsidRPr="0065128B">
        <w:t>the parents have a lot of other expenses though some are optional, like travel trips planned by the receiving club that cost as much as $5</w:t>
      </w:r>
      <w:r>
        <w:t>,</w:t>
      </w:r>
      <w:r w:rsidRPr="0065128B">
        <w:t>000 USD</w:t>
      </w:r>
    </w:p>
    <w:p w14:paraId="0C745D1F" w14:textId="77777777" w:rsidR="0065128B" w:rsidRPr="0065128B" w:rsidRDefault="0065128B" w:rsidP="0065128B">
      <w:pPr>
        <w:numPr>
          <w:ilvl w:val="1"/>
          <w:numId w:val="2"/>
        </w:numPr>
      </w:pPr>
      <w:r w:rsidRPr="0065128B">
        <w:t> we request to parents to pay what they can</w:t>
      </w:r>
    </w:p>
    <w:p w14:paraId="67252EFF" w14:textId="77777777" w:rsidR="0065128B" w:rsidRPr="0065128B" w:rsidRDefault="0065128B" w:rsidP="0065128B">
      <w:pPr>
        <w:numPr>
          <w:ilvl w:val="1"/>
          <w:numId w:val="2"/>
        </w:numPr>
      </w:pPr>
      <w:r w:rsidRPr="0065128B">
        <w:t>the club could set up a payment plan,</w:t>
      </w:r>
    </w:p>
    <w:p w14:paraId="1888EA72" w14:textId="77777777" w:rsidR="0065128B" w:rsidRPr="0065128B" w:rsidRDefault="0065128B" w:rsidP="0065128B">
      <w:pPr>
        <w:numPr>
          <w:ilvl w:val="0"/>
          <w:numId w:val="2"/>
        </w:numPr>
      </w:pPr>
      <w:r w:rsidRPr="0065128B">
        <w:lastRenderedPageBreak/>
        <w:t>Incoming students: Clubs are not to pay for any transportation to organized events for incoming students</w:t>
      </w:r>
    </w:p>
    <w:p w14:paraId="5796C9EA" w14:textId="77777777" w:rsidR="0065128B" w:rsidRPr="0065128B" w:rsidRDefault="0065128B" w:rsidP="0065128B">
      <w:pPr>
        <w:numPr>
          <w:ilvl w:val="1"/>
          <w:numId w:val="2"/>
        </w:numPr>
      </w:pPr>
      <w:r w:rsidRPr="0065128B">
        <w:t>Students need to be warned about this, told well in advance of any required or optional trips and their costs.</w:t>
      </w:r>
    </w:p>
    <w:p w14:paraId="4ECD002E" w14:textId="77777777" w:rsidR="0065128B" w:rsidRPr="0065128B" w:rsidRDefault="0065128B" w:rsidP="0065128B">
      <w:pPr>
        <w:numPr>
          <w:ilvl w:val="1"/>
          <w:numId w:val="2"/>
        </w:numPr>
      </w:pPr>
      <w:r w:rsidRPr="0065128B">
        <w:t>Students can be assisted to fund raise; this has been done in the past. </w:t>
      </w:r>
    </w:p>
    <w:p w14:paraId="298CCD50" w14:textId="77777777" w:rsidR="0065128B" w:rsidRPr="0065128B" w:rsidRDefault="0065128B" w:rsidP="0065128B">
      <w:pPr>
        <w:numPr>
          <w:ilvl w:val="0"/>
          <w:numId w:val="2"/>
        </w:numPr>
      </w:pPr>
      <w:r w:rsidRPr="0065128B">
        <w:t>Mandatory Orientation costs are very high $350 per person including parents, student and Counsellor.  In the past they have not been in central locations and required considerable transportation time and costs.</w:t>
      </w:r>
    </w:p>
    <w:p w14:paraId="19AD3F6C" w14:textId="77777777" w:rsidR="0065128B" w:rsidRPr="0065128B" w:rsidRDefault="0065128B" w:rsidP="0065128B">
      <w:pPr>
        <w:numPr>
          <w:ilvl w:val="0"/>
          <w:numId w:val="2"/>
        </w:numPr>
      </w:pPr>
      <w:r w:rsidRPr="0065128B">
        <w:t>Host Families - Some clubs require outbound students to find 3 host families, concerns about the coercive aspect of this and the enthusiasm of the host family to host a student.</w:t>
      </w:r>
    </w:p>
    <w:p w14:paraId="2666BF0B" w14:textId="77777777" w:rsidR="0065128B" w:rsidRPr="0065128B" w:rsidRDefault="0065128B" w:rsidP="0065128B">
      <w:pPr>
        <w:numPr>
          <w:ilvl w:val="0"/>
          <w:numId w:val="2"/>
        </w:numPr>
      </w:pPr>
      <w:r w:rsidRPr="0065128B">
        <w:t>Host families are not to receive any financial assistance from the Club (non negotiable Rotary International Policy).</w:t>
      </w:r>
    </w:p>
    <w:p w14:paraId="4EBBD44C" w14:textId="2CBFDBCD" w:rsidR="0065128B" w:rsidRPr="0065128B" w:rsidRDefault="0065128B" w:rsidP="0065128B">
      <w:pPr>
        <w:numPr>
          <w:ilvl w:val="1"/>
          <w:numId w:val="3"/>
        </w:numPr>
      </w:pPr>
      <w:r>
        <w:t xml:space="preserve"> </w:t>
      </w:r>
      <w:r w:rsidRPr="0065128B">
        <w:t>Several spoke of the experiences they had around the costs of hosting a student aside from food, treating them the same as their own children at events and restaurant meals. </w:t>
      </w:r>
    </w:p>
    <w:p w14:paraId="16CC5682" w14:textId="57601BFC" w:rsidR="0065128B" w:rsidRPr="0065128B" w:rsidRDefault="0065128B" w:rsidP="0065128B">
      <w:pPr>
        <w:numPr>
          <w:ilvl w:val="1"/>
          <w:numId w:val="3"/>
        </w:numPr>
      </w:pPr>
      <w:r>
        <w:t xml:space="preserve"> </w:t>
      </w:r>
      <w:r w:rsidRPr="0065128B">
        <w:t>Suggested that individual members unable to host contribute by giving grocery gift cards to host families</w:t>
      </w:r>
    </w:p>
    <w:p w14:paraId="381F661C" w14:textId="1D1E7B69" w:rsidR="0065128B" w:rsidRPr="0065128B" w:rsidRDefault="0065128B" w:rsidP="0065128B">
      <w:pPr>
        <w:numPr>
          <w:ilvl w:val="1"/>
          <w:numId w:val="3"/>
        </w:numPr>
      </w:pPr>
      <w:r>
        <w:t xml:space="preserve"> </w:t>
      </w:r>
      <w:r w:rsidRPr="0065128B">
        <w:t>The club improve communication about what free time and what experiences inbound students might like. Non host members could invite them for a meal or take them for a weekend experience.</w:t>
      </w:r>
    </w:p>
    <w:p w14:paraId="279D1272" w14:textId="44459AB0" w:rsidR="0065128B" w:rsidRPr="0065128B" w:rsidRDefault="0065128B" w:rsidP="0065128B">
      <w:pPr>
        <w:numPr>
          <w:ilvl w:val="1"/>
          <w:numId w:val="3"/>
        </w:numPr>
      </w:pPr>
      <w:r>
        <w:t xml:space="preserve"> </w:t>
      </w:r>
      <w:r w:rsidRPr="0065128B">
        <w:t>Dan reminded us of the security and background checks required for anyone who will be alone with or responsible for an inbound student.</w:t>
      </w:r>
    </w:p>
    <w:p w14:paraId="4FD963D3" w14:textId="77777777" w:rsidR="0065128B" w:rsidRPr="0065128B" w:rsidRDefault="0065128B" w:rsidP="0065128B">
      <w:r w:rsidRPr="0065128B">
        <w:t>The timeline for deciding to continue the exchange program:  decide if we want to proceed, advertise for students in September, choose one and notify the district by December so the student can leave in August.</w:t>
      </w:r>
    </w:p>
    <w:p w14:paraId="1FEE712E" w14:textId="3D4C3B83" w:rsidR="0065128B" w:rsidRPr="0065128B" w:rsidRDefault="0065128B" w:rsidP="0065128B">
      <w:r w:rsidRPr="0065128B">
        <w:t>How do we fund The Rotary Exchange Program, no lottery or gaming funds may be used?</w:t>
      </w:r>
    </w:p>
    <w:p w14:paraId="4998D83B" w14:textId="093E106B" w:rsidR="0065128B" w:rsidRPr="0065128B" w:rsidRDefault="0065128B" w:rsidP="0065128B">
      <w:r w:rsidRPr="0065128B">
        <w:t>A committee has been struck, led by Tina Myles, to consider the future of the RYE program and bring forward recommendations.  Suggested members include Jackie Millington, Kevin Smook, Simone Doucet, Olivia Millington, Lisa Rohr. Any other interested members are welcome and should contact Tina to be added to the list. They will meet and bring back further information. </w:t>
      </w:r>
    </w:p>
    <w:p w14:paraId="742B036A" w14:textId="7E5A0D2C" w:rsidR="0065128B" w:rsidRPr="0065128B" w:rsidRDefault="0065128B" w:rsidP="0065128B">
      <w:r w:rsidRPr="0065128B">
        <w:t>It was well after 1 PM, there was not time for Happy Bucks.</w:t>
      </w:r>
    </w:p>
    <w:p w14:paraId="72EF2445" w14:textId="3A6EE560" w:rsidR="0065128B" w:rsidRPr="0065128B" w:rsidRDefault="0065128B" w:rsidP="0065128B">
      <w:r w:rsidRPr="0065128B">
        <w:rPr>
          <w:b/>
          <w:bCs/>
        </w:rPr>
        <w:lastRenderedPageBreak/>
        <w:t>Next meeting</w:t>
      </w:r>
      <w:r w:rsidRPr="0065128B">
        <w:t>:  next Tuesday, January 20 at 6:00 pm, Zoom meeting will start at 6:45. Our District Governor Ramesh Ferris will join us online for the annual District Governor Club visit.  Please pre-register for dinner by email to </w:t>
      </w:r>
      <w:hyperlink r:id="rId5" w:tgtFrame="_blank" w:history="1">
        <w:r w:rsidRPr="0065128B">
          <w:rPr>
            <w:rStyle w:val="Hyperlink"/>
          </w:rPr>
          <w:t>rotarycamrose@gmail.com</w:t>
        </w:r>
      </w:hyperlink>
      <w:r w:rsidRPr="0065128B">
        <w:t> by Monday January 19 at noon. We will be serving pasta; salad and bread sticks from East Side Mario’s.  Cost of the meal is $25. We will order food based on number of registrations, so there may not be enough food for late registrations.</w:t>
      </w:r>
    </w:p>
    <w:p w14:paraId="11B61DAD" w14:textId="1973FE87" w:rsidR="0065128B" w:rsidRPr="0065128B" w:rsidRDefault="0065128B" w:rsidP="0065128B">
      <w:r w:rsidRPr="0065128B">
        <w:rPr>
          <w:i/>
          <w:iCs/>
        </w:rPr>
        <w:t>Sincere thanks to Kim Boyco for looking after registrations, Shirley Bergsma for chairing this meeting, Morris Henderson for looking after Zoom and Odell Olson for taking notes at the meeting. Special thanks to Lisa Rohr for planning and picking up lunch from Kim’s Vietnamese Lunch Bar.</w:t>
      </w:r>
    </w:p>
    <w:p w14:paraId="129D2428" w14:textId="3093E7CF" w:rsidR="0065128B" w:rsidRDefault="0065128B" w:rsidP="0065128B">
      <w:r w:rsidRPr="0065128B">
        <w:rPr>
          <w:i/>
          <w:iCs/>
        </w:rPr>
        <w:t>Hope to see you next week!</w:t>
      </w:r>
    </w:p>
    <w:p w14:paraId="7AA77C9D" w14:textId="7D1DFBDF" w:rsidR="0065128B" w:rsidRPr="0065128B" w:rsidRDefault="0065128B" w:rsidP="0065128B">
      <w:pPr>
        <w:jc w:val="center"/>
      </w:pPr>
      <w:r>
        <w:rPr>
          <w:b/>
          <w:bCs/>
        </w:rPr>
        <w:t>ROTARY JOINS LEADERS | ROTARIANS SHARE IDEAS | ROTARIANS TAKE ACTION</w:t>
      </w:r>
    </w:p>
    <w:p w14:paraId="5D4F0B2B" w14:textId="77777777" w:rsidR="00AD326C" w:rsidRDefault="00AD326C"/>
    <w:sectPr w:rsidR="00AD32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773715"/>
    <w:multiLevelType w:val="multilevel"/>
    <w:tmpl w:val="BBECF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667C76"/>
    <w:multiLevelType w:val="multilevel"/>
    <w:tmpl w:val="1C9E44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1902455">
    <w:abstractNumId w:val="0"/>
  </w:num>
  <w:num w:numId="2" w16cid:durableId="1365254188">
    <w:abstractNumId w:val="1"/>
  </w:num>
  <w:num w:numId="3" w16cid:durableId="1092243688">
    <w:abstractNumId w:val="1"/>
    <w:lvlOverride w:ilvl="1">
      <w:lvl w:ilvl="1">
        <w:numFmt w:val="lowerRoman"/>
        <w:lvlText w:val="%2."/>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28B"/>
    <w:rsid w:val="004776EE"/>
    <w:rsid w:val="0065128B"/>
    <w:rsid w:val="008B7B11"/>
    <w:rsid w:val="00AD326C"/>
    <w:rsid w:val="00AE0469"/>
    <w:rsid w:val="00D12B0F"/>
    <w:rsid w:val="00D950EB"/>
    <w:rsid w:val="00EF5A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25BF1"/>
  <w15:chartTrackingRefBased/>
  <w15:docId w15:val="{C4B7FE4B-5039-4CE8-B27A-B5A2DF98C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kern w:val="2"/>
        <w:sz w:val="24"/>
        <w:szCs w:val="24"/>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12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12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128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128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5128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5128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5128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5128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5128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2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12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128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128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5128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5128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5128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5128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5128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512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2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28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28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5128B"/>
    <w:pPr>
      <w:spacing w:before="160"/>
      <w:jc w:val="center"/>
    </w:pPr>
    <w:rPr>
      <w:i/>
      <w:iCs/>
      <w:color w:val="404040" w:themeColor="text1" w:themeTint="BF"/>
    </w:rPr>
  </w:style>
  <w:style w:type="character" w:customStyle="1" w:styleId="QuoteChar">
    <w:name w:val="Quote Char"/>
    <w:basedOn w:val="DefaultParagraphFont"/>
    <w:link w:val="Quote"/>
    <w:uiPriority w:val="29"/>
    <w:rsid w:val="0065128B"/>
    <w:rPr>
      <w:i/>
      <w:iCs/>
      <w:color w:val="404040" w:themeColor="text1" w:themeTint="BF"/>
    </w:rPr>
  </w:style>
  <w:style w:type="paragraph" w:styleId="ListParagraph">
    <w:name w:val="List Paragraph"/>
    <w:basedOn w:val="Normal"/>
    <w:uiPriority w:val="34"/>
    <w:qFormat/>
    <w:rsid w:val="0065128B"/>
    <w:pPr>
      <w:ind w:left="720"/>
      <w:contextualSpacing/>
    </w:pPr>
  </w:style>
  <w:style w:type="character" w:styleId="IntenseEmphasis">
    <w:name w:val="Intense Emphasis"/>
    <w:basedOn w:val="DefaultParagraphFont"/>
    <w:uiPriority w:val="21"/>
    <w:qFormat/>
    <w:rsid w:val="0065128B"/>
    <w:rPr>
      <w:i/>
      <w:iCs/>
      <w:color w:val="0F4761" w:themeColor="accent1" w:themeShade="BF"/>
    </w:rPr>
  </w:style>
  <w:style w:type="paragraph" w:styleId="IntenseQuote">
    <w:name w:val="Intense Quote"/>
    <w:basedOn w:val="Normal"/>
    <w:next w:val="Normal"/>
    <w:link w:val="IntenseQuoteChar"/>
    <w:uiPriority w:val="30"/>
    <w:qFormat/>
    <w:rsid w:val="006512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128B"/>
    <w:rPr>
      <w:i/>
      <w:iCs/>
      <w:color w:val="0F4761" w:themeColor="accent1" w:themeShade="BF"/>
    </w:rPr>
  </w:style>
  <w:style w:type="character" w:styleId="IntenseReference">
    <w:name w:val="Intense Reference"/>
    <w:basedOn w:val="DefaultParagraphFont"/>
    <w:uiPriority w:val="32"/>
    <w:qFormat/>
    <w:rsid w:val="0065128B"/>
    <w:rPr>
      <w:b/>
      <w:bCs/>
      <w:smallCaps/>
      <w:color w:val="0F4761" w:themeColor="accent1" w:themeShade="BF"/>
      <w:spacing w:val="5"/>
    </w:rPr>
  </w:style>
  <w:style w:type="character" w:styleId="Hyperlink">
    <w:name w:val="Hyperlink"/>
    <w:basedOn w:val="DefaultParagraphFont"/>
    <w:uiPriority w:val="99"/>
    <w:unhideWhenUsed/>
    <w:rsid w:val="0065128B"/>
    <w:rPr>
      <w:color w:val="467886" w:themeColor="hyperlink"/>
      <w:u w:val="single"/>
    </w:rPr>
  </w:style>
  <w:style w:type="character" w:styleId="UnresolvedMention">
    <w:name w:val="Unresolved Mention"/>
    <w:basedOn w:val="DefaultParagraphFont"/>
    <w:uiPriority w:val="99"/>
    <w:semiHidden/>
    <w:unhideWhenUsed/>
    <w:rsid w:val="00651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otarycamros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838</Words>
  <Characters>4068</Characters>
  <Application>Microsoft Office Word</Application>
  <DocSecurity>0</DocSecurity>
  <Lines>84</Lines>
  <Paragraphs>45</Paragraphs>
  <ScaleCrop>false</ScaleCrop>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Henderson</dc:creator>
  <cp:keywords/>
  <dc:description/>
  <cp:lastModifiedBy>Lou Henderson</cp:lastModifiedBy>
  <cp:revision>2</cp:revision>
  <dcterms:created xsi:type="dcterms:W3CDTF">2026-01-14T23:58:00Z</dcterms:created>
  <dcterms:modified xsi:type="dcterms:W3CDTF">2026-01-15T00:08:00Z</dcterms:modified>
</cp:coreProperties>
</file>