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D9F2" w14:textId="77777777" w:rsidR="0047588E" w:rsidRPr="0047588E" w:rsidRDefault="0047588E" w:rsidP="0047588E">
      <w:r w:rsidRPr="0047588E">
        <w:t>REGULAR MEETING:   </w:t>
      </w:r>
      <w:r w:rsidRPr="0047588E">
        <w:rPr>
          <w:b/>
          <w:bCs/>
        </w:rPr>
        <w:t>January 20, 2026</w:t>
      </w:r>
    </w:p>
    <w:p w14:paraId="733FBE8B" w14:textId="326DECAF" w:rsidR="0047588E" w:rsidRPr="0047588E" w:rsidRDefault="0047588E" w:rsidP="0047588E">
      <w:r w:rsidRPr="0047588E">
        <w:rPr>
          <w:b/>
          <w:bCs/>
        </w:rPr>
        <w:t>                                    Meeting Chair:  Kevin Smook                                                </w:t>
      </w:r>
    </w:p>
    <w:p w14:paraId="6F7DD6A6" w14:textId="77777777" w:rsidR="0047588E" w:rsidRPr="0047588E" w:rsidRDefault="0047588E" w:rsidP="0047588E">
      <w:r w:rsidRPr="0047588E">
        <w:t>At 6 PM our meeting opened with a welcome to the members and guests present. One guest was introduced, Rotary spouse Valerie Fielding.</w:t>
      </w:r>
    </w:p>
    <w:p w14:paraId="49A09DC2" w14:textId="77777777" w:rsidR="0047588E" w:rsidRPr="0047588E" w:rsidRDefault="0047588E" w:rsidP="0047588E">
      <w:r w:rsidRPr="0047588E">
        <w:t xml:space="preserve">We continued with the singing of </w:t>
      </w:r>
      <w:r w:rsidRPr="0047588E">
        <w:rPr>
          <w:i/>
          <w:iCs/>
        </w:rPr>
        <w:t>O Canada</w:t>
      </w:r>
      <w:r w:rsidRPr="0047588E">
        <w:t xml:space="preserve"> and the Rotary Grace, followed by dinner which was a selection of pastas accompanied by salad and breadsticks provided by East Side Mario’s.  The meeting resumed at 6:45 pm with a welcome to those joining us online, 2 members plus our DG.</w:t>
      </w:r>
    </w:p>
    <w:p w14:paraId="3837B7E9" w14:textId="234A4BEC" w:rsidR="0047588E" w:rsidRPr="0047588E" w:rsidRDefault="0047588E" w:rsidP="0047588E">
      <w:r w:rsidRPr="0047588E">
        <w:t> </w:t>
      </w:r>
      <w:r w:rsidRPr="0047588E">
        <w:rPr>
          <w:b/>
          <w:bCs/>
        </w:rPr>
        <w:t>Annual Club Presentation from District Governor Ramesh Ferris:</w:t>
      </w:r>
    </w:p>
    <w:p w14:paraId="4C972C00" w14:textId="523B920D" w:rsidR="0047588E" w:rsidRPr="0047588E" w:rsidRDefault="0047588E" w:rsidP="0047588E">
      <w:r w:rsidRPr="0047588E">
        <w:t>Kevin introduced District Governor Ramesh Ferris.  He was born in India, contracted polio at 6 months leaving his legs paralyzed.  He was placed in an orphanage by his mother, who could not care for him.  He was adopted by the Ron Ferris family in the Yukon where he was raised.   Ramesh has volunteered in partnership with Rotary International, the Bill and Melinda Gates Foundation, the Global Citizen, the United Nations Foundation, and the World Health Organization to promote our shared global goal of ending polio.  He has shared Rotary’s End Polio message with countless heads of state, many world leaders, celebrities around the world and to many Rotarians at various Rotary International Conventions, Zone Institutes and District Conferences.  Ramesh hand-cycled 7</w:t>
      </w:r>
      <w:r w:rsidR="009E35D8">
        <w:t>,</w:t>
      </w:r>
      <w:r w:rsidRPr="0047588E">
        <w:t>140kms across Canada in 2008 for Polio eradication, education, and rehabilitation. He joined the Whitehorse Rendezvous Rotary Club in 2009 and has been Club President, Assistant District Governor and End Polio Now Coordinator for Rotary Zone 28.  He has several awards including Queen Elizabeth Diamond Jubilee Medal, the Yukon Commissioner’s Award for Volunteer Public Service and Rotary International’s International Service Award.   He has a BSc in Social Work. </w:t>
      </w:r>
    </w:p>
    <w:p w14:paraId="6C7465A9" w14:textId="525ECD1F" w:rsidR="0047588E" w:rsidRPr="0047588E" w:rsidRDefault="0047588E" w:rsidP="0047588E">
      <w:r w:rsidRPr="0047588E">
        <w:t>Ramesh told us about his life, his adoption into a family with 6 children all adopted.  His parents told their children to concentrate on what they could do, not what they couldn’t.  Don’t be afraid to fail, be afraid not to try.  He has tried sit skiing, hand biking and climbing.  He lives in Whitehorse and is married to Dagmar, a math teacher.  They were married in Ottawa on July 1.</w:t>
      </w:r>
    </w:p>
    <w:p w14:paraId="726CD720" w14:textId="22702EA6" w:rsidR="0047588E" w:rsidRPr="0047588E" w:rsidRDefault="0047588E" w:rsidP="0047588E">
      <w:r w:rsidRPr="0047588E">
        <w:t>After his cycle campaign he joined Rotary because of the Polio Eradication Project.  All the celebrities he met appreciate and commend Rotary for their End Polio campaign. On a recent trip to Abu Dhabi, he again met several celebrities including Bill Gates, all pledged to end polio.  </w:t>
      </w:r>
    </w:p>
    <w:p w14:paraId="5485D332" w14:textId="77777777" w:rsidR="0047588E" w:rsidRPr="0047588E" w:rsidRDefault="0047588E" w:rsidP="0047588E">
      <w:r w:rsidRPr="0047588E">
        <w:t>To show us that he was part of a team, he showed a picture of all the District Governors of Rotary Zone 28.  He also mentioned he works with 13 Assistant District Governors (Patti Johnston from Vegreville is our ADG).</w:t>
      </w:r>
    </w:p>
    <w:p w14:paraId="0E7FCDD9" w14:textId="3B651B8B" w:rsidR="0047588E" w:rsidRPr="0047588E" w:rsidRDefault="0047588E" w:rsidP="0047588E">
      <w:r w:rsidRPr="0047588E">
        <w:lastRenderedPageBreak/>
        <w:t>Francesco Arezzo the Rotary International President emphasizes Friendship and Trust, Leading with Humility, Humanity and Heart.  We need long term vision, Ramesh urged us to form a multi-year action plan to increase our impact, expand our reach, enhance engagement and increase our ability to adapt.</w:t>
      </w:r>
    </w:p>
    <w:p w14:paraId="60B4F34D" w14:textId="46F69A71" w:rsidR="0047588E" w:rsidRPr="0047588E" w:rsidRDefault="0047588E" w:rsidP="0047588E">
      <w:r w:rsidRPr="0047588E">
        <w:t>His goal is for continued support of the Rotary Foundation including the Annual Fund, the District Endowment Fund, The Polio Fund and the Disaster Fund. He hopes to increase the support of the Foundation to 65% of district Rotarians.</w:t>
      </w:r>
    </w:p>
    <w:p w14:paraId="18E6B528" w14:textId="77777777" w:rsidR="0047588E" w:rsidRPr="0047588E" w:rsidRDefault="0047588E" w:rsidP="0047588E">
      <w:r w:rsidRPr="0047588E">
        <w:t>His goal is to see every Rotarian contribute $100 USD to Rotary Polio Plus, every club to contribute $1500 to Polio Plus and the District to contribute 20% to Polio Plus.  It takes $3 to immunize one child. He showed a slide of our clubs’ contributions so far this year to the Foundation as well as some of our recent projects.</w:t>
      </w:r>
    </w:p>
    <w:p w14:paraId="22314F1A" w14:textId="425B6320" w:rsidR="0047588E" w:rsidRPr="0047588E" w:rsidRDefault="0047588E" w:rsidP="0047588E">
      <w:r w:rsidRPr="0047588E">
        <w:t>He next spoke of Club accessibility assessments; what barriers do people have to tackle to be in Rotary or attend meetings. </w:t>
      </w:r>
    </w:p>
    <w:p w14:paraId="18138B6F" w14:textId="0245946A" w:rsidR="0047588E" w:rsidRPr="0047588E" w:rsidRDefault="0047588E" w:rsidP="0047588E">
      <w:r w:rsidRPr="0047588E">
        <w:t>He urged us all to develop a Rotary Personal Expression statement – take time to share our Rotary Story.  He commended our clubs on their expressions published in the Booster.</w:t>
      </w:r>
    </w:p>
    <w:p w14:paraId="5C624BDF" w14:textId="7D8FCD65" w:rsidR="0047588E" w:rsidRPr="0047588E" w:rsidRDefault="0047588E" w:rsidP="0047588E">
      <w:r w:rsidRPr="0047588E">
        <w:t>The District Conference is in Whitehorse May 15 to 17.  He spoke briefly about the Guest Speakers but added the activities they are organizing glassblowing, wildlife observation, restaurants, the White Pass Railway, glaciers on Mr. Logan, Emerald Lake, the Carcross desert, gold panning, Skagway, Alaska.  He urged those wishing to come to book now, the reserved hotels will be released soon.</w:t>
      </w:r>
    </w:p>
    <w:p w14:paraId="6B9F9156" w14:textId="10C78E8F" w:rsidR="0047588E" w:rsidRPr="0047588E" w:rsidRDefault="0047588E" w:rsidP="0047588E">
      <w:r w:rsidRPr="0047588E">
        <w:t> He answered questions: </w:t>
      </w:r>
    </w:p>
    <w:p w14:paraId="639775D8" w14:textId="77777777" w:rsidR="0047588E" w:rsidRPr="0047588E" w:rsidRDefault="0047588E" w:rsidP="0047588E">
      <w:pPr>
        <w:numPr>
          <w:ilvl w:val="0"/>
          <w:numId w:val="1"/>
        </w:numPr>
      </w:pPr>
      <w:r w:rsidRPr="0047588E">
        <w:t>Why are the scholarship grants less?  He did not know the answer but promised to get back to us. </w:t>
      </w:r>
    </w:p>
    <w:p w14:paraId="4490C4FF" w14:textId="257B35B7" w:rsidR="0047588E" w:rsidRPr="0047588E" w:rsidRDefault="0047588E" w:rsidP="0047588E">
      <w:pPr>
        <w:numPr>
          <w:ilvl w:val="0"/>
          <w:numId w:val="1"/>
        </w:numPr>
      </w:pPr>
      <w:r w:rsidRPr="0047588E">
        <w:t> Why are President Elect fees still $450 for an online course?  He said that though there is an online course there are still two in person events for Presidents Elect:  Fall Assembly and the District Conference.. </w:t>
      </w:r>
    </w:p>
    <w:p w14:paraId="00E24933" w14:textId="5EEB69C4" w:rsidR="0047588E" w:rsidRPr="0047588E" w:rsidRDefault="0047588E" w:rsidP="0047588E">
      <w:pPr>
        <w:numPr>
          <w:ilvl w:val="0"/>
          <w:numId w:val="1"/>
        </w:numPr>
      </w:pPr>
      <w:r w:rsidRPr="0047588E">
        <w:t>Jim said he had talked to the Mayor about why non</w:t>
      </w:r>
      <w:r w:rsidR="009E35D8">
        <w:t>-</w:t>
      </w:r>
      <w:r w:rsidRPr="0047588E">
        <w:t>accessible buildings are still being built in Camrose. </w:t>
      </w:r>
    </w:p>
    <w:p w14:paraId="306471C7" w14:textId="52B4C8F5" w:rsidR="0047588E" w:rsidRPr="0047588E" w:rsidRDefault="0047588E" w:rsidP="0047588E">
      <w:r w:rsidRPr="0047588E">
        <w:t> </w:t>
      </w:r>
      <w:r w:rsidRPr="0047588E">
        <w:rPr>
          <w:b/>
          <w:bCs/>
        </w:rPr>
        <w:t>Announcements/Updates:</w:t>
      </w:r>
    </w:p>
    <w:p w14:paraId="186DAA42" w14:textId="08456A1D" w:rsidR="0047588E" w:rsidRPr="0047588E" w:rsidRDefault="0047588E" w:rsidP="0047588E">
      <w:pPr>
        <w:numPr>
          <w:ilvl w:val="0"/>
          <w:numId w:val="2"/>
        </w:numPr>
      </w:pPr>
      <w:r w:rsidRPr="0047588E">
        <w:t>Agricultural Speaker Series hosted by Augustana.  Session 2 “Farm Succession Planning” January 23</w:t>
      </w:r>
      <w:r w:rsidR="009E35D8">
        <w:t>,</w:t>
      </w:r>
      <w:r w:rsidRPr="0047588E">
        <w:t xml:space="preserve"> 11 to 12:30 at the Augustana Chapel.  Admission free but registration requested.</w:t>
      </w:r>
    </w:p>
    <w:p w14:paraId="42295AB0" w14:textId="77777777" w:rsidR="0047588E" w:rsidRPr="0047588E" w:rsidRDefault="0047588E" w:rsidP="0047588E">
      <w:pPr>
        <w:numPr>
          <w:ilvl w:val="0"/>
          <w:numId w:val="2"/>
        </w:numPr>
      </w:pPr>
      <w:r w:rsidRPr="0047588E">
        <w:lastRenderedPageBreak/>
        <w:t>We had a lively discussion about </w:t>
      </w:r>
      <w:r w:rsidRPr="0047588E">
        <w:rPr>
          <w:b/>
          <w:bCs/>
        </w:rPr>
        <w:t>Rotary Youth Exchange</w:t>
      </w:r>
      <w:r w:rsidRPr="0047588E">
        <w:t> at our noon meeting.  A committee has been formed to continue these discussions.  Anyone interested in being part of this should contact Tina Myles (</w:t>
      </w:r>
      <w:hyperlink r:id="rId5" w:tgtFrame="_blank" w:history="1">
        <w:r w:rsidRPr="0047588E">
          <w:rPr>
            <w:rStyle w:val="Hyperlink"/>
          </w:rPr>
          <w:t>tina_myles@hotmail.com</w:t>
        </w:r>
      </w:hyperlink>
      <w:r w:rsidRPr="0047588E">
        <w:t>).</w:t>
      </w:r>
    </w:p>
    <w:p w14:paraId="4788F6AE" w14:textId="77777777" w:rsidR="0047588E" w:rsidRPr="0047588E" w:rsidRDefault="0047588E" w:rsidP="0047588E">
      <w:pPr>
        <w:numPr>
          <w:ilvl w:val="0"/>
          <w:numId w:val="2"/>
        </w:numPr>
      </w:pPr>
      <w:r w:rsidRPr="0047588E">
        <w:rPr>
          <w:b/>
          <w:bCs/>
        </w:rPr>
        <w:t>Soles4Souls </w:t>
      </w:r>
      <w:r w:rsidRPr="0047588E">
        <w:t>– Destiny Reay gave a brief overview of this potential project which we heard about at our meeting last November.  We are looking for interested members to set up a working group to get the project started.  Contact Destiny Reay if interested:  </w:t>
      </w:r>
      <w:hyperlink r:id="rId6" w:tgtFrame="_blank" w:history="1">
        <w:r w:rsidRPr="0047588E">
          <w:rPr>
            <w:rStyle w:val="Hyperlink"/>
          </w:rPr>
          <w:t>destinyreay@yahoo.ca</w:t>
        </w:r>
      </w:hyperlink>
      <w:r w:rsidRPr="0047588E">
        <w:t>. An email will follow.</w:t>
      </w:r>
    </w:p>
    <w:p w14:paraId="6C6C402F" w14:textId="77777777" w:rsidR="0047588E" w:rsidRPr="0047588E" w:rsidRDefault="0047588E" w:rsidP="0047588E">
      <w:pPr>
        <w:numPr>
          <w:ilvl w:val="0"/>
          <w:numId w:val="2"/>
        </w:numPr>
      </w:pPr>
      <w:r w:rsidRPr="0047588E">
        <w:rPr>
          <w:b/>
          <w:bCs/>
        </w:rPr>
        <w:t>Community Engagement</w:t>
      </w:r>
      <w:r w:rsidRPr="0047588E">
        <w:t>:  Lisa Rohr has proposed an idea for showcasing our many local projects in a series of free community events, for example, a bowling night, movie night, swimming, etc.  A meeting to talk about how this might be implemented is scheduled for Wednesday, January 28 at 6pm at the Boston Pizza Lounge.  Any members interested are most welcome.  An email will be sent out later this week</w:t>
      </w:r>
    </w:p>
    <w:p w14:paraId="0FE73626" w14:textId="77777777" w:rsidR="0047588E" w:rsidRPr="0047588E" w:rsidRDefault="0047588E" w:rsidP="0047588E">
      <w:pPr>
        <w:numPr>
          <w:ilvl w:val="0"/>
          <w:numId w:val="2"/>
        </w:numPr>
      </w:pPr>
      <w:r w:rsidRPr="0047588E">
        <w:rPr>
          <w:b/>
          <w:bCs/>
        </w:rPr>
        <w:t>Guess What’s Coming for Dinner?</w:t>
      </w:r>
      <w:r w:rsidRPr="0047588E">
        <w:t> – a Rotary social evening that includes a food challenge. People who sign up as a chef will be given a “mystery ingredient” to incorporate in their dish.  They will also be directed to come up with either a sweet or savoury dish using that ingredient.  Larry and Patrice Johnson will host the dinner at their house on Monday, February 23.  We hope to have at least 10 chefs sign up to make this a fun experience.  If you just want to come and bring a dish that is perfectly fine.  An email with all the details was sent to you last Friday. Feel free to include spouses, friends, children in the challenge. At the end of the meeting tonight we will do an initial draw of the mystery ingredients so if you want to be a chef make sure you see Lou or Destiny and get your ingredient. Others who want to be chefs but are not here tonight can email Lou or Destiny to register and get their ingredient.</w:t>
      </w:r>
    </w:p>
    <w:p w14:paraId="34151903" w14:textId="77777777" w:rsidR="0047588E" w:rsidRPr="0047588E" w:rsidRDefault="0047588E" w:rsidP="0047588E">
      <w:r w:rsidRPr="0047588E">
        <w:rPr>
          <w:b/>
          <w:bCs/>
        </w:rPr>
        <w:t>Club Discussion on Fundraising</w:t>
      </w:r>
    </w:p>
    <w:p w14:paraId="286D4D53" w14:textId="77777777" w:rsidR="0047588E" w:rsidRPr="0047588E" w:rsidRDefault="0047588E" w:rsidP="0047588E">
      <w:r w:rsidRPr="0047588E">
        <w:rPr>
          <w:b/>
          <w:bCs/>
        </w:rPr>
        <w:t>Ideas:  </w:t>
      </w:r>
      <w:r w:rsidRPr="0047588E">
        <w:t>golf tournament, Bunnock Tournament, no gala gala-you pay not to come. Suggested we have a meeting of interested persons, perhaps at Happy Hour next Thursday to continue sharing ideas.</w:t>
      </w:r>
    </w:p>
    <w:p w14:paraId="15F166D0" w14:textId="7C8E4401" w:rsidR="0047588E" w:rsidRPr="0047588E" w:rsidRDefault="0047588E" w:rsidP="0047588E">
      <w:r w:rsidRPr="0047588E">
        <w:t> </w:t>
      </w:r>
      <w:r w:rsidRPr="0047588E">
        <w:rPr>
          <w:b/>
          <w:bCs/>
        </w:rPr>
        <w:t>Happy Bucks</w:t>
      </w:r>
      <w:r w:rsidRPr="0047588E">
        <w:t> –</w:t>
      </w:r>
    </w:p>
    <w:p w14:paraId="6901ED7C" w14:textId="77777777" w:rsidR="0047588E" w:rsidRPr="0047588E" w:rsidRDefault="0047588E" w:rsidP="0047588E">
      <w:pPr>
        <w:numPr>
          <w:ilvl w:val="0"/>
          <w:numId w:val="3"/>
        </w:numPr>
      </w:pPr>
      <w:r w:rsidRPr="0047588E">
        <w:t>Shirley R greetings from Dan McPherson and Ray Hook.  Her husband finished his Cardiac Follow-up Program.</w:t>
      </w:r>
    </w:p>
    <w:p w14:paraId="0A00A988" w14:textId="77777777" w:rsidR="0047588E" w:rsidRPr="0047588E" w:rsidRDefault="0047588E" w:rsidP="0047588E">
      <w:pPr>
        <w:numPr>
          <w:ilvl w:val="0"/>
          <w:numId w:val="3"/>
        </w:numPr>
      </w:pPr>
      <w:r w:rsidRPr="0047588E">
        <w:t>Sheila a New Years Grand daughter, her horse who had surgery on a leg is moving well  </w:t>
      </w:r>
    </w:p>
    <w:p w14:paraId="32872102" w14:textId="49A99334" w:rsidR="0047588E" w:rsidRDefault="0047588E" w:rsidP="0047588E">
      <w:pPr>
        <w:numPr>
          <w:ilvl w:val="0"/>
          <w:numId w:val="3"/>
        </w:numPr>
      </w:pPr>
      <w:r w:rsidRPr="0047588E">
        <w:t xml:space="preserve"> Lou Happy New </w:t>
      </w:r>
      <w:r w:rsidR="009E35D8">
        <w:t>Y</w:t>
      </w:r>
      <w:r w:rsidRPr="0047588E">
        <w:t>ear to all, all the Rotary Cares tickets are sold.</w:t>
      </w:r>
    </w:p>
    <w:p w14:paraId="4F6E8E03" w14:textId="050A1DA6" w:rsidR="0047588E" w:rsidRPr="0047588E" w:rsidRDefault="0047588E" w:rsidP="0047588E">
      <w:pPr>
        <w:numPr>
          <w:ilvl w:val="0"/>
          <w:numId w:val="3"/>
        </w:numPr>
      </w:pPr>
      <w:r w:rsidRPr="0047588E">
        <w:lastRenderedPageBreak/>
        <w:t>Jackie survived a road tip to Mexico where she, her family including her parents met Olivia’s host families and counsellor. They took her father and husband deep sea fishing.  They caught two tuna, with which they later made ceviche.</w:t>
      </w:r>
    </w:p>
    <w:p w14:paraId="5F4AE613" w14:textId="38582356" w:rsidR="0047588E" w:rsidRPr="0047588E" w:rsidRDefault="0047588E" w:rsidP="0047588E">
      <w:pPr>
        <w:numPr>
          <w:ilvl w:val="0"/>
          <w:numId w:val="3"/>
        </w:numPr>
      </w:pPr>
      <w:r w:rsidRPr="0047588E">
        <w:t xml:space="preserve">Shirley B enjoyed the Polio </w:t>
      </w:r>
      <w:r w:rsidR="009E35D8">
        <w:t>P</w:t>
      </w:r>
      <w:r w:rsidRPr="0047588E">
        <w:t>lus hockey game, next Thursday is Happy Hour, it is also her birthday.</w:t>
      </w:r>
    </w:p>
    <w:p w14:paraId="576950B3" w14:textId="06101630" w:rsidR="0047588E" w:rsidRPr="0047588E" w:rsidRDefault="0047588E" w:rsidP="0047588E">
      <w:pPr>
        <w:numPr>
          <w:ilvl w:val="0"/>
          <w:numId w:val="3"/>
        </w:numPr>
      </w:pPr>
      <w:r w:rsidRPr="0047588E">
        <w:t>Kevin’s mother was here for our Christmas dinner, she recently had her 86</w:t>
      </w:r>
      <w:r w:rsidRPr="0047588E">
        <w:rPr>
          <w:vertAlign w:val="superscript"/>
        </w:rPr>
        <w:t>th</w:t>
      </w:r>
      <w:r w:rsidRPr="0047588E">
        <w:t xml:space="preserve">  birthday, our banners are now up in corner of the </w:t>
      </w:r>
      <w:r w:rsidR="009E35D8">
        <w:t>Y</w:t>
      </w:r>
      <w:r w:rsidRPr="0047588E">
        <w:t xml:space="preserve">outh </w:t>
      </w:r>
      <w:r w:rsidR="009E35D8">
        <w:t>C</w:t>
      </w:r>
      <w:r w:rsidRPr="0047588E">
        <w:t>entre.  Thanks to Morris and Lou for arranging this.</w:t>
      </w:r>
    </w:p>
    <w:p w14:paraId="709CC2C3" w14:textId="322FF486" w:rsidR="0047588E" w:rsidRPr="0047588E" w:rsidRDefault="0047588E" w:rsidP="0047588E">
      <w:r w:rsidRPr="0047588E">
        <w:rPr>
          <w:b/>
          <w:bCs/>
        </w:rPr>
        <w:t>Rotary Cares Draw</w:t>
      </w:r>
      <w:r w:rsidRPr="0047588E">
        <w:t> – ticket #110 was drawn, the winner is Jason Armstrong, the ticket was sold by Shirley R. Jason is accepting $500</w:t>
      </w:r>
      <w:r w:rsidR="009E35D8">
        <w:t xml:space="preserve"> </w:t>
      </w:r>
      <w:r w:rsidRPr="0047588E">
        <w:t>(to cover the 5 tickets he bought) and donating $500 back to the Club.  Thanks Jason!</w:t>
      </w:r>
    </w:p>
    <w:p w14:paraId="20E78D3B" w14:textId="74C47E49" w:rsidR="0047588E" w:rsidRPr="0047588E" w:rsidRDefault="0047588E" w:rsidP="0047588E">
      <w:r w:rsidRPr="0047588E">
        <w:t> </w:t>
      </w:r>
      <w:r w:rsidRPr="0047588E">
        <w:rPr>
          <w:b/>
          <w:bCs/>
        </w:rPr>
        <w:t>Next meeting</w:t>
      </w:r>
      <w:r w:rsidRPr="0047588E">
        <w:t>:   Happy Hour next week, Thursday, January 29 at 5pm at TainTed Lounge (Smitty’s)</w:t>
      </w:r>
      <w:r w:rsidR="009E35D8">
        <w:t>.</w:t>
      </w:r>
      <w:r w:rsidRPr="0047588E">
        <w:t xml:space="preserve"> The next regular morning meeting will be in 2 weeks on February 3 here at 8 am.  Morris and Lou will be talking about Rotary Fellowships.</w:t>
      </w:r>
    </w:p>
    <w:p w14:paraId="218DA5FF" w14:textId="312DACE8" w:rsidR="0047588E" w:rsidRPr="0047588E" w:rsidRDefault="0047588E" w:rsidP="0047588E">
      <w:r w:rsidRPr="0047588E">
        <w:t>Meeting Closed with the</w:t>
      </w:r>
      <w:bookmarkStart w:id="0" w:name="m_405075754839613451__Hlk517031179"/>
      <w:r w:rsidRPr="0047588E">
        <w:t> </w:t>
      </w:r>
      <w:r w:rsidRPr="0047588E">
        <w:rPr>
          <w:i/>
          <w:iCs/>
        </w:rPr>
        <w:t>4-Way Test</w:t>
      </w:r>
      <w:bookmarkEnd w:id="0"/>
      <w:r w:rsidRPr="0047588E">
        <w:t>.</w:t>
      </w:r>
    </w:p>
    <w:p w14:paraId="16A63BE9" w14:textId="404F19D2" w:rsidR="0047588E" w:rsidRDefault="0047588E" w:rsidP="0047588E">
      <w:r w:rsidRPr="0047588E">
        <w:rPr>
          <w:i/>
          <w:iCs/>
        </w:rPr>
        <w:t>Sincere thanks to Kim Boyco and Shirley Bergsma for looking after registrations, Kevin Smook for chairing this meeting, Morris Henderson for looking after Zoom and Odell Olson for taking notes at the meeting.  Several members assisted with the room set up and clean up. Special thanks to Lisa Rohr for arranging for our meal. Hope to see you next week!</w:t>
      </w:r>
    </w:p>
    <w:p w14:paraId="2636FD0C" w14:textId="4B439B95" w:rsidR="0047588E" w:rsidRPr="0047588E" w:rsidRDefault="0047588E" w:rsidP="0047588E">
      <w:pPr>
        <w:jc w:val="center"/>
        <w:rPr>
          <w:b/>
          <w:bCs/>
        </w:rPr>
      </w:pPr>
      <w:r>
        <w:rPr>
          <w:b/>
          <w:bCs/>
        </w:rPr>
        <w:t>ROTARY JOINS LEADERS | ROTARIANS SHARE IDEAS | ROTARIANS TAKE ACTION</w:t>
      </w:r>
    </w:p>
    <w:p w14:paraId="63FA2C37"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5B1"/>
    <w:multiLevelType w:val="multilevel"/>
    <w:tmpl w:val="03F8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01EE9"/>
    <w:multiLevelType w:val="multilevel"/>
    <w:tmpl w:val="2058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4160A"/>
    <w:multiLevelType w:val="multilevel"/>
    <w:tmpl w:val="6338D7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846554350">
    <w:abstractNumId w:val="1"/>
  </w:num>
  <w:num w:numId="2" w16cid:durableId="862404638">
    <w:abstractNumId w:val="2"/>
  </w:num>
  <w:num w:numId="3" w16cid:durableId="111294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8E"/>
    <w:rsid w:val="0047588E"/>
    <w:rsid w:val="004776EE"/>
    <w:rsid w:val="008B7B11"/>
    <w:rsid w:val="009E35D8"/>
    <w:rsid w:val="00AD326C"/>
    <w:rsid w:val="00B71FED"/>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2ED0"/>
  <w15:chartTrackingRefBased/>
  <w15:docId w15:val="{0AE4FB15-987A-48AB-85A3-F7DC15E4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8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8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58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58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58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58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58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8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8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58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58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58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58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58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5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8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8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588E"/>
    <w:pPr>
      <w:spacing w:before="160"/>
      <w:jc w:val="center"/>
    </w:pPr>
    <w:rPr>
      <w:i/>
      <w:iCs/>
      <w:color w:val="404040" w:themeColor="text1" w:themeTint="BF"/>
    </w:rPr>
  </w:style>
  <w:style w:type="character" w:customStyle="1" w:styleId="QuoteChar">
    <w:name w:val="Quote Char"/>
    <w:basedOn w:val="DefaultParagraphFont"/>
    <w:link w:val="Quote"/>
    <w:uiPriority w:val="29"/>
    <w:rsid w:val="0047588E"/>
    <w:rPr>
      <w:i/>
      <w:iCs/>
      <w:color w:val="404040" w:themeColor="text1" w:themeTint="BF"/>
    </w:rPr>
  </w:style>
  <w:style w:type="paragraph" w:styleId="ListParagraph">
    <w:name w:val="List Paragraph"/>
    <w:basedOn w:val="Normal"/>
    <w:uiPriority w:val="34"/>
    <w:qFormat/>
    <w:rsid w:val="0047588E"/>
    <w:pPr>
      <w:ind w:left="720"/>
      <w:contextualSpacing/>
    </w:pPr>
  </w:style>
  <w:style w:type="character" w:styleId="IntenseEmphasis">
    <w:name w:val="Intense Emphasis"/>
    <w:basedOn w:val="DefaultParagraphFont"/>
    <w:uiPriority w:val="21"/>
    <w:qFormat/>
    <w:rsid w:val="0047588E"/>
    <w:rPr>
      <w:i/>
      <w:iCs/>
      <w:color w:val="0F4761" w:themeColor="accent1" w:themeShade="BF"/>
    </w:rPr>
  </w:style>
  <w:style w:type="paragraph" w:styleId="IntenseQuote">
    <w:name w:val="Intense Quote"/>
    <w:basedOn w:val="Normal"/>
    <w:next w:val="Normal"/>
    <w:link w:val="IntenseQuoteChar"/>
    <w:uiPriority w:val="30"/>
    <w:qFormat/>
    <w:rsid w:val="00475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88E"/>
    <w:rPr>
      <w:i/>
      <w:iCs/>
      <w:color w:val="0F4761" w:themeColor="accent1" w:themeShade="BF"/>
    </w:rPr>
  </w:style>
  <w:style w:type="character" w:styleId="IntenseReference">
    <w:name w:val="Intense Reference"/>
    <w:basedOn w:val="DefaultParagraphFont"/>
    <w:uiPriority w:val="32"/>
    <w:qFormat/>
    <w:rsid w:val="0047588E"/>
    <w:rPr>
      <w:b/>
      <w:bCs/>
      <w:smallCaps/>
      <w:color w:val="0F4761" w:themeColor="accent1" w:themeShade="BF"/>
      <w:spacing w:val="5"/>
    </w:rPr>
  </w:style>
  <w:style w:type="character" w:styleId="Hyperlink">
    <w:name w:val="Hyperlink"/>
    <w:basedOn w:val="DefaultParagraphFont"/>
    <w:uiPriority w:val="99"/>
    <w:unhideWhenUsed/>
    <w:rsid w:val="0047588E"/>
    <w:rPr>
      <w:color w:val="467886" w:themeColor="hyperlink"/>
      <w:u w:val="single"/>
    </w:rPr>
  </w:style>
  <w:style w:type="character" w:styleId="UnresolvedMention">
    <w:name w:val="Unresolved Mention"/>
    <w:basedOn w:val="DefaultParagraphFont"/>
    <w:uiPriority w:val="99"/>
    <w:semiHidden/>
    <w:unhideWhenUsed/>
    <w:rsid w:val="00475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stinyreay@yahoo.ca" TargetMode="External"/><Relationship Id="rId5" Type="http://schemas.openxmlformats.org/officeDocument/2006/relationships/hyperlink" Target="mailto:tina_myle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1498</Words>
  <Characters>7371</Characters>
  <Application>Microsoft Office Word</Application>
  <DocSecurity>0</DocSecurity>
  <Lines>147</Lines>
  <Paragraphs>47</Paragraphs>
  <ScaleCrop>false</ScaleCrop>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2026-01-21T22:42:00Z</dcterms:created>
  <dcterms:modified xsi:type="dcterms:W3CDTF">2026-01-21T22:57:00Z</dcterms:modified>
</cp:coreProperties>
</file>