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2FE1" w14:textId="172D277F" w:rsidR="006910B8" w:rsidRPr="006910B8" w:rsidRDefault="006910B8" w:rsidP="006910B8">
      <w:r w:rsidRPr="006910B8">
        <w:rPr>
          <w:b/>
          <w:bCs/>
        </w:rPr>
        <w:t>Meeting Notes</w:t>
      </w:r>
    </w:p>
    <w:p w14:paraId="1F1DB6CA" w14:textId="77777777" w:rsidR="006910B8" w:rsidRPr="006910B8" w:rsidRDefault="006910B8" w:rsidP="006910B8">
      <w:r w:rsidRPr="006910B8">
        <w:t>REGULAR MEETING:   </w:t>
      </w:r>
      <w:bookmarkStart w:id="0" w:name="m_4639966274725845422__Hlk181444168"/>
      <w:bookmarkStart w:id="1" w:name="m_4639966274725845422__Hlk186715071"/>
      <w:bookmarkEnd w:id="0"/>
      <w:r w:rsidRPr="006910B8">
        <w:rPr>
          <w:b/>
          <w:bCs/>
        </w:rPr>
        <w:t>February 3, 2026</w:t>
      </w:r>
      <w:bookmarkEnd w:id="1"/>
    </w:p>
    <w:p w14:paraId="01DE8C83" w14:textId="4D5188F2" w:rsidR="006910B8" w:rsidRPr="006910B8" w:rsidRDefault="006910B8" w:rsidP="006910B8">
      <w:r w:rsidRPr="006910B8">
        <w:rPr>
          <w:b/>
          <w:bCs/>
        </w:rPr>
        <w:t>                                    Meeting Chair:  Alan Fielding                                          </w:t>
      </w:r>
    </w:p>
    <w:p w14:paraId="7BEBA631" w14:textId="4BFF812F" w:rsidR="006910B8" w:rsidRPr="006910B8" w:rsidRDefault="006910B8" w:rsidP="006910B8">
      <w:r w:rsidRPr="006910B8">
        <w:t>Our meeting opened with a welcome to the members present, both in person and online. </w:t>
      </w:r>
    </w:p>
    <w:p w14:paraId="14793888" w14:textId="706BD313" w:rsidR="006910B8" w:rsidRPr="006910B8" w:rsidRDefault="006910B8" w:rsidP="006910B8">
      <w:r w:rsidRPr="006910B8">
        <w:t xml:space="preserve">We continued with the singing of </w:t>
      </w:r>
      <w:r w:rsidRPr="006910B8">
        <w:rPr>
          <w:i/>
          <w:iCs/>
        </w:rPr>
        <w:t>O Canada</w:t>
      </w:r>
      <w:r w:rsidRPr="006910B8">
        <w:t xml:space="preserve"> and the Treaty 6 recognition.</w:t>
      </w:r>
    </w:p>
    <w:p w14:paraId="097A7A4C" w14:textId="77777777" w:rsidR="006910B8" w:rsidRPr="006910B8" w:rsidRDefault="006910B8" w:rsidP="006910B8">
      <w:r w:rsidRPr="006910B8">
        <w:rPr>
          <w:b/>
          <w:bCs/>
        </w:rPr>
        <w:t>Announcements/Updates:</w:t>
      </w:r>
    </w:p>
    <w:p w14:paraId="3AB274A0" w14:textId="77777777" w:rsidR="006910B8" w:rsidRPr="006910B8" w:rsidRDefault="006910B8" w:rsidP="006910B8">
      <w:pPr>
        <w:numPr>
          <w:ilvl w:val="0"/>
          <w:numId w:val="1"/>
        </w:numPr>
      </w:pPr>
      <w:r w:rsidRPr="006910B8">
        <w:t>Lou gave us an update on the ways in members can pay for meetings and meals, in addition to cash at the registration table</w:t>
      </w:r>
    </w:p>
    <w:p w14:paraId="6B30EEBF" w14:textId="77777777" w:rsidR="006910B8" w:rsidRPr="006910B8" w:rsidRDefault="006910B8" w:rsidP="006910B8">
      <w:pPr>
        <w:numPr>
          <w:ilvl w:val="1"/>
          <w:numId w:val="1"/>
        </w:numPr>
      </w:pPr>
      <w:r w:rsidRPr="006910B8">
        <w:t>Purchase a prepaid card for the $3.00 meeting charge (10 x $3 = $30 per card)</w:t>
      </w:r>
    </w:p>
    <w:p w14:paraId="4F44004F" w14:textId="77777777" w:rsidR="006910B8" w:rsidRPr="006910B8" w:rsidRDefault="006910B8" w:rsidP="006910B8">
      <w:pPr>
        <w:numPr>
          <w:ilvl w:val="1"/>
          <w:numId w:val="1"/>
        </w:numPr>
      </w:pPr>
      <w:r w:rsidRPr="006910B8">
        <w:t>Purchase a prepaid card for $20 meals (10 x $20 = $200 per card).  Instead of having a $25 prepaid card, you can use the $20 card and just pay the extra $5 at the door.</w:t>
      </w:r>
    </w:p>
    <w:p w14:paraId="7ECCB854" w14:textId="77777777" w:rsidR="006910B8" w:rsidRPr="006910B8" w:rsidRDefault="006910B8" w:rsidP="006910B8">
      <w:pPr>
        <w:numPr>
          <w:ilvl w:val="1"/>
          <w:numId w:val="1"/>
        </w:numPr>
      </w:pPr>
      <w:r w:rsidRPr="006910B8">
        <w:t>Pay at the door using your debit card. You can also use your debit card to pay for the prepaid cards if you wish through Square technology.   OR, you can e-transfer to the Club, but please identify what it’s for.</w:t>
      </w:r>
    </w:p>
    <w:p w14:paraId="0EC8625C" w14:textId="77777777" w:rsidR="006910B8" w:rsidRPr="006910B8" w:rsidRDefault="006910B8" w:rsidP="006910B8">
      <w:pPr>
        <w:numPr>
          <w:ilvl w:val="0"/>
          <w:numId w:val="1"/>
        </w:numPr>
      </w:pPr>
      <w:r w:rsidRPr="006910B8">
        <w:rPr>
          <w:b/>
          <w:bCs/>
        </w:rPr>
        <w:t>Community Events</w:t>
      </w:r>
      <w:r w:rsidRPr="006910B8">
        <w:t>:</w:t>
      </w:r>
    </w:p>
    <w:p w14:paraId="38721001" w14:textId="77777777" w:rsidR="006910B8" w:rsidRPr="006910B8" w:rsidRDefault="006910B8" w:rsidP="006910B8">
      <w:pPr>
        <w:numPr>
          <w:ilvl w:val="1"/>
          <w:numId w:val="1"/>
        </w:numPr>
      </w:pPr>
      <w:r w:rsidRPr="006910B8">
        <w:t>Shirley Bergsma reported on the </w:t>
      </w:r>
      <w:r w:rsidRPr="006910B8">
        <w:rPr>
          <w:u w:val="single"/>
        </w:rPr>
        <w:t>Free Family Skate on Monday, February 16</w:t>
      </w:r>
      <w:r w:rsidRPr="006910B8">
        <w:rPr>
          <w:u w:val="single"/>
          <w:vertAlign w:val="superscript"/>
        </w:rPr>
        <w:t>th</w:t>
      </w:r>
      <w:r w:rsidRPr="006910B8">
        <w:t> afternoon. A local real estate agency is providing hot chocolate and we’re handing out cookies.  Volunteers are lined up and ready to go.</w:t>
      </w:r>
    </w:p>
    <w:p w14:paraId="0ADCD321" w14:textId="4F56A5C5" w:rsidR="006910B8" w:rsidRPr="006910B8" w:rsidRDefault="006910B8" w:rsidP="006910B8">
      <w:pPr>
        <w:numPr>
          <w:ilvl w:val="1"/>
          <w:numId w:val="1"/>
        </w:numPr>
      </w:pPr>
      <w:r w:rsidRPr="006910B8">
        <w:t>Lisa Rohr reported about the </w:t>
      </w:r>
      <w:r w:rsidRPr="006910B8">
        <w:rPr>
          <w:u w:val="single"/>
        </w:rPr>
        <w:t>fundraising meeting</w:t>
      </w:r>
      <w:r w:rsidRPr="006910B8">
        <w:t xml:space="preserve"> last week.  There was some great brain storming.  Our club excels at having fun.  Let’s focus on having more small events, team bonding events, and we need to be visual in the community.  Examples:  rent the bowling alley, virtual golf, skating day, and also incorporate fund raising into each event on a pay-what-you-can basis.  This is in the early stages.  If you would like to get involved, please let Lisa know.  Let’s make sure we have a sign display at the </w:t>
      </w:r>
      <w:r w:rsidR="00D05E4E" w:rsidRPr="006910B8">
        <w:t>events,</w:t>
      </w:r>
      <w:r w:rsidRPr="006910B8">
        <w:t xml:space="preserve"> so people see us and our involvement in the community.  There’s a follow up meeting/work bee on February 12</w:t>
      </w:r>
      <w:r w:rsidRPr="006910B8">
        <w:rPr>
          <w:vertAlign w:val="superscript"/>
        </w:rPr>
        <w:t>th</w:t>
      </w:r>
      <w:r w:rsidRPr="006910B8">
        <w:t> at 5PM at Destiny’s Office.</w:t>
      </w:r>
    </w:p>
    <w:p w14:paraId="0A708B71" w14:textId="221D0FD3" w:rsidR="006910B8" w:rsidRPr="006910B8" w:rsidRDefault="006910B8" w:rsidP="006910B8">
      <w:pPr>
        <w:numPr>
          <w:ilvl w:val="1"/>
          <w:numId w:val="1"/>
        </w:numPr>
      </w:pPr>
      <w:r w:rsidRPr="006910B8">
        <w:t>Kevin reported that he and Tina Myles attend</w:t>
      </w:r>
      <w:r w:rsidR="00D05E4E">
        <w:t>ed</w:t>
      </w:r>
      <w:r w:rsidRPr="006910B8">
        <w:t xml:space="preserve"> the University of Alberta Augustana Awards Dinner where Rotary was acknowledged for presenting three scholarships to Shaylynn Belland, Jordan Fedorvich and Noah Van Hyfte.  They each provided a card of thanks as they pursue their education.</w:t>
      </w:r>
    </w:p>
    <w:p w14:paraId="5960048A" w14:textId="3ED6D269" w:rsidR="006910B8" w:rsidRPr="006910B8" w:rsidRDefault="006910B8" w:rsidP="006910B8">
      <w:r w:rsidRPr="006910B8">
        <w:rPr>
          <w:b/>
          <w:bCs/>
        </w:rPr>
        <w:lastRenderedPageBreak/>
        <w:t>Presentation</w:t>
      </w:r>
      <w:r w:rsidRPr="006910B8">
        <w:t> Rotary Fellowships – Lou and Morris Henderson</w:t>
      </w:r>
    </w:p>
    <w:p w14:paraId="539B167F" w14:textId="77777777" w:rsidR="006910B8" w:rsidRPr="006910B8" w:rsidRDefault="006910B8" w:rsidP="006910B8">
      <w:r w:rsidRPr="006910B8">
        <w:t>Rotary Fellowships are international groups that share a common passion. Being part of a fellowship is a fun way to make friends around the world, explore a hobby or profession, and enhance your Rotary experience.    Lou and Morris spoke of the many and varied opportunities for fellowships.</w:t>
      </w:r>
    </w:p>
    <w:p w14:paraId="1CCF0572" w14:textId="77777777" w:rsidR="006910B8" w:rsidRPr="006910B8" w:rsidRDefault="006910B8" w:rsidP="006910B8">
      <w:r w:rsidRPr="006910B8">
        <w:t>Link to Rotary Fellowships on Rotary International Website:</w:t>
      </w:r>
    </w:p>
    <w:p w14:paraId="15C379C3" w14:textId="51010EF3" w:rsidR="006910B8" w:rsidRPr="006910B8" w:rsidRDefault="006910B8" w:rsidP="006910B8">
      <w:hyperlink r:id="rId5" w:tgtFrame="_blank" w:history="1">
        <w:r w:rsidRPr="006910B8">
          <w:rPr>
            <w:rStyle w:val="Hyperlink"/>
          </w:rPr>
          <w:t>https://www.rotary.org/en/our-programs/more-fellowships</w:t>
        </w:r>
      </w:hyperlink>
    </w:p>
    <w:p w14:paraId="0722FBC5" w14:textId="0ABD6C21" w:rsidR="006910B8" w:rsidRPr="006910B8" w:rsidRDefault="006910B8" w:rsidP="006910B8">
      <w:r w:rsidRPr="006910B8">
        <w:t>Link to Rotary Wine Appreciation Fellowship: </w:t>
      </w:r>
      <w:hyperlink r:id="rId6" w:tgtFrame="_blank" w:history="1">
        <w:r w:rsidRPr="006910B8">
          <w:rPr>
            <w:rStyle w:val="Hyperlink"/>
          </w:rPr>
          <w:t>https://rotarywine.org/</w:t>
        </w:r>
      </w:hyperlink>
    </w:p>
    <w:p w14:paraId="64216472" w14:textId="6D91E056" w:rsidR="006910B8" w:rsidRPr="006910B8" w:rsidRDefault="006910B8" w:rsidP="006910B8">
      <w:r w:rsidRPr="006910B8">
        <w:t>Link to International Travel and Hosting Fellowship (ITHF): </w:t>
      </w:r>
      <w:hyperlink r:id="rId7" w:tgtFrame="_blank" w:history="1">
        <w:r w:rsidRPr="006910B8">
          <w:rPr>
            <w:rStyle w:val="Hyperlink"/>
          </w:rPr>
          <w:t>https://www.ithf.org</w:t>
        </w:r>
      </w:hyperlink>
      <w:r w:rsidRPr="006910B8">
        <w:t> </w:t>
      </w:r>
    </w:p>
    <w:p w14:paraId="47E081C2" w14:textId="1FE9F612" w:rsidR="006910B8" w:rsidRPr="006910B8" w:rsidRDefault="006910B8" w:rsidP="006910B8">
      <w:r w:rsidRPr="006910B8">
        <w:t>Link to Beers Rotarians Enjoy Worldwide Fellowship BREW): </w:t>
      </w:r>
      <w:hyperlink r:id="rId8" w:tgtFrame="_blank" w:history="1">
        <w:r w:rsidRPr="006910B8">
          <w:rPr>
            <w:rStyle w:val="Hyperlink"/>
          </w:rPr>
          <w:t>https://www.rotarybrew.org</w:t>
        </w:r>
      </w:hyperlink>
    </w:p>
    <w:p w14:paraId="76453991" w14:textId="21F2C2B0" w:rsidR="006910B8" w:rsidRPr="006910B8" w:rsidRDefault="006910B8" w:rsidP="006910B8">
      <w:r w:rsidRPr="006910B8">
        <w:t>Not all webpages are created equal.  Some have more information tha</w:t>
      </w:r>
      <w:r w:rsidR="00D05E4E">
        <w:t>n</w:t>
      </w:r>
      <w:r w:rsidRPr="006910B8">
        <w:t xml:space="preserve"> others.  The key is to find the ‘official’ page.  Morris spoke passionately about the </w:t>
      </w:r>
      <w:r w:rsidRPr="006910B8">
        <w:rPr>
          <w:b/>
          <w:bCs/>
        </w:rPr>
        <w:t>BREW Fellowship (Beers Rotarians Enjoy Worldwide)</w:t>
      </w:r>
      <w:r w:rsidRPr="006910B8">
        <w:t>, which </w:t>
      </w:r>
      <w:r w:rsidRPr="006910B8">
        <w:rPr>
          <w:u w:val="single"/>
        </w:rPr>
        <w:t>began in 2014</w:t>
      </w:r>
      <w:r w:rsidRPr="006910B8">
        <w:t>.  Beyond the beer, it’s important to note that good beer requires good water, which highlights the need for good water throughout the world.  The fellowship creates a great environment which also provides the opportunity to raise funds towards the related </w:t>
      </w:r>
      <w:r w:rsidRPr="006910B8">
        <w:rPr>
          <w:b/>
          <w:bCs/>
        </w:rPr>
        <w:t>Rotary Action Group WASHRAG (Water Sanitation and Hygiene Rotary Action Group</w:t>
      </w:r>
      <w:r w:rsidRPr="006910B8">
        <w:t>).  Morris recounted that several fellowships are featured at the Rotary Conferences and Conventions.   Lou spoke about </w:t>
      </w:r>
      <w:r w:rsidRPr="006910B8">
        <w:rPr>
          <w:b/>
          <w:bCs/>
        </w:rPr>
        <w:t>ITHF (International Travel and Hosting Fellowship).</w:t>
      </w:r>
      <w:r w:rsidRPr="006910B8">
        <w:t>  Members make interesting connections with people; hosting people in their homes or taking people on a local tour:  “It’s a great way to meet people from around the world”.   Lou shared several stories of her own experience with ITHF.  There is also a </w:t>
      </w:r>
      <w:r w:rsidRPr="006910B8">
        <w:rPr>
          <w:b/>
          <w:bCs/>
        </w:rPr>
        <w:t>Rotary Wine Appreciation Fellowship</w:t>
      </w:r>
      <w:r w:rsidRPr="006910B8">
        <w:t>, which is highly anticipated and would be interesting to pursue. Perhaps there should be a felllowship get together at the District Convention in Whitehorse.  There is a fee to join a fellowship (varies).  Morris challenges us to:  “Go to a list of fellowships and find one that tickles your fancy and at least investigate it”.  It helps provide a deeper connection to Rotary.</w:t>
      </w:r>
    </w:p>
    <w:p w14:paraId="58BE6A1C" w14:textId="77777777" w:rsidR="006910B8" w:rsidRPr="006910B8" w:rsidRDefault="006910B8" w:rsidP="006910B8">
      <w:r w:rsidRPr="006910B8">
        <w:rPr>
          <w:b/>
          <w:bCs/>
        </w:rPr>
        <w:t>Happy Bucks</w:t>
      </w:r>
    </w:p>
    <w:p w14:paraId="1BF98685" w14:textId="77777777" w:rsidR="006910B8" w:rsidRPr="006910B8" w:rsidRDefault="006910B8" w:rsidP="006910B8">
      <w:pPr>
        <w:numPr>
          <w:ilvl w:val="0"/>
          <w:numId w:val="2"/>
        </w:numPr>
      </w:pPr>
      <w:r w:rsidRPr="006910B8">
        <w:t>Cliff – back from a great trip to Australia and area.  Saw some creatures they’ve never seen before, reunited with a cousin who moved there 50 years ago, saw Jim Rasmussen recently at St. Mary’s (Nice visit)</w:t>
      </w:r>
    </w:p>
    <w:p w14:paraId="4EAA67B2" w14:textId="77777777" w:rsidR="006910B8" w:rsidRPr="006910B8" w:rsidRDefault="006910B8" w:rsidP="006910B8">
      <w:pPr>
        <w:numPr>
          <w:ilvl w:val="0"/>
          <w:numId w:val="2"/>
        </w:numPr>
      </w:pPr>
      <w:r w:rsidRPr="006910B8">
        <w:t>Lisa – proud of daughter Nicole who received a pair of scholarships at the Augustana Awards night.</w:t>
      </w:r>
    </w:p>
    <w:p w14:paraId="7A58E729" w14:textId="77777777" w:rsidR="006910B8" w:rsidRPr="006910B8" w:rsidRDefault="006910B8" w:rsidP="006910B8">
      <w:pPr>
        <w:numPr>
          <w:ilvl w:val="0"/>
          <w:numId w:val="2"/>
        </w:numPr>
      </w:pPr>
      <w:r w:rsidRPr="006910B8">
        <w:t>Rob – was skiing on Saturday and saw a robin (a bit early) and a moose wandered by their property</w:t>
      </w:r>
    </w:p>
    <w:p w14:paraId="3FA90562" w14:textId="110D06E5" w:rsidR="006910B8" w:rsidRPr="006910B8" w:rsidRDefault="006910B8" w:rsidP="006910B8">
      <w:pPr>
        <w:numPr>
          <w:ilvl w:val="0"/>
          <w:numId w:val="2"/>
        </w:numPr>
      </w:pPr>
      <w:r w:rsidRPr="006910B8">
        <w:lastRenderedPageBreak/>
        <w:t>Lou – celebrated her 70</w:t>
      </w:r>
      <w:r w:rsidRPr="006910B8">
        <w:rPr>
          <w:vertAlign w:val="superscript"/>
        </w:rPr>
        <w:t>th</w:t>
      </w:r>
      <w:r w:rsidRPr="006910B8">
        <w:t> birthday recently, headed out to an Air B&amp;B, many friends helped her celebrate.  Also saw a moose just outside her window.  Also, we have 12 chefs for ‘guess what’s coming to dinner</w:t>
      </w:r>
      <w:r w:rsidR="00D05E4E">
        <w:t>’</w:t>
      </w:r>
      <w:r w:rsidRPr="006910B8">
        <w:t xml:space="preserve"> on February 23rd.  Destiny and Lou are working on this.</w:t>
      </w:r>
    </w:p>
    <w:p w14:paraId="5240533F" w14:textId="77777777" w:rsidR="006910B8" w:rsidRPr="006910B8" w:rsidRDefault="006910B8" w:rsidP="006910B8">
      <w:pPr>
        <w:numPr>
          <w:ilvl w:val="0"/>
          <w:numId w:val="2"/>
        </w:numPr>
      </w:pPr>
      <w:r w:rsidRPr="006910B8">
        <w:t>Alan – was hurrying across the street, took a nose dive on the street, but he was able to scramble to hit feet and avoid getting hit (thankful).</w:t>
      </w:r>
    </w:p>
    <w:p w14:paraId="08C67F24" w14:textId="77777777" w:rsidR="006910B8" w:rsidRPr="006910B8" w:rsidRDefault="006910B8" w:rsidP="006910B8">
      <w:r w:rsidRPr="006910B8">
        <w:t>There was some discussion on fixing cell phone screens and where to go in Camrose.  There are several options locally.  Perhaps we could have someone make a presentation on cell phone repair and maintenance at a future meeting.</w:t>
      </w:r>
    </w:p>
    <w:p w14:paraId="529C3457" w14:textId="1BC34EF3" w:rsidR="006910B8" w:rsidRPr="006910B8" w:rsidRDefault="006910B8" w:rsidP="006910B8">
      <w:r w:rsidRPr="006910B8">
        <w:t>Thanks to Lisa for providing our breakfast items.</w:t>
      </w:r>
    </w:p>
    <w:p w14:paraId="48CF9499" w14:textId="13142BC8" w:rsidR="006910B8" w:rsidRPr="006910B8" w:rsidRDefault="006910B8" w:rsidP="006910B8">
      <w:r w:rsidRPr="006910B8">
        <w:rPr>
          <w:b/>
          <w:bCs/>
        </w:rPr>
        <w:t>Next meeting</w:t>
      </w:r>
      <w:r w:rsidRPr="006910B8">
        <w:t> </w:t>
      </w:r>
      <w:bookmarkStart w:id="2" w:name="m_4639966274725845422__Hlk210643959"/>
      <w:r w:rsidRPr="006910B8">
        <w:t>– </w:t>
      </w:r>
      <w:bookmarkStart w:id="3" w:name="m_4639966274725845422__Hlk196991478"/>
      <w:bookmarkEnd w:id="2"/>
      <w:r w:rsidRPr="006910B8">
        <w:t>Next Tuesday, February 10 at 11:45am. Zoom will start at 12:15.  </w:t>
      </w:r>
      <w:bookmarkEnd w:id="3"/>
      <w:r w:rsidRPr="006910B8">
        <w:t>In recognition of International Women and Girls in Science Day (February 11) we have 2 speakers coming from the Biology Department at Augustana.  Professor Ivana Schoepf  and student Chloe Funell will share some highlights of their research. There will be a Board Meeting here immediately following.</w:t>
      </w:r>
    </w:p>
    <w:p w14:paraId="5E849E74" w14:textId="77777777" w:rsidR="006910B8" w:rsidRPr="006910B8" w:rsidRDefault="006910B8" w:rsidP="006910B8">
      <w:r w:rsidRPr="006910B8">
        <w:t>Meeting Closed with the</w:t>
      </w:r>
      <w:bookmarkStart w:id="4" w:name="m_4639966274725845422__Hlk517031179"/>
      <w:r w:rsidRPr="006910B8">
        <w:t> </w:t>
      </w:r>
      <w:r w:rsidRPr="006910B8">
        <w:rPr>
          <w:i/>
          <w:iCs/>
        </w:rPr>
        <w:t>4-Way Test</w:t>
      </w:r>
      <w:bookmarkEnd w:id="4"/>
      <w:r w:rsidRPr="006910B8">
        <w:t>.</w:t>
      </w:r>
    </w:p>
    <w:p w14:paraId="7245D0E5" w14:textId="07E065E3" w:rsidR="006910B8" w:rsidRPr="006910B8" w:rsidRDefault="006910B8" w:rsidP="006910B8">
      <w:r w:rsidRPr="006910B8">
        <w:t> </w:t>
      </w:r>
      <w:r w:rsidRPr="006910B8">
        <w:rPr>
          <w:i/>
          <w:iCs/>
        </w:rPr>
        <w:t>Sincere thanks to Shirley Bergsma for looking after registrations, Alan Fielding for chairing this meeting, Morris Henderson for looking after Zoom and Kevin Smook for taking notes at the meeting. High 5 to Lisa Rohr for bringing treats for us to enjoy.</w:t>
      </w:r>
    </w:p>
    <w:p w14:paraId="7B6BE835" w14:textId="77777777" w:rsidR="006910B8" w:rsidRDefault="006910B8" w:rsidP="006910B8">
      <w:r w:rsidRPr="006910B8">
        <w:rPr>
          <w:i/>
          <w:iCs/>
        </w:rPr>
        <w:t> Hope to see you next week!</w:t>
      </w:r>
    </w:p>
    <w:p w14:paraId="0BFC9111" w14:textId="72127521" w:rsidR="006910B8" w:rsidRPr="006910B8" w:rsidRDefault="006910B8" w:rsidP="006910B8">
      <w:pPr>
        <w:jc w:val="center"/>
        <w:rPr>
          <w:b/>
          <w:bCs/>
        </w:rPr>
      </w:pPr>
      <w:r>
        <w:rPr>
          <w:b/>
          <w:bCs/>
        </w:rPr>
        <w:t>ROTARY JOINS LEADERS | ROTARIANS SHARE IDEAS | ROTARIANS TAKE ACTION</w:t>
      </w:r>
    </w:p>
    <w:p w14:paraId="2C613279"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93C15"/>
    <w:multiLevelType w:val="multilevel"/>
    <w:tmpl w:val="843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A5F5C"/>
    <w:multiLevelType w:val="multilevel"/>
    <w:tmpl w:val="29B69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993389">
    <w:abstractNumId w:val="1"/>
  </w:num>
  <w:num w:numId="2" w16cid:durableId="70125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B8"/>
    <w:rsid w:val="003D7FB2"/>
    <w:rsid w:val="004776EE"/>
    <w:rsid w:val="006910B8"/>
    <w:rsid w:val="008B7B11"/>
    <w:rsid w:val="00AD326C"/>
    <w:rsid w:val="00D05E4E"/>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79B5"/>
  <w15:chartTrackingRefBased/>
  <w15:docId w15:val="{250AD409-AAA2-4198-963B-DE4477E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0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0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10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10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10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10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10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0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0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10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10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10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10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10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1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0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0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1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10B8"/>
    <w:rPr>
      <w:i/>
      <w:iCs/>
      <w:color w:val="404040" w:themeColor="text1" w:themeTint="BF"/>
    </w:rPr>
  </w:style>
  <w:style w:type="paragraph" w:styleId="ListParagraph">
    <w:name w:val="List Paragraph"/>
    <w:basedOn w:val="Normal"/>
    <w:uiPriority w:val="34"/>
    <w:qFormat/>
    <w:rsid w:val="006910B8"/>
    <w:pPr>
      <w:ind w:left="720"/>
      <w:contextualSpacing/>
    </w:pPr>
  </w:style>
  <w:style w:type="character" w:styleId="IntenseEmphasis">
    <w:name w:val="Intense Emphasis"/>
    <w:basedOn w:val="DefaultParagraphFont"/>
    <w:uiPriority w:val="21"/>
    <w:qFormat/>
    <w:rsid w:val="006910B8"/>
    <w:rPr>
      <w:i/>
      <w:iCs/>
      <w:color w:val="0F4761" w:themeColor="accent1" w:themeShade="BF"/>
    </w:rPr>
  </w:style>
  <w:style w:type="paragraph" w:styleId="IntenseQuote">
    <w:name w:val="Intense Quote"/>
    <w:basedOn w:val="Normal"/>
    <w:next w:val="Normal"/>
    <w:link w:val="IntenseQuoteChar"/>
    <w:uiPriority w:val="30"/>
    <w:qFormat/>
    <w:rsid w:val="00691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0B8"/>
    <w:rPr>
      <w:i/>
      <w:iCs/>
      <w:color w:val="0F4761" w:themeColor="accent1" w:themeShade="BF"/>
    </w:rPr>
  </w:style>
  <w:style w:type="character" w:styleId="IntenseReference">
    <w:name w:val="Intense Reference"/>
    <w:basedOn w:val="DefaultParagraphFont"/>
    <w:uiPriority w:val="32"/>
    <w:qFormat/>
    <w:rsid w:val="006910B8"/>
    <w:rPr>
      <w:b/>
      <w:bCs/>
      <w:smallCaps/>
      <w:color w:val="0F4761" w:themeColor="accent1" w:themeShade="BF"/>
      <w:spacing w:val="5"/>
    </w:rPr>
  </w:style>
  <w:style w:type="character" w:styleId="Hyperlink">
    <w:name w:val="Hyperlink"/>
    <w:basedOn w:val="DefaultParagraphFont"/>
    <w:uiPriority w:val="99"/>
    <w:unhideWhenUsed/>
    <w:rsid w:val="006910B8"/>
    <w:rPr>
      <w:color w:val="467886" w:themeColor="hyperlink"/>
      <w:u w:val="single"/>
    </w:rPr>
  </w:style>
  <w:style w:type="character" w:styleId="UnresolvedMention">
    <w:name w:val="Unresolved Mention"/>
    <w:basedOn w:val="DefaultParagraphFont"/>
    <w:uiPriority w:val="99"/>
    <w:semiHidden/>
    <w:unhideWhenUsed/>
    <w:rsid w:val="0069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s.clubrunner.email/ls/click?upn=u001.6f6nHae1WHC1Jsk7nRti882qVF1AhzeQ9CaoBQCQ1GLcbPuzjAYdClPS8gPHVhYDU6rt_OIapaeT67dEjVrGKfIbxPxIXS7B5B3AEtCo141hSwSoUHWzgCUagIs-2FhSCHOKm-2FhXi1NuRPKbltzleO0bEreEOslyN-2Fm3JTsKN3DyGOkzMePjDaHa4YocRnsso7SaYajj4XqOpvsYboSfbKEhZhYjOTtSAisCZSw11QraUaKvTnDXmfPFZyMdY7tPcv2K-2FzBQh38Jdfi77zxXHPst1qqt-2Bkw-2FO52pBeHlSXlqgqAlXkM3zFHIaNm8ZlzVo0-2B2LBuHoygP1ovFuTNjuTU8Jx6A4FUvq0vcQxtB7C-2FXPHfd867VKbiojLFxm93PsAP7k-2FdRi8EbklTPbMRhpMIJS9BoRUnFpn7VIAm4DKuU8ojgxDXwUiHkDSEGTc1e5HToHZJ" TargetMode="External"/><Relationship Id="rId3" Type="http://schemas.openxmlformats.org/officeDocument/2006/relationships/settings" Target="settings.xml"/><Relationship Id="rId7" Type="http://schemas.openxmlformats.org/officeDocument/2006/relationships/hyperlink" Target="https://clicks.clubrunner.email/ls/click?upn=u001.v-2ByCVQmmV51urThBTRpY-2BPLfWb-2Br-2BEqqdZ-2B5i7yQCW0AlG5DZ-2B40WPlccW8aj4m5UnHtOiQEvhUpYedlJBJmT6RIggAXCh8a-2Fxq8M78hPieqHSEaYIrq6VFA2wCZe1DXK51u2W-2FUFBD7LGyxgizT82PM0dTV1uAB4iV6wrHK31hoEAjWBEbj3VfDwlsW7QUXaR-2B5NVVNmcKDowowl2vpylaR8hcb8bVZ6hazrIC0f7pCsD5JHHIjTyS-2FpJREgqtNq66nGd81Gs7dg2NCD5xYn4Y53qYk1u-2Brfmrf-2F65czzakZO13w1PyNC2jppQ8f8E0KsmO7G1SP4doJAtyGyPGVOfsW2Jf9Dqo4x9Pw5U52QUQ-2FXaKCybTjEmTuIfc6xnnqMdJ3MTd74Im82qr6nWJyVr71AWvq6Obfe0LoBrk9fT6l-2Fjfz-2FBqySC5twfD-2FsMG61KgsCmlEZf5gZ87MG62XFc70iyAnCedoX94YCkhpKWtIeaobtNiXQQ2wzqmT2iPj9Jxb5EveCV1mOMApmhBpQ-3D-3DgkxO_OIapaeT67dEjVrGKfIbxPxIXS7B5B3AEtCo141hSwSoUHWzgCUagIs-2FhSCHOKm-2FhXi1NuRPKbltzleO0bEreEOslyN-2Fm3JTsKN3DyGOkzMePjDaHa4YocRnsso7SaYajj4XqOpvsYboSfbKEhZhYjOTtSAisCZSw11QraUaKvTnDXmfPFZyMdY7tPcv2K-2FzBQh38Jdfi77zxXHPst1qqt-2Bkw-2FO52pBeHlSXlqgqAlXmMWgJEZed0Onl8rEl4OSvjyzue27vtvrQVP0Vr7O289e1SQOAqAHT6mBCHaJ-2B-2BsXb6C-2Bu-2BgJtg4fDuEkZG4hSpknoTfoEKLRf6hOhSDh8QvXUogbBwhcaXI241f33J5b2pOI2NrZ1WIvW8NWLZIT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tarywine.org/" TargetMode="External"/><Relationship Id="rId5" Type="http://schemas.openxmlformats.org/officeDocument/2006/relationships/hyperlink" Target="https://www.rotary.org/en/our-programs/more-fellowsh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1285</Words>
  <Characters>6530</Characters>
  <Application>Microsoft Office Word</Application>
  <DocSecurity>0</DocSecurity>
  <Lines>138</Lines>
  <Paragraphs>53</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2026-02-08T02:15:00Z</dcterms:created>
  <dcterms:modified xsi:type="dcterms:W3CDTF">2026-02-08T02:23:00Z</dcterms:modified>
</cp:coreProperties>
</file>