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34" w:rsidRPr="00203C34" w:rsidRDefault="00203C34" w:rsidP="00203C34">
      <w:pPr>
        <w:jc w:val="center"/>
        <w:rPr>
          <w:rFonts w:ascii="Times New Roman" w:eastAsia="Times New Roman" w:hAnsi="Times New Roman" w:cs="Times New Roman"/>
          <w:kern w:val="0"/>
        </w:rPr>
      </w:pPr>
      <w:r w:rsidRPr="00203C34">
        <w:rPr>
          <w:rFonts w:ascii="Times New Roman" w:eastAsia="Times New Roman" w:hAnsi="Times New Roman" w:cs="Times New Roman"/>
          <w:noProof/>
          <w:kern w:val="0"/>
          <w:lang w:eastAsia="en-CA"/>
        </w:rPr>
        <w:drawing>
          <wp:inline distT="0" distB="0" distL="0" distR="0">
            <wp:extent cx="5102191" cy="961292"/>
            <wp:effectExtent l="0" t="0" r="0" b="0"/>
            <wp:docPr id="1141914635" name="Picture 1" descr="page1image6662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6620048"/>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2191" cy="961292"/>
                    </a:xfrm>
                    <a:prstGeom prst="rect">
                      <a:avLst/>
                    </a:prstGeom>
                    <a:noFill/>
                    <a:ln>
                      <a:noFill/>
                    </a:ln>
                  </pic:spPr>
                </pic:pic>
              </a:graphicData>
            </a:graphic>
          </wp:inline>
        </w:drawing>
      </w:r>
    </w:p>
    <w:p w:rsidR="00203C34" w:rsidRPr="00AF3AC2" w:rsidRDefault="00203C34" w:rsidP="00203C34">
      <w:pPr>
        <w:pStyle w:val="NormalWeb"/>
        <w:shd w:val="clear" w:color="auto" w:fill="FFFFFF"/>
        <w:jc w:val="center"/>
        <w:rPr>
          <w:rFonts w:ascii="Monotype Corsiva" w:eastAsiaTheme="minorHAnsi" w:hAnsi="Monotype Corsiva" w:cstheme="minorBidi"/>
          <w:b/>
          <w:i/>
          <w:sz w:val="40"/>
          <w:szCs w:val="40"/>
        </w:rPr>
      </w:pPr>
      <w:r w:rsidRPr="00AF3AC2">
        <w:rPr>
          <w:rFonts w:ascii="Monotype Corsiva" w:eastAsiaTheme="minorHAnsi" w:hAnsi="Monotype Corsiva" w:cstheme="minorBidi"/>
          <w:b/>
          <w:i/>
          <w:sz w:val="40"/>
          <w:szCs w:val="40"/>
        </w:rPr>
        <w:t>Awarded to Ron Doll</w:t>
      </w:r>
    </w:p>
    <w:p w:rsidR="00203C34" w:rsidRPr="00AF3AC2" w:rsidRDefault="00203C34" w:rsidP="00203C34">
      <w:pPr>
        <w:pStyle w:val="NormalWeb"/>
        <w:shd w:val="clear" w:color="auto" w:fill="FFFFFF"/>
        <w:spacing w:line="276" w:lineRule="auto"/>
      </w:pPr>
      <w:r w:rsidRPr="00AF3AC2">
        <w:rPr>
          <w:rFonts w:ascii="ArialMT" w:hAnsi="ArialMT"/>
        </w:rPr>
        <w:t>Over the years, this Rotarian’s outstandi</w:t>
      </w:r>
      <w:r w:rsidR="00AF3AC2">
        <w:rPr>
          <w:rFonts w:ascii="ArialMT" w:hAnsi="ArialMT"/>
        </w:rPr>
        <w:t>ng contributions to our Club’s c</w:t>
      </w:r>
      <w:r w:rsidRPr="00AF3AC2">
        <w:rPr>
          <w:rFonts w:ascii="ArialMT" w:hAnsi="ArialMT"/>
        </w:rPr>
        <w:t xml:space="preserve">ommittees have produced many benefits for our fellow Rotarians. Sharing his talent and time </w:t>
      </w:r>
      <w:r w:rsidR="001072D1" w:rsidRPr="00AF3AC2">
        <w:rPr>
          <w:rFonts w:ascii="ArialMT" w:hAnsi="ArialMT"/>
        </w:rPr>
        <w:t>has always</w:t>
      </w:r>
      <w:r w:rsidRPr="00AF3AC2">
        <w:rPr>
          <w:rFonts w:ascii="ArialMT" w:hAnsi="ArialMT"/>
        </w:rPr>
        <w:t xml:space="preserve"> shown effective leadership</w:t>
      </w:r>
      <w:r w:rsidR="00AF3AC2">
        <w:rPr>
          <w:rFonts w:ascii="ArialMT" w:hAnsi="ArialMT"/>
        </w:rPr>
        <w:t>,</w:t>
      </w:r>
      <w:r w:rsidRPr="00AF3AC2">
        <w:rPr>
          <w:rFonts w:ascii="ArialMT" w:hAnsi="ArialMT"/>
        </w:rPr>
        <w:t xml:space="preserve"> with detailed planning eit</w:t>
      </w:r>
      <w:r w:rsidR="00AF3AC2">
        <w:rPr>
          <w:rFonts w:ascii="ArialMT" w:hAnsi="ArialMT"/>
        </w:rPr>
        <w:t>her as an active member in the c</w:t>
      </w:r>
      <w:r w:rsidRPr="00AF3AC2">
        <w:rPr>
          <w:rFonts w:ascii="ArialMT" w:hAnsi="ArialMT"/>
        </w:rPr>
        <w:t xml:space="preserve">ommittees or as a chair. His hands on approach, has distinguished himself as a recipient of this Award. </w:t>
      </w:r>
    </w:p>
    <w:p w:rsidR="00203C34" w:rsidRPr="00AF3AC2" w:rsidRDefault="00203C34" w:rsidP="00203C34">
      <w:pPr>
        <w:pStyle w:val="NormalWeb"/>
        <w:shd w:val="clear" w:color="auto" w:fill="FFFFFF"/>
        <w:spacing w:line="276" w:lineRule="auto"/>
      </w:pPr>
      <w:r w:rsidRPr="00AF3AC2">
        <w:rPr>
          <w:rFonts w:ascii="ArialMT" w:hAnsi="ArialMT"/>
        </w:rPr>
        <w:t>Let us focus on his fine work as a chair of the Social and Recreational Committee. It was during the latter part of the Pandemic up to the present; he stepped up and to</w:t>
      </w:r>
      <w:r w:rsidR="00AF3AC2">
        <w:rPr>
          <w:rFonts w:ascii="ArialMT" w:hAnsi="ArialMT"/>
        </w:rPr>
        <w:t>ok over the leadership of this c</w:t>
      </w:r>
      <w:r w:rsidRPr="00AF3AC2">
        <w:rPr>
          <w:rFonts w:ascii="ArialMT" w:hAnsi="ArialMT"/>
        </w:rPr>
        <w:t xml:space="preserve">ommittee. During the Rotary years of 2021 – 2023, </w:t>
      </w:r>
      <w:r w:rsidR="00AF3AC2">
        <w:rPr>
          <w:rFonts w:ascii="ArialMT" w:hAnsi="ArialMT"/>
        </w:rPr>
        <w:t>nearly</w:t>
      </w:r>
      <w:r w:rsidRPr="00AF3AC2">
        <w:rPr>
          <w:rFonts w:ascii="ArialMT" w:hAnsi="ArialMT"/>
        </w:rPr>
        <w:t xml:space="preserve"> every month, he and his committee have provided monthly “get-togethers” for our members so that they could meet outside of the regular Tuesday’s meetings. Every member knew that the venue, whet</w:t>
      </w:r>
      <w:r w:rsidR="00AF3AC2">
        <w:rPr>
          <w:rFonts w:ascii="ArialMT" w:hAnsi="ArialMT"/>
        </w:rPr>
        <w:t>her it was local or beyond our city limits,</w:t>
      </w:r>
      <w:r w:rsidRPr="00AF3AC2">
        <w:rPr>
          <w:rFonts w:ascii="ArialMT" w:hAnsi="ArialMT"/>
        </w:rPr>
        <w:t xml:space="preserve"> was going to be a safe and hearty experience. Weeks before the event, they were well informed and encouraged to sign up through his soft but persuasive voice</w:t>
      </w:r>
      <w:r w:rsidR="00AF3AC2">
        <w:rPr>
          <w:rFonts w:ascii="ArialMT" w:hAnsi="ArialMT"/>
        </w:rPr>
        <w:t>,</w:t>
      </w:r>
      <w:r w:rsidRPr="00AF3AC2">
        <w:rPr>
          <w:rFonts w:ascii="ArialMT" w:hAnsi="ArialMT"/>
        </w:rPr>
        <w:t xml:space="preserve"> not only at every hybrid meeting but also through Club Runner. For example, in the winter months, events were arranged for those who could strap on “snow-shoes” or just walk along the beautiful Kanata Trails or to go to a “pub” to enjoy a mug or two of a “green beer” on St. Patrick’s Day. During the warmer months, arrangements were made to Bike to Brunch along the Ottawa River with the focus of ending the trip at the Mill Street Pub. For a bit of history, arrangements were made to tour the Billings Bridge Estate with its steeped tea or to sign up for a tour of </w:t>
      </w:r>
      <w:proofErr w:type="spellStart"/>
      <w:r w:rsidRPr="00AF3AC2">
        <w:rPr>
          <w:rFonts w:ascii="ArialMT" w:hAnsi="ArialMT"/>
        </w:rPr>
        <w:t>Almonte</w:t>
      </w:r>
      <w:proofErr w:type="spellEnd"/>
      <w:r w:rsidRPr="00AF3AC2">
        <w:rPr>
          <w:rFonts w:ascii="ArialMT" w:hAnsi="ArialMT"/>
        </w:rPr>
        <w:t xml:space="preserve"> with its freshly roasted coffee. The list goes on! </w:t>
      </w:r>
    </w:p>
    <w:p w:rsidR="00203C34" w:rsidRPr="00AF3AC2" w:rsidRDefault="00203C34" w:rsidP="00203C34">
      <w:pPr>
        <w:pStyle w:val="NormalWeb"/>
        <w:shd w:val="clear" w:color="auto" w:fill="FFFFFF"/>
        <w:spacing w:line="276" w:lineRule="auto"/>
      </w:pPr>
      <w:r w:rsidRPr="00AF3AC2">
        <w:rPr>
          <w:rFonts w:ascii="ArialMT" w:hAnsi="ArialMT"/>
        </w:rPr>
        <w:t xml:space="preserve">His volunteer </w:t>
      </w:r>
      <w:r w:rsidR="00AF3AC2">
        <w:rPr>
          <w:rFonts w:ascii="ArialMT" w:hAnsi="ArialMT"/>
        </w:rPr>
        <w:t>activity was extended to other c</w:t>
      </w:r>
      <w:r w:rsidRPr="00AF3AC2">
        <w:rPr>
          <w:rFonts w:ascii="ArialMT" w:hAnsi="ArialMT"/>
        </w:rPr>
        <w:t xml:space="preserve">ommittees as well. As a team person, he gave his time and talent to support our successful literacy program, Dictionary4Life. There you could see him at night moving books and labelling them before handing them over to other Rotary Clubs for distribution the next day. It did not stop there, because he then delivered the colourful dictionaries to a specified school with the rewarding duty of being part of a team to hand </w:t>
      </w:r>
      <w:r w:rsidR="00AF3AC2">
        <w:rPr>
          <w:rFonts w:ascii="ArialMT" w:hAnsi="ArialMT"/>
        </w:rPr>
        <w:t>them over to the excited grade three</w:t>
      </w:r>
      <w:r w:rsidRPr="00AF3AC2">
        <w:rPr>
          <w:rFonts w:ascii="ArialMT" w:hAnsi="ArialMT"/>
        </w:rPr>
        <w:t xml:space="preserve"> students. </w:t>
      </w:r>
    </w:p>
    <w:p w:rsidR="00203C34" w:rsidRPr="00AF3AC2" w:rsidRDefault="00203C34" w:rsidP="00203C34">
      <w:pPr>
        <w:pStyle w:val="NormalWeb"/>
        <w:shd w:val="clear" w:color="auto" w:fill="FFFFFF"/>
        <w:spacing w:line="276" w:lineRule="auto"/>
      </w:pPr>
      <w:r w:rsidRPr="00AF3AC2">
        <w:rPr>
          <w:rFonts w:ascii="ArialMT" w:hAnsi="ArialMT"/>
        </w:rPr>
        <w:t>Finally, he had some free time to join two other signi</w:t>
      </w:r>
      <w:r w:rsidR="00AF3AC2">
        <w:rPr>
          <w:rFonts w:ascii="ArialMT" w:hAnsi="ArialMT"/>
        </w:rPr>
        <w:t>ficant c</w:t>
      </w:r>
      <w:r w:rsidRPr="00AF3AC2">
        <w:rPr>
          <w:rFonts w:ascii="ArialMT" w:hAnsi="ArialMT"/>
        </w:rPr>
        <w:t xml:space="preserve">ommittees. Looking to the Club’s future, he was a member of not only the Future Directions Committee but also the Strategic Planning Committee for three years. The results of their work are being observed today with the influx of new members, maintenance and retention </w:t>
      </w:r>
      <w:r w:rsidR="00161A8E" w:rsidRPr="00AF3AC2">
        <w:rPr>
          <w:rFonts w:ascii="ArialMT" w:hAnsi="ArialMT"/>
        </w:rPr>
        <w:t xml:space="preserve">of </w:t>
      </w:r>
      <w:r w:rsidRPr="00AF3AC2">
        <w:rPr>
          <w:rFonts w:ascii="ArialMT" w:hAnsi="ArialMT"/>
        </w:rPr>
        <w:t xml:space="preserve">our members. </w:t>
      </w:r>
    </w:p>
    <w:p w:rsidR="00203C34" w:rsidRPr="00AF3AC2" w:rsidRDefault="00203C34" w:rsidP="00203C34">
      <w:pPr>
        <w:pStyle w:val="NormalWeb"/>
        <w:shd w:val="clear" w:color="auto" w:fill="FFFFFF"/>
        <w:spacing w:line="276" w:lineRule="auto"/>
      </w:pPr>
      <w:r w:rsidRPr="00AF3AC2">
        <w:rPr>
          <w:rFonts w:ascii="ArialMT" w:hAnsi="ArialMT"/>
        </w:rPr>
        <w:t xml:space="preserve">His contributions to </w:t>
      </w:r>
      <w:r w:rsidR="001445CD" w:rsidRPr="00AF3AC2">
        <w:rPr>
          <w:rFonts w:ascii="ArialMT" w:hAnsi="ArialMT"/>
        </w:rPr>
        <w:t xml:space="preserve">the </w:t>
      </w:r>
      <w:r w:rsidRPr="00AF3AC2">
        <w:rPr>
          <w:rFonts w:ascii="ArialMT" w:hAnsi="ArialMT"/>
        </w:rPr>
        <w:t xml:space="preserve">welfare of </w:t>
      </w:r>
      <w:r w:rsidR="001445CD" w:rsidRPr="00AF3AC2">
        <w:rPr>
          <w:rFonts w:ascii="ArialMT" w:hAnsi="ArialMT"/>
        </w:rPr>
        <w:t xml:space="preserve">our </w:t>
      </w:r>
      <w:r w:rsidRPr="00AF3AC2">
        <w:rPr>
          <w:rFonts w:ascii="ArialMT" w:hAnsi="ArialMT"/>
        </w:rPr>
        <w:t xml:space="preserve">Rotary Club make him a worthy recipient of our Lloyd </w:t>
      </w:r>
      <w:proofErr w:type="spellStart"/>
      <w:r w:rsidRPr="00AF3AC2">
        <w:rPr>
          <w:rFonts w:ascii="ArialMT" w:hAnsi="ArialMT"/>
        </w:rPr>
        <w:t>Loynes</w:t>
      </w:r>
      <w:proofErr w:type="spellEnd"/>
      <w:r w:rsidRPr="00AF3AC2">
        <w:rPr>
          <w:rFonts w:ascii="ArialMT" w:hAnsi="ArialMT"/>
        </w:rPr>
        <w:t xml:space="preserve"> Award. Please, Ron Doll, come forward to receive your Award. </w:t>
      </w:r>
    </w:p>
    <w:p w:rsidR="00203C34" w:rsidRDefault="00203C34" w:rsidP="00203C34">
      <w:pPr>
        <w:spacing w:line="276" w:lineRule="auto"/>
      </w:pPr>
    </w:p>
    <w:p w:rsidR="00203C34" w:rsidRPr="00203C34" w:rsidRDefault="00203C34" w:rsidP="00203C34">
      <w:pPr>
        <w:pStyle w:val="NormalWeb"/>
        <w:rPr>
          <w:rFonts w:ascii="Arial" w:hAnsi="Arial" w:cs="Arial"/>
        </w:rPr>
      </w:pPr>
      <w:r w:rsidRPr="00203C34">
        <w:rPr>
          <w:rFonts w:ascii="Arial" w:hAnsi="Arial" w:cs="Arial"/>
          <w:b/>
          <w:bCs/>
          <w:i/>
          <w:iCs/>
        </w:rPr>
        <w:t>T</w:t>
      </w:r>
      <w:r w:rsidRPr="00203C34">
        <w:rPr>
          <w:rFonts w:ascii="Arial" w:hAnsi="Arial" w:cs="Arial"/>
          <w:b/>
          <w:bCs/>
          <w:i/>
          <w:iCs/>
          <w:sz w:val="20"/>
          <w:szCs w:val="20"/>
        </w:rPr>
        <w:t xml:space="preserve">HE </w:t>
      </w:r>
      <w:r w:rsidRPr="00203C34">
        <w:rPr>
          <w:rFonts w:ascii="Arial" w:hAnsi="Arial" w:cs="Arial"/>
          <w:b/>
          <w:bCs/>
          <w:i/>
          <w:iCs/>
        </w:rPr>
        <w:t>L</w:t>
      </w:r>
      <w:r w:rsidRPr="00203C34">
        <w:rPr>
          <w:rFonts w:ascii="Arial" w:hAnsi="Arial" w:cs="Arial"/>
          <w:b/>
          <w:bCs/>
          <w:i/>
          <w:iCs/>
          <w:sz w:val="20"/>
          <w:szCs w:val="20"/>
        </w:rPr>
        <w:t xml:space="preserve">LOYD </w:t>
      </w:r>
      <w:r w:rsidRPr="00203C34">
        <w:rPr>
          <w:rFonts w:ascii="Arial" w:hAnsi="Arial" w:cs="Arial"/>
          <w:b/>
          <w:bCs/>
          <w:i/>
          <w:iCs/>
        </w:rPr>
        <w:t>L</w:t>
      </w:r>
      <w:r w:rsidRPr="00203C34">
        <w:rPr>
          <w:rFonts w:ascii="Arial" w:hAnsi="Arial" w:cs="Arial"/>
          <w:b/>
          <w:bCs/>
          <w:i/>
          <w:iCs/>
          <w:sz w:val="20"/>
          <w:szCs w:val="20"/>
        </w:rPr>
        <w:t xml:space="preserve">OYNES </w:t>
      </w:r>
      <w:r w:rsidRPr="00203C34">
        <w:rPr>
          <w:rFonts w:ascii="Arial" w:hAnsi="Arial" w:cs="Arial"/>
          <w:b/>
          <w:bCs/>
          <w:i/>
          <w:iCs/>
        </w:rPr>
        <w:t>A</w:t>
      </w:r>
      <w:r w:rsidRPr="00203C34">
        <w:rPr>
          <w:rFonts w:ascii="Arial" w:hAnsi="Arial" w:cs="Arial"/>
          <w:b/>
          <w:bCs/>
          <w:i/>
          <w:iCs/>
          <w:sz w:val="20"/>
          <w:szCs w:val="20"/>
        </w:rPr>
        <w:t xml:space="preserve">WARD FOR </w:t>
      </w:r>
      <w:r w:rsidRPr="00203C34">
        <w:rPr>
          <w:rFonts w:ascii="Arial" w:hAnsi="Arial" w:cs="Arial"/>
          <w:b/>
          <w:bCs/>
          <w:i/>
          <w:iCs/>
        </w:rPr>
        <w:t>V</w:t>
      </w:r>
      <w:r w:rsidRPr="00203C34">
        <w:rPr>
          <w:rFonts w:ascii="Arial" w:hAnsi="Arial" w:cs="Arial"/>
          <w:b/>
          <w:bCs/>
          <w:i/>
          <w:iCs/>
          <w:sz w:val="20"/>
          <w:szCs w:val="20"/>
        </w:rPr>
        <w:t xml:space="preserve">OLUNTEER </w:t>
      </w:r>
      <w:r w:rsidRPr="00203C34">
        <w:rPr>
          <w:rFonts w:ascii="Arial" w:hAnsi="Arial" w:cs="Arial"/>
          <w:b/>
          <w:bCs/>
          <w:i/>
          <w:iCs/>
        </w:rPr>
        <w:t>S</w:t>
      </w:r>
      <w:r w:rsidRPr="00203C34">
        <w:rPr>
          <w:rFonts w:ascii="Arial" w:hAnsi="Arial" w:cs="Arial"/>
          <w:b/>
          <w:bCs/>
          <w:i/>
          <w:iCs/>
          <w:sz w:val="20"/>
          <w:szCs w:val="20"/>
        </w:rPr>
        <w:t xml:space="preserve">ERVICE </w:t>
      </w:r>
    </w:p>
    <w:p w:rsidR="00203C34" w:rsidRPr="00203C34" w:rsidRDefault="00203C34" w:rsidP="00203C34">
      <w:pPr>
        <w:pStyle w:val="NormalWeb"/>
        <w:rPr>
          <w:rFonts w:ascii="Arial" w:hAnsi="Arial" w:cs="Arial"/>
        </w:rPr>
      </w:pPr>
      <w:r w:rsidRPr="00203C34">
        <w:rPr>
          <w:rFonts w:ascii="Arial" w:hAnsi="Arial" w:cs="Arial"/>
          <w:b/>
          <w:bCs/>
          <w:i/>
          <w:iCs/>
        </w:rPr>
        <w:t xml:space="preserve">Lloyd </w:t>
      </w:r>
      <w:proofErr w:type="spellStart"/>
      <w:r w:rsidRPr="00203C34">
        <w:rPr>
          <w:rFonts w:ascii="Arial" w:hAnsi="Arial" w:cs="Arial"/>
          <w:b/>
          <w:bCs/>
          <w:i/>
          <w:iCs/>
        </w:rPr>
        <w:t>Loynes</w:t>
      </w:r>
      <w:proofErr w:type="spellEnd"/>
      <w:r w:rsidRPr="00203C34">
        <w:rPr>
          <w:rFonts w:ascii="Arial" w:hAnsi="Arial" w:cs="Arial"/>
          <w:b/>
          <w:bCs/>
          <w:i/>
          <w:iCs/>
        </w:rPr>
        <w:t xml:space="preserve">, a member of the Rotary Club of West Ottawa after whom this Award is named, promoted many ways of increasing volunteerism in the Club and in the community. Ted Ferrier, also a Club member, established this Award with the Rotary Club of West Ottawa after Lloyd’s death in tribute to his ideals and life of volunteerism. </w:t>
      </w:r>
    </w:p>
    <w:p w:rsidR="00203C34" w:rsidRPr="00203C34" w:rsidRDefault="00203C34" w:rsidP="00203C34">
      <w:pPr>
        <w:pStyle w:val="NormalWeb"/>
        <w:rPr>
          <w:rFonts w:ascii="Arial" w:hAnsi="Arial" w:cs="Arial"/>
        </w:rPr>
      </w:pPr>
      <w:r w:rsidRPr="00203C34">
        <w:rPr>
          <w:rFonts w:ascii="Arial" w:hAnsi="Arial" w:cs="Arial"/>
          <w:b/>
          <w:bCs/>
          <w:i/>
          <w:iCs/>
        </w:rPr>
        <w:t xml:space="preserve">The Award itself is a trophy, to be returned to the Club in time for the following year’s winner to receive it. Winners are given a small replica as a keepsake. </w:t>
      </w:r>
    </w:p>
    <w:p w:rsidR="00203C34" w:rsidRPr="00203C34" w:rsidRDefault="00203C34" w:rsidP="00203C34">
      <w:pPr>
        <w:pStyle w:val="NormalWeb"/>
        <w:rPr>
          <w:rFonts w:ascii="Arial" w:hAnsi="Arial" w:cs="Arial"/>
        </w:rPr>
      </w:pPr>
      <w:r w:rsidRPr="00203C34">
        <w:rPr>
          <w:rFonts w:ascii="Arial" w:hAnsi="Arial" w:cs="Arial"/>
          <w:b/>
          <w:bCs/>
          <w:i/>
          <w:iCs/>
        </w:rPr>
        <w:t xml:space="preserve">The </w:t>
      </w:r>
      <w:proofErr w:type="spellStart"/>
      <w:r w:rsidRPr="00203C34">
        <w:rPr>
          <w:rFonts w:ascii="Arial" w:hAnsi="Arial" w:cs="Arial"/>
          <w:b/>
          <w:bCs/>
          <w:i/>
          <w:iCs/>
        </w:rPr>
        <w:t>Awardee</w:t>
      </w:r>
      <w:proofErr w:type="spellEnd"/>
      <w:r w:rsidRPr="00203C34">
        <w:rPr>
          <w:rFonts w:ascii="Arial" w:hAnsi="Arial" w:cs="Arial"/>
          <w:b/>
          <w:bCs/>
          <w:i/>
          <w:iCs/>
        </w:rPr>
        <w:t xml:space="preserve"> must be a member in good standing of the Rotary Club of West Ottawa. In addition, the </w:t>
      </w:r>
      <w:proofErr w:type="spellStart"/>
      <w:r w:rsidRPr="00203C34">
        <w:rPr>
          <w:rFonts w:ascii="Arial" w:hAnsi="Arial" w:cs="Arial"/>
          <w:b/>
          <w:bCs/>
          <w:i/>
          <w:iCs/>
        </w:rPr>
        <w:t>Awardee</w:t>
      </w:r>
      <w:proofErr w:type="spellEnd"/>
      <w:r w:rsidRPr="00203C34">
        <w:rPr>
          <w:rFonts w:ascii="Arial" w:hAnsi="Arial" w:cs="Arial"/>
          <w:b/>
          <w:bCs/>
          <w:i/>
          <w:iCs/>
        </w:rPr>
        <w:t xml:space="preserve"> must meet one or both of the following two criteria: </w:t>
      </w:r>
    </w:p>
    <w:p w:rsidR="00203C34" w:rsidRPr="00203C34" w:rsidRDefault="00203C34" w:rsidP="00203C34">
      <w:pPr>
        <w:pStyle w:val="NormalWeb"/>
        <w:numPr>
          <w:ilvl w:val="0"/>
          <w:numId w:val="1"/>
        </w:numPr>
        <w:rPr>
          <w:rFonts w:ascii="Arial" w:hAnsi="Arial" w:cs="Arial"/>
        </w:rPr>
      </w:pPr>
      <w:r w:rsidRPr="00203C34">
        <w:rPr>
          <w:rFonts w:ascii="Arial" w:hAnsi="Arial" w:cs="Arial"/>
          <w:b/>
          <w:bCs/>
          <w:i/>
          <w:iCs/>
        </w:rPr>
        <w:t xml:space="preserve">Have provided outstanding “hands-on” volunteer service (time and talent) in support of the Club’s projects; </w:t>
      </w:r>
    </w:p>
    <w:p w:rsidR="00203C34" w:rsidRPr="00203C34" w:rsidRDefault="00203C34" w:rsidP="00203C34">
      <w:pPr>
        <w:pStyle w:val="NormalWeb"/>
        <w:numPr>
          <w:ilvl w:val="0"/>
          <w:numId w:val="1"/>
        </w:numPr>
        <w:rPr>
          <w:rFonts w:ascii="Arial" w:hAnsi="Arial" w:cs="Arial"/>
        </w:rPr>
      </w:pPr>
      <w:r w:rsidRPr="00203C34">
        <w:rPr>
          <w:rFonts w:ascii="Arial" w:hAnsi="Arial" w:cs="Arial"/>
          <w:b/>
          <w:bCs/>
          <w:i/>
          <w:iCs/>
        </w:rPr>
        <w:t xml:space="preserve">Have provided outstanding volunteer service to the community, external to Rotary. The following members of the Rotary Club of West Ottawa have received this Award: </w:t>
      </w:r>
    </w:p>
    <w:p w:rsidR="00203C34" w:rsidRPr="00203C34" w:rsidRDefault="00203C34" w:rsidP="00203C34">
      <w:pPr>
        <w:pStyle w:val="NormalWeb"/>
        <w:rPr>
          <w:rFonts w:ascii="Arial" w:hAnsi="Arial" w:cs="Arial"/>
        </w:rPr>
      </w:pPr>
      <w:r w:rsidRPr="00203C34">
        <w:rPr>
          <w:rFonts w:ascii="Arial" w:hAnsi="Arial" w:cs="Arial"/>
          <w:b/>
          <w:bCs/>
          <w:i/>
          <w:iCs/>
        </w:rPr>
        <w:t>1987 Ray Horning</w:t>
      </w:r>
      <w:r w:rsidRPr="00203C34">
        <w:rPr>
          <w:rFonts w:ascii="Arial" w:hAnsi="Arial" w:cs="Arial"/>
          <w:b/>
          <w:bCs/>
          <w:i/>
          <w:iCs/>
        </w:rPr>
        <w:br/>
        <w:t xml:space="preserve">1990 Ed </w:t>
      </w:r>
      <w:proofErr w:type="spellStart"/>
      <w:r w:rsidRPr="00203C34">
        <w:rPr>
          <w:rFonts w:ascii="Arial" w:hAnsi="Arial" w:cs="Arial"/>
          <w:b/>
          <w:bCs/>
          <w:i/>
          <w:iCs/>
        </w:rPr>
        <w:t>Quipp</w:t>
      </w:r>
      <w:proofErr w:type="spellEnd"/>
      <w:r w:rsidRPr="00203C34">
        <w:rPr>
          <w:rFonts w:ascii="Arial" w:hAnsi="Arial" w:cs="Arial"/>
          <w:b/>
          <w:bCs/>
          <w:i/>
          <w:iCs/>
        </w:rPr>
        <w:br/>
        <w:t xml:space="preserve">1993 Patricia </w:t>
      </w:r>
      <w:proofErr w:type="spellStart"/>
      <w:r w:rsidRPr="00203C34">
        <w:rPr>
          <w:rFonts w:ascii="Arial" w:hAnsi="Arial" w:cs="Arial"/>
          <w:b/>
          <w:bCs/>
          <w:i/>
          <w:iCs/>
        </w:rPr>
        <w:t>Troughton</w:t>
      </w:r>
      <w:proofErr w:type="spellEnd"/>
      <w:r w:rsidRPr="00203C34">
        <w:rPr>
          <w:rFonts w:ascii="Arial" w:hAnsi="Arial" w:cs="Arial"/>
          <w:b/>
          <w:bCs/>
          <w:i/>
          <w:iCs/>
        </w:rPr>
        <w:t xml:space="preserve"> 1996 Warren Creighton 1999 Ted Ferrier</w:t>
      </w:r>
      <w:r w:rsidRPr="00203C34">
        <w:rPr>
          <w:rFonts w:ascii="Arial" w:hAnsi="Arial" w:cs="Arial"/>
          <w:b/>
          <w:bCs/>
          <w:i/>
          <w:iCs/>
        </w:rPr>
        <w:br/>
        <w:t xml:space="preserve">2002 A.J. (Bud) McGinnis 2006 Phil </w:t>
      </w:r>
      <w:proofErr w:type="spellStart"/>
      <w:r w:rsidRPr="00203C34">
        <w:rPr>
          <w:rFonts w:ascii="Arial" w:hAnsi="Arial" w:cs="Arial"/>
          <w:b/>
          <w:bCs/>
          <w:i/>
          <w:iCs/>
        </w:rPr>
        <w:t>Bronsther</w:t>
      </w:r>
      <w:proofErr w:type="spellEnd"/>
      <w:r w:rsidRPr="00203C34">
        <w:rPr>
          <w:rFonts w:ascii="Arial" w:hAnsi="Arial" w:cs="Arial"/>
          <w:b/>
          <w:bCs/>
          <w:i/>
          <w:iCs/>
        </w:rPr>
        <w:t xml:space="preserve"> 2010 </w:t>
      </w:r>
      <w:proofErr w:type="spellStart"/>
      <w:r w:rsidRPr="00203C34">
        <w:rPr>
          <w:rFonts w:ascii="Arial" w:hAnsi="Arial" w:cs="Arial"/>
          <w:b/>
          <w:bCs/>
          <w:i/>
          <w:iCs/>
        </w:rPr>
        <w:t>Hadi</w:t>
      </w:r>
      <w:proofErr w:type="spellEnd"/>
      <w:r w:rsidRPr="00203C34">
        <w:rPr>
          <w:rFonts w:ascii="Arial" w:hAnsi="Arial" w:cs="Arial"/>
          <w:b/>
          <w:bCs/>
          <w:i/>
          <w:iCs/>
        </w:rPr>
        <w:t xml:space="preserve"> </w:t>
      </w:r>
      <w:proofErr w:type="spellStart"/>
      <w:r w:rsidRPr="00203C34">
        <w:rPr>
          <w:rFonts w:ascii="Arial" w:hAnsi="Arial" w:cs="Arial"/>
          <w:b/>
          <w:bCs/>
          <w:i/>
          <w:iCs/>
        </w:rPr>
        <w:t>Mortada</w:t>
      </w:r>
      <w:proofErr w:type="spellEnd"/>
      <w:r w:rsidRPr="00203C34">
        <w:rPr>
          <w:rFonts w:ascii="Arial" w:hAnsi="Arial" w:cs="Arial"/>
          <w:b/>
          <w:bCs/>
          <w:i/>
          <w:iCs/>
        </w:rPr>
        <w:t xml:space="preserve"> 2012 Art </w:t>
      </w:r>
      <w:proofErr w:type="spellStart"/>
      <w:r w:rsidRPr="00203C34">
        <w:rPr>
          <w:rFonts w:ascii="Arial" w:hAnsi="Arial" w:cs="Arial"/>
          <w:b/>
          <w:bCs/>
          <w:i/>
          <w:iCs/>
        </w:rPr>
        <w:t>Saper</w:t>
      </w:r>
      <w:proofErr w:type="spellEnd"/>
      <w:r w:rsidRPr="00203C34">
        <w:rPr>
          <w:rFonts w:ascii="Arial" w:hAnsi="Arial" w:cs="Arial"/>
          <w:b/>
          <w:bCs/>
          <w:i/>
          <w:iCs/>
        </w:rPr>
        <w:br/>
        <w:t xml:space="preserve">2014 Jake </w:t>
      </w:r>
      <w:proofErr w:type="spellStart"/>
      <w:r w:rsidRPr="00203C34">
        <w:rPr>
          <w:rFonts w:ascii="Arial" w:hAnsi="Arial" w:cs="Arial"/>
          <w:b/>
          <w:bCs/>
          <w:i/>
          <w:iCs/>
        </w:rPr>
        <w:t>Maarse</w:t>
      </w:r>
      <w:proofErr w:type="spellEnd"/>
      <w:r w:rsidRPr="00203C34">
        <w:rPr>
          <w:rFonts w:ascii="Arial" w:hAnsi="Arial" w:cs="Arial"/>
          <w:b/>
          <w:bCs/>
          <w:i/>
          <w:iCs/>
        </w:rPr>
        <w:br/>
        <w:t xml:space="preserve">2018 Mary </w:t>
      </w:r>
      <w:proofErr w:type="spellStart"/>
      <w:r w:rsidRPr="00203C34">
        <w:rPr>
          <w:rFonts w:ascii="Arial" w:hAnsi="Arial" w:cs="Arial"/>
          <w:b/>
          <w:bCs/>
          <w:i/>
          <w:iCs/>
        </w:rPr>
        <w:t>Wattie</w:t>
      </w:r>
      <w:proofErr w:type="spellEnd"/>
      <w:r w:rsidRPr="00203C34">
        <w:rPr>
          <w:rFonts w:ascii="Arial" w:hAnsi="Arial" w:cs="Arial"/>
          <w:b/>
          <w:bCs/>
          <w:i/>
          <w:iCs/>
        </w:rPr>
        <w:br/>
        <w:t>2020</w:t>
      </w:r>
      <w:r w:rsidRPr="00203C34">
        <w:rPr>
          <w:rFonts w:ascii="Arial" w:hAnsi="Arial" w:cs="Arial"/>
          <w:b/>
          <w:bCs/>
          <w:i/>
          <w:iCs/>
        </w:rPr>
        <w:br/>
        <w:t xml:space="preserve">2023 Dave Morton </w:t>
      </w:r>
    </w:p>
    <w:p w:rsidR="000F595C" w:rsidRDefault="00203C34" w:rsidP="000F595C">
      <w:pPr>
        <w:pStyle w:val="NormalWeb"/>
        <w:spacing w:before="0" w:beforeAutospacing="0" w:after="0" w:afterAutospacing="0"/>
        <w:rPr>
          <w:rFonts w:ascii="Arial" w:hAnsi="Arial" w:cs="Arial"/>
          <w:b/>
          <w:bCs/>
          <w:i/>
          <w:iCs/>
        </w:rPr>
      </w:pPr>
      <w:r w:rsidRPr="00203C34">
        <w:rPr>
          <w:rFonts w:ascii="Arial" w:hAnsi="Arial" w:cs="Arial"/>
          <w:b/>
          <w:bCs/>
          <w:i/>
          <w:iCs/>
        </w:rPr>
        <w:t>1988 Al Gregory</w:t>
      </w:r>
      <w:r w:rsidRPr="00203C34">
        <w:rPr>
          <w:rFonts w:ascii="Arial" w:hAnsi="Arial" w:cs="Arial"/>
          <w:b/>
          <w:bCs/>
          <w:i/>
          <w:iCs/>
        </w:rPr>
        <w:br/>
        <w:t xml:space="preserve">1991 </w:t>
      </w:r>
      <w:proofErr w:type="spellStart"/>
      <w:r w:rsidRPr="00203C34">
        <w:rPr>
          <w:rFonts w:ascii="Arial" w:hAnsi="Arial" w:cs="Arial"/>
          <w:b/>
          <w:bCs/>
          <w:i/>
          <w:iCs/>
        </w:rPr>
        <w:t>Orm</w:t>
      </w:r>
      <w:proofErr w:type="spellEnd"/>
      <w:r w:rsidRPr="00203C34">
        <w:rPr>
          <w:rFonts w:ascii="Arial" w:hAnsi="Arial" w:cs="Arial"/>
          <w:b/>
          <w:bCs/>
          <w:i/>
          <w:iCs/>
        </w:rPr>
        <w:t xml:space="preserve"> </w:t>
      </w:r>
      <w:proofErr w:type="spellStart"/>
      <w:r w:rsidRPr="00203C34">
        <w:rPr>
          <w:rFonts w:ascii="Arial" w:hAnsi="Arial" w:cs="Arial"/>
          <w:b/>
          <w:bCs/>
          <w:i/>
          <w:iCs/>
        </w:rPr>
        <w:t>Tye</w:t>
      </w:r>
      <w:proofErr w:type="spellEnd"/>
      <w:r w:rsidRPr="00203C34">
        <w:rPr>
          <w:rFonts w:ascii="Arial" w:hAnsi="Arial" w:cs="Arial"/>
          <w:b/>
          <w:bCs/>
          <w:i/>
          <w:iCs/>
        </w:rPr>
        <w:br/>
        <w:t>1994 Keith Fraser</w:t>
      </w:r>
      <w:r w:rsidRPr="00203C34">
        <w:rPr>
          <w:rFonts w:ascii="Arial" w:hAnsi="Arial" w:cs="Arial"/>
          <w:b/>
          <w:bCs/>
          <w:i/>
          <w:iCs/>
        </w:rPr>
        <w:br/>
        <w:t>1997 Carol Waters</w:t>
      </w:r>
      <w:r w:rsidRPr="00203C34">
        <w:rPr>
          <w:rFonts w:ascii="Arial" w:hAnsi="Arial" w:cs="Arial"/>
          <w:b/>
          <w:bCs/>
          <w:i/>
          <w:iCs/>
        </w:rPr>
        <w:br/>
        <w:t xml:space="preserve">2000 Carolyn </w:t>
      </w:r>
      <w:proofErr w:type="spellStart"/>
      <w:r w:rsidRPr="00203C34">
        <w:rPr>
          <w:rFonts w:ascii="Arial" w:hAnsi="Arial" w:cs="Arial"/>
          <w:b/>
          <w:bCs/>
          <w:i/>
          <w:iCs/>
        </w:rPr>
        <w:t>Correia</w:t>
      </w:r>
      <w:proofErr w:type="spellEnd"/>
      <w:r w:rsidRPr="00203C34">
        <w:rPr>
          <w:rFonts w:ascii="Arial" w:hAnsi="Arial" w:cs="Arial"/>
          <w:b/>
          <w:bCs/>
          <w:i/>
          <w:iCs/>
        </w:rPr>
        <w:br/>
        <w:t>2004 Peter Gilman</w:t>
      </w:r>
      <w:r w:rsidRPr="00203C34">
        <w:rPr>
          <w:rFonts w:ascii="Arial" w:hAnsi="Arial" w:cs="Arial"/>
          <w:b/>
          <w:bCs/>
          <w:i/>
          <w:iCs/>
        </w:rPr>
        <w:br/>
        <w:t>2007 George Grande</w:t>
      </w:r>
      <w:r w:rsidRPr="00203C34">
        <w:rPr>
          <w:rFonts w:ascii="Arial" w:hAnsi="Arial" w:cs="Arial"/>
          <w:b/>
          <w:bCs/>
          <w:i/>
          <w:iCs/>
        </w:rPr>
        <w:br/>
        <w:t xml:space="preserve">2011 Bea </w:t>
      </w:r>
      <w:proofErr w:type="spellStart"/>
      <w:r w:rsidRPr="00203C34">
        <w:rPr>
          <w:rFonts w:ascii="Arial" w:hAnsi="Arial" w:cs="Arial"/>
          <w:b/>
          <w:bCs/>
          <w:i/>
          <w:iCs/>
        </w:rPr>
        <w:t>Osome</w:t>
      </w:r>
      <w:proofErr w:type="spellEnd"/>
      <w:r w:rsidRPr="00203C34">
        <w:rPr>
          <w:rFonts w:ascii="Arial" w:hAnsi="Arial" w:cs="Arial"/>
          <w:b/>
          <w:bCs/>
          <w:i/>
          <w:iCs/>
        </w:rPr>
        <w:t xml:space="preserve"> &amp; </w:t>
      </w:r>
      <w:proofErr w:type="spellStart"/>
      <w:r w:rsidRPr="00203C34">
        <w:rPr>
          <w:rFonts w:ascii="Arial" w:hAnsi="Arial" w:cs="Arial"/>
          <w:b/>
          <w:bCs/>
          <w:i/>
          <w:iCs/>
        </w:rPr>
        <w:t>Suan</w:t>
      </w:r>
      <w:proofErr w:type="spellEnd"/>
      <w:r w:rsidRPr="00203C34">
        <w:rPr>
          <w:rFonts w:ascii="Arial" w:hAnsi="Arial" w:cs="Arial"/>
          <w:b/>
          <w:bCs/>
          <w:i/>
          <w:iCs/>
        </w:rPr>
        <w:t xml:space="preserve"> Cross</w:t>
      </w:r>
      <w:r w:rsidRPr="00203C34">
        <w:rPr>
          <w:rFonts w:ascii="Arial" w:hAnsi="Arial" w:cs="Arial"/>
          <w:b/>
          <w:bCs/>
          <w:i/>
          <w:iCs/>
        </w:rPr>
        <w:br/>
        <w:t xml:space="preserve">2013 Brian Hartley &amp; </w:t>
      </w:r>
      <w:proofErr w:type="spellStart"/>
      <w:r w:rsidRPr="00203C34">
        <w:rPr>
          <w:rFonts w:ascii="Arial" w:hAnsi="Arial" w:cs="Arial"/>
          <w:b/>
          <w:bCs/>
          <w:i/>
          <w:iCs/>
        </w:rPr>
        <w:t>Sarvesh</w:t>
      </w:r>
      <w:proofErr w:type="spellEnd"/>
      <w:r w:rsidRPr="00203C34">
        <w:rPr>
          <w:rFonts w:ascii="Arial" w:hAnsi="Arial" w:cs="Arial"/>
          <w:b/>
          <w:bCs/>
          <w:i/>
          <w:iCs/>
        </w:rPr>
        <w:t xml:space="preserve"> </w:t>
      </w:r>
      <w:proofErr w:type="spellStart"/>
      <w:r w:rsidRPr="00203C34">
        <w:rPr>
          <w:rFonts w:ascii="Arial" w:hAnsi="Arial" w:cs="Arial"/>
          <w:b/>
          <w:bCs/>
          <w:i/>
          <w:iCs/>
        </w:rPr>
        <w:t>Upadhyaya</w:t>
      </w:r>
      <w:proofErr w:type="spellEnd"/>
      <w:r w:rsidRPr="00203C34">
        <w:rPr>
          <w:rFonts w:ascii="Arial" w:hAnsi="Arial" w:cs="Arial"/>
          <w:b/>
          <w:bCs/>
          <w:i/>
          <w:iCs/>
        </w:rPr>
        <w:t xml:space="preserve"> </w:t>
      </w:r>
    </w:p>
    <w:p w:rsidR="00203C34" w:rsidRPr="000F595C" w:rsidRDefault="00203C34" w:rsidP="000F595C">
      <w:pPr>
        <w:pStyle w:val="NormalWeb"/>
        <w:spacing w:before="0" w:beforeAutospacing="0" w:after="0" w:afterAutospacing="0"/>
        <w:rPr>
          <w:rFonts w:ascii="Arial" w:hAnsi="Arial" w:cs="Arial"/>
          <w:b/>
          <w:bCs/>
          <w:i/>
          <w:iCs/>
        </w:rPr>
      </w:pPr>
      <w:r w:rsidRPr="00203C34">
        <w:rPr>
          <w:rFonts w:ascii="Arial" w:hAnsi="Arial" w:cs="Arial"/>
          <w:b/>
          <w:bCs/>
          <w:i/>
          <w:iCs/>
        </w:rPr>
        <w:t xml:space="preserve">2016 </w:t>
      </w:r>
      <w:proofErr w:type="spellStart"/>
      <w:r w:rsidRPr="00203C34">
        <w:rPr>
          <w:rFonts w:ascii="Arial" w:hAnsi="Arial" w:cs="Arial"/>
          <w:b/>
          <w:bCs/>
          <w:i/>
          <w:iCs/>
        </w:rPr>
        <w:t>Navin</w:t>
      </w:r>
      <w:proofErr w:type="spellEnd"/>
      <w:r w:rsidRPr="00203C34">
        <w:rPr>
          <w:rFonts w:ascii="Arial" w:hAnsi="Arial" w:cs="Arial"/>
          <w:b/>
          <w:bCs/>
          <w:i/>
          <w:iCs/>
        </w:rPr>
        <w:t xml:space="preserve"> Parekh &amp; Rocco </w:t>
      </w:r>
      <w:proofErr w:type="spellStart"/>
      <w:r w:rsidRPr="00203C34">
        <w:rPr>
          <w:rFonts w:ascii="Arial" w:hAnsi="Arial" w:cs="Arial"/>
          <w:b/>
          <w:bCs/>
          <w:i/>
          <w:iCs/>
        </w:rPr>
        <w:t>Disipio</w:t>
      </w:r>
      <w:proofErr w:type="spellEnd"/>
      <w:r w:rsidRPr="00203C34">
        <w:rPr>
          <w:rFonts w:ascii="Arial" w:hAnsi="Arial" w:cs="Arial"/>
          <w:b/>
          <w:bCs/>
          <w:i/>
          <w:iCs/>
        </w:rPr>
        <w:t xml:space="preserve"> </w:t>
      </w:r>
    </w:p>
    <w:p w:rsidR="00203C34" w:rsidRDefault="00203C34" w:rsidP="000F595C">
      <w:pPr>
        <w:pStyle w:val="NormalWeb"/>
        <w:spacing w:before="0" w:beforeAutospacing="0" w:after="0" w:afterAutospacing="0"/>
        <w:rPr>
          <w:rFonts w:ascii="Arial" w:hAnsi="Arial" w:cs="Arial"/>
          <w:b/>
          <w:bCs/>
          <w:i/>
          <w:iCs/>
        </w:rPr>
      </w:pPr>
      <w:r w:rsidRPr="00203C34">
        <w:rPr>
          <w:rFonts w:ascii="Arial" w:hAnsi="Arial" w:cs="Arial"/>
          <w:b/>
          <w:bCs/>
          <w:i/>
          <w:iCs/>
        </w:rPr>
        <w:t>2019 Joan</w:t>
      </w:r>
      <w:r w:rsidR="000F595C">
        <w:rPr>
          <w:rFonts w:ascii="Arial" w:hAnsi="Arial" w:cs="Arial"/>
          <w:b/>
          <w:bCs/>
          <w:i/>
          <w:iCs/>
        </w:rPr>
        <w:t xml:space="preserve"> </w:t>
      </w:r>
      <w:proofErr w:type="spellStart"/>
      <w:r w:rsidR="000F595C">
        <w:rPr>
          <w:rFonts w:ascii="Arial" w:hAnsi="Arial" w:cs="Arial"/>
          <w:b/>
          <w:bCs/>
          <w:i/>
          <w:iCs/>
        </w:rPr>
        <w:t>Heyland</w:t>
      </w:r>
      <w:proofErr w:type="spellEnd"/>
      <w:r w:rsidR="000F595C">
        <w:rPr>
          <w:rFonts w:ascii="Arial" w:hAnsi="Arial" w:cs="Arial"/>
          <w:b/>
          <w:bCs/>
          <w:i/>
          <w:iCs/>
        </w:rPr>
        <w:t xml:space="preserve"> &amp; Robert Shaw-Wood</w:t>
      </w:r>
    </w:p>
    <w:p w:rsidR="000F595C" w:rsidRDefault="000F595C" w:rsidP="000F595C">
      <w:pPr>
        <w:pStyle w:val="NormalWeb"/>
        <w:spacing w:before="0" w:beforeAutospacing="0" w:after="0" w:afterAutospacing="0"/>
        <w:rPr>
          <w:rFonts w:ascii="Arial" w:hAnsi="Arial" w:cs="Arial"/>
          <w:b/>
          <w:bCs/>
          <w:i/>
          <w:iCs/>
        </w:rPr>
      </w:pPr>
      <w:r>
        <w:rPr>
          <w:rFonts w:ascii="Arial" w:hAnsi="Arial" w:cs="Arial"/>
          <w:b/>
          <w:bCs/>
          <w:i/>
          <w:iCs/>
        </w:rPr>
        <w:t>2021 Dave Morton</w:t>
      </w:r>
    </w:p>
    <w:p w:rsidR="000F595C" w:rsidRPr="000F595C" w:rsidRDefault="000F595C" w:rsidP="000F595C">
      <w:pPr>
        <w:pStyle w:val="NormalWeb"/>
        <w:spacing w:before="0" w:beforeAutospacing="0" w:after="0" w:afterAutospacing="0"/>
        <w:rPr>
          <w:rFonts w:ascii="Arial" w:hAnsi="Arial" w:cs="Arial"/>
          <w:b/>
          <w:bCs/>
          <w:i/>
          <w:iCs/>
        </w:rPr>
      </w:pPr>
      <w:r>
        <w:rPr>
          <w:rFonts w:ascii="Arial" w:hAnsi="Arial" w:cs="Arial"/>
          <w:b/>
          <w:bCs/>
          <w:i/>
          <w:iCs/>
        </w:rPr>
        <w:t>2022 Susan Diening</w:t>
      </w:r>
    </w:p>
    <w:p w:rsidR="00203C34" w:rsidRPr="000F595C" w:rsidRDefault="00203C34" w:rsidP="000F595C">
      <w:pPr>
        <w:pStyle w:val="NormalWeb"/>
        <w:spacing w:before="0" w:beforeAutospacing="0" w:after="0" w:afterAutospacing="0"/>
        <w:rPr>
          <w:rFonts w:ascii="Arial" w:hAnsi="Arial" w:cs="Arial"/>
          <w:b/>
          <w:bCs/>
          <w:i/>
          <w:iCs/>
        </w:rPr>
      </w:pPr>
    </w:p>
    <w:sectPr w:rsidR="00203C34" w:rsidRPr="000F595C" w:rsidSect="00AF3AC2">
      <w:pgSz w:w="12240" w:h="15840"/>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MT">
    <w:altName w:val="Arial"/>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8F0"/>
    <w:multiLevelType w:val="multilevel"/>
    <w:tmpl w:val="E7F8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savePreviewPicture/>
  <w:compat/>
  <w:rsids>
    <w:rsidRoot w:val="00203C34"/>
    <w:rsid w:val="000F595C"/>
    <w:rsid w:val="001072D1"/>
    <w:rsid w:val="001445CD"/>
    <w:rsid w:val="00161A8E"/>
    <w:rsid w:val="00203C34"/>
    <w:rsid w:val="00326AE8"/>
    <w:rsid w:val="006E086B"/>
    <w:rsid w:val="006F193A"/>
    <w:rsid w:val="006F1CBB"/>
    <w:rsid w:val="00AF3AC2"/>
    <w:rsid w:val="00F9393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C34"/>
    <w:pPr>
      <w:spacing w:before="100" w:beforeAutospacing="1" w:after="100" w:afterAutospacing="1"/>
    </w:pPr>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1445CD"/>
    <w:rPr>
      <w:rFonts w:ascii="Tahoma" w:hAnsi="Tahoma" w:cs="Tahoma"/>
      <w:sz w:val="16"/>
      <w:szCs w:val="16"/>
    </w:rPr>
  </w:style>
  <w:style w:type="character" w:customStyle="1" w:styleId="BalloonTextChar">
    <w:name w:val="Balloon Text Char"/>
    <w:basedOn w:val="DefaultParagraphFont"/>
    <w:link w:val="BalloonText"/>
    <w:uiPriority w:val="99"/>
    <w:semiHidden/>
    <w:rsid w:val="00144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679063">
      <w:bodyDiv w:val="1"/>
      <w:marLeft w:val="0"/>
      <w:marRight w:val="0"/>
      <w:marTop w:val="0"/>
      <w:marBottom w:val="0"/>
      <w:divBdr>
        <w:top w:val="none" w:sz="0" w:space="0" w:color="auto"/>
        <w:left w:val="none" w:sz="0" w:space="0" w:color="auto"/>
        <w:bottom w:val="none" w:sz="0" w:space="0" w:color="auto"/>
        <w:right w:val="none" w:sz="0" w:space="0" w:color="auto"/>
      </w:divBdr>
      <w:divsChild>
        <w:div w:id="161899451">
          <w:marLeft w:val="0"/>
          <w:marRight w:val="0"/>
          <w:marTop w:val="0"/>
          <w:marBottom w:val="0"/>
          <w:divBdr>
            <w:top w:val="none" w:sz="0" w:space="0" w:color="auto"/>
            <w:left w:val="none" w:sz="0" w:space="0" w:color="auto"/>
            <w:bottom w:val="none" w:sz="0" w:space="0" w:color="auto"/>
            <w:right w:val="none" w:sz="0" w:space="0" w:color="auto"/>
          </w:divBdr>
          <w:divsChild>
            <w:div w:id="2005162294">
              <w:marLeft w:val="0"/>
              <w:marRight w:val="0"/>
              <w:marTop w:val="0"/>
              <w:marBottom w:val="0"/>
              <w:divBdr>
                <w:top w:val="none" w:sz="0" w:space="0" w:color="auto"/>
                <w:left w:val="none" w:sz="0" w:space="0" w:color="auto"/>
                <w:bottom w:val="none" w:sz="0" w:space="0" w:color="auto"/>
                <w:right w:val="none" w:sz="0" w:space="0" w:color="auto"/>
              </w:divBdr>
              <w:divsChild>
                <w:div w:id="1100369458">
                  <w:marLeft w:val="0"/>
                  <w:marRight w:val="0"/>
                  <w:marTop w:val="0"/>
                  <w:marBottom w:val="0"/>
                  <w:divBdr>
                    <w:top w:val="none" w:sz="0" w:space="0" w:color="auto"/>
                    <w:left w:val="none" w:sz="0" w:space="0" w:color="auto"/>
                    <w:bottom w:val="none" w:sz="0" w:space="0" w:color="auto"/>
                    <w:right w:val="none" w:sz="0" w:space="0" w:color="auto"/>
                  </w:divBdr>
                </w:div>
              </w:divsChild>
            </w:div>
            <w:div w:id="219096307">
              <w:marLeft w:val="0"/>
              <w:marRight w:val="0"/>
              <w:marTop w:val="0"/>
              <w:marBottom w:val="0"/>
              <w:divBdr>
                <w:top w:val="none" w:sz="0" w:space="0" w:color="auto"/>
                <w:left w:val="none" w:sz="0" w:space="0" w:color="auto"/>
                <w:bottom w:val="none" w:sz="0" w:space="0" w:color="auto"/>
                <w:right w:val="none" w:sz="0" w:space="0" w:color="auto"/>
              </w:divBdr>
              <w:divsChild>
                <w:div w:id="102305227">
                  <w:marLeft w:val="0"/>
                  <w:marRight w:val="0"/>
                  <w:marTop w:val="0"/>
                  <w:marBottom w:val="0"/>
                  <w:divBdr>
                    <w:top w:val="none" w:sz="0" w:space="0" w:color="auto"/>
                    <w:left w:val="none" w:sz="0" w:space="0" w:color="auto"/>
                    <w:bottom w:val="none" w:sz="0" w:space="0" w:color="auto"/>
                    <w:right w:val="none" w:sz="0" w:space="0" w:color="auto"/>
                  </w:divBdr>
                </w:div>
                <w:div w:id="8826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12356">
      <w:bodyDiv w:val="1"/>
      <w:marLeft w:val="0"/>
      <w:marRight w:val="0"/>
      <w:marTop w:val="0"/>
      <w:marBottom w:val="0"/>
      <w:divBdr>
        <w:top w:val="none" w:sz="0" w:space="0" w:color="auto"/>
        <w:left w:val="none" w:sz="0" w:space="0" w:color="auto"/>
        <w:bottom w:val="none" w:sz="0" w:space="0" w:color="auto"/>
        <w:right w:val="none" w:sz="0" w:space="0" w:color="auto"/>
      </w:divBdr>
      <w:divsChild>
        <w:div w:id="185448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Harrison</dc:creator>
  <cp:lastModifiedBy>Murray</cp:lastModifiedBy>
  <cp:revision>2</cp:revision>
  <dcterms:created xsi:type="dcterms:W3CDTF">2023-06-18T19:06:00Z</dcterms:created>
  <dcterms:modified xsi:type="dcterms:W3CDTF">2023-06-18T19:06:00Z</dcterms:modified>
</cp:coreProperties>
</file>