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639D" w:rsidRPr="00466039" w:rsidRDefault="0011639D">
      <w:pPr>
        <w:spacing w:line="240" w:lineRule="auto"/>
        <w:contextualSpacing w:val="0"/>
        <w:jc w:val="center"/>
        <w:rPr>
          <w:rFonts w:ascii="Tahoma" w:hAnsi="Tahoma" w:cs="Tahoma"/>
          <w:b/>
          <w:color w:val="000000" w:themeColor="text1"/>
          <w:sz w:val="36"/>
          <w:szCs w:val="40"/>
        </w:rPr>
      </w:pPr>
      <w:bookmarkStart w:id="0" w:name="h.gjdgxs" w:colFirst="0" w:colLast="0"/>
      <w:bookmarkEnd w:id="0"/>
      <w:r w:rsidRPr="00466039">
        <w:rPr>
          <w:rFonts w:ascii="Tahoma" w:hAnsi="Tahoma" w:cs="Tahoma"/>
          <w:b/>
          <w:color w:val="000000" w:themeColor="text1"/>
          <w:sz w:val="36"/>
          <w:szCs w:val="40"/>
        </w:rPr>
        <w:t>4</w:t>
      </w:r>
      <w:r w:rsidRPr="00466039">
        <w:rPr>
          <w:rFonts w:ascii="Tahoma" w:hAnsi="Tahoma" w:cs="Tahoma"/>
          <w:b/>
          <w:color w:val="000000" w:themeColor="text1"/>
          <w:sz w:val="36"/>
          <w:szCs w:val="40"/>
          <w:vertAlign w:val="superscript"/>
        </w:rPr>
        <w:t>th</w:t>
      </w:r>
      <w:r w:rsidRPr="00466039">
        <w:rPr>
          <w:rFonts w:ascii="Tahoma" w:hAnsi="Tahoma" w:cs="Tahoma"/>
          <w:b/>
          <w:color w:val="000000" w:themeColor="text1"/>
          <w:sz w:val="36"/>
          <w:szCs w:val="40"/>
        </w:rPr>
        <w:t xml:space="preserve"> Annual</w:t>
      </w:r>
    </w:p>
    <w:p w:rsidR="0011639D" w:rsidRPr="00466039" w:rsidRDefault="0011639D">
      <w:pPr>
        <w:spacing w:line="240" w:lineRule="auto"/>
        <w:contextualSpacing w:val="0"/>
        <w:jc w:val="center"/>
        <w:rPr>
          <w:rFonts w:ascii="Tahoma" w:hAnsi="Tahoma" w:cs="Tahoma"/>
          <w:b/>
          <w:color w:val="000000" w:themeColor="text1"/>
          <w:sz w:val="44"/>
          <w:szCs w:val="48"/>
        </w:rPr>
      </w:pPr>
      <w:r w:rsidRPr="00466039">
        <w:rPr>
          <w:rFonts w:ascii="Tahoma" w:hAnsi="Tahoma" w:cs="Tahoma"/>
          <w:b/>
          <w:color w:val="000000" w:themeColor="text1"/>
          <w:sz w:val="44"/>
          <w:szCs w:val="48"/>
        </w:rPr>
        <w:t>Delta Rotary Business Ethics Award</w:t>
      </w:r>
    </w:p>
    <w:p w:rsidR="00F81FC8" w:rsidRPr="001B2C6E" w:rsidRDefault="0011639D">
      <w:pPr>
        <w:spacing w:line="240" w:lineRule="auto"/>
        <w:contextualSpacing w:val="0"/>
        <w:jc w:val="center"/>
        <w:rPr>
          <w:rFonts w:ascii="Tahoma" w:hAnsi="Tahoma" w:cs="Tahoma"/>
          <w:b/>
        </w:rPr>
      </w:pPr>
      <w:bookmarkStart w:id="1" w:name="h.wfd4bzstefgk" w:colFirst="0" w:colLast="0"/>
      <w:bookmarkEnd w:id="1"/>
      <w:r w:rsidRPr="00466039">
        <w:rPr>
          <w:rFonts w:ascii="Tahoma" w:hAnsi="Tahoma" w:cs="Tahoma"/>
          <w:b/>
          <w:sz w:val="44"/>
        </w:rPr>
        <w:t>Nomination</w:t>
      </w:r>
      <w:r w:rsidR="00184DC1" w:rsidRPr="00466039">
        <w:rPr>
          <w:rFonts w:ascii="Tahoma" w:hAnsi="Tahoma" w:cs="Tahoma"/>
          <w:b/>
          <w:sz w:val="44"/>
        </w:rPr>
        <w:t xml:space="preserve"> Form</w:t>
      </w:r>
    </w:p>
    <w:p w:rsidR="00F81FC8" w:rsidRPr="001B2C6E" w:rsidRDefault="00F81FC8">
      <w:pPr>
        <w:spacing w:line="240" w:lineRule="auto"/>
        <w:contextualSpacing w:val="0"/>
        <w:jc w:val="center"/>
        <w:rPr>
          <w:rFonts w:ascii="Tahoma" w:hAnsi="Tahoma" w:cs="Tahoma"/>
        </w:rPr>
      </w:pPr>
      <w:bookmarkStart w:id="2" w:name="h.apbtyc2msvm9" w:colFirst="0" w:colLast="0"/>
      <w:bookmarkEnd w:id="2"/>
    </w:p>
    <w:p w:rsidR="008B38E7" w:rsidRPr="001B2C6E" w:rsidRDefault="008B38E7">
      <w:pPr>
        <w:spacing w:line="240" w:lineRule="auto"/>
        <w:contextualSpacing w:val="0"/>
        <w:jc w:val="center"/>
        <w:rPr>
          <w:rFonts w:ascii="Tahoma" w:hAnsi="Tahoma" w:cs="Tahoma"/>
          <w:sz w:val="28"/>
          <w:szCs w:val="28"/>
        </w:rPr>
      </w:pPr>
      <w:r w:rsidRPr="001B2C6E">
        <w:rPr>
          <w:rFonts w:ascii="Tahoma" w:hAnsi="Tahoma" w:cs="Tahoma"/>
          <w:sz w:val="28"/>
          <w:szCs w:val="28"/>
        </w:rPr>
        <w:t>The three Rotary clubs of Delta</w:t>
      </w:r>
      <w:r w:rsidR="003F0127" w:rsidRPr="001B2C6E">
        <w:rPr>
          <w:rFonts w:ascii="Tahoma" w:hAnsi="Tahoma" w:cs="Tahoma"/>
          <w:sz w:val="28"/>
          <w:szCs w:val="28"/>
        </w:rPr>
        <w:t xml:space="preserve"> </w:t>
      </w:r>
      <w:r w:rsidR="002647DE">
        <w:rPr>
          <w:rFonts w:ascii="Tahoma" w:hAnsi="Tahoma" w:cs="Tahoma"/>
          <w:sz w:val="28"/>
          <w:szCs w:val="28"/>
        </w:rPr>
        <w:t>seek</w:t>
      </w:r>
      <w:r w:rsidR="003F0127" w:rsidRPr="001B2C6E">
        <w:rPr>
          <w:rFonts w:ascii="Tahoma" w:hAnsi="Tahoma" w:cs="Tahoma"/>
          <w:sz w:val="28"/>
          <w:szCs w:val="28"/>
        </w:rPr>
        <w:t xml:space="preserve"> companies</w:t>
      </w:r>
      <w:r w:rsidRPr="001B2C6E">
        <w:rPr>
          <w:rFonts w:ascii="Tahoma" w:hAnsi="Tahoma" w:cs="Tahoma"/>
          <w:sz w:val="28"/>
          <w:szCs w:val="28"/>
        </w:rPr>
        <w:t xml:space="preserve"> in our community</w:t>
      </w:r>
      <w:r w:rsidR="003F0127" w:rsidRPr="001B2C6E">
        <w:rPr>
          <w:rFonts w:ascii="Tahoma" w:hAnsi="Tahoma" w:cs="Tahoma"/>
          <w:sz w:val="28"/>
          <w:szCs w:val="28"/>
        </w:rPr>
        <w:t xml:space="preserve"> </w:t>
      </w:r>
      <w:r w:rsidRPr="001B2C6E">
        <w:rPr>
          <w:rFonts w:ascii="Tahoma" w:hAnsi="Tahoma" w:cs="Tahoma"/>
          <w:sz w:val="28"/>
          <w:szCs w:val="28"/>
        </w:rPr>
        <w:t>which are</w:t>
      </w:r>
      <w:r w:rsidR="003F0127" w:rsidRPr="001B2C6E">
        <w:rPr>
          <w:rFonts w:ascii="Tahoma" w:hAnsi="Tahoma" w:cs="Tahoma"/>
          <w:sz w:val="28"/>
          <w:szCs w:val="28"/>
        </w:rPr>
        <w:t xml:space="preserve"> role models of ethical business practice</w:t>
      </w:r>
      <w:r w:rsidRPr="001B2C6E">
        <w:rPr>
          <w:rFonts w:ascii="Tahoma" w:hAnsi="Tahoma" w:cs="Tahoma"/>
          <w:sz w:val="28"/>
          <w:szCs w:val="28"/>
        </w:rPr>
        <w:t xml:space="preserve">. We want to recognize them </w:t>
      </w:r>
      <w:r w:rsidR="006B4F60">
        <w:rPr>
          <w:rFonts w:ascii="Tahoma" w:hAnsi="Tahoma" w:cs="Tahoma"/>
          <w:sz w:val="28"/>
          <w:szCs w:val="28"/>
        </w:rPr>
        <w:t xml:space="preserve">throughout the community </w:t>
      </w:r>
      <w:r w:rsidRPr="001B2C6E">
        <w:rPr>
          <w:rFonts w:ascii="Tahoma" w:hAnsi="Tahoma" w:cs="Tahoma"/>
          <w:sz w:val="28"/>
          <w:szCs w:val="28"/>
        </w:rPr>
        <w:t xml:space="preserve">and </w:t>
      </w:r>
      <w:r w:rsidR="003F0127" w:rsidRPr="001B2C6E">
        <w:rPr>
          <w:rFonts w:ascii="Tahoma" w:hAnsi="Tahoma" w:cs="Tahoma"/>
          <w:sz w:val="28"/>
          <w:szCs w:val="28"/>
        </w:rPr>
        <w:t>learn from their example.</w:t>
      </w:r>
      <w:r w:rsidRPr="001B2C6E">
        <w:rPr>
          <w:rFonts w:ascii="Tahoma" w:hAnsi="Tahoma" w:cs="Tahoma"/>
          <w:sz w:val="28"/>
          <w:szCs w:val="28"/>
        </w:rPr>
        <w:t xml:space="preserve"> </w:t>
      </w:r>
      <w:r w:rsidR="000350CB">
        <w:rPr>
          <w:rFonts w:ascii="Tahoma" w:hAnsi="Tahoma" w:cs="Tahoma"/>
          <w:sz w:val="28"/>
          <w:szCs w:val="28"/>
        </w:rPr>
        <w:t xml:space="preserve">Finalists will demonstrate </w:t>
      </w:r>
      <w:r w:rsidRPr="001B2C6E">
        <w:rPr>
          <w:rFonts w:ascii="Tahoma" w:hAnsi="Tahoma" w:cs="Tahoma"/>
          <w:sz w:val="28"/>
          <w:szCs w:val="28"/>
        </w:rPr>
        <w:t>the 4-w</w:t>
      </w:r>
      <w:r w:rsidR="000350CB">
        <w:rPr>
          <w:rFonts w:ascii="Tahoma" w:hAnsi="Tahoma" w:cs="Tahoma"/>
          <w:sz w:val="28"/>
          <w:szCs w:val="28"/>
        </w:rPr>
        <w:t>ay Test of Rotary International in action.</w:t>
      </w:r>
    </w:p>
    <w:p w:rsidR="008B38E7" w:rsidRPr="001B2C6E" w:rsidRDefault="008B38E7">
      <w:pPr>
        <w:spacing w:line="240" w:lineRule="auto"/>
        <w:contextualSpacing w:val="0"/>
        <w:jc w:val="center"/>
        <w:rPr>
          <w:rFonts w:ascii="Tahoma" w:hAnsi="Tahoma" w:cs="Tahoma"/>
          <w:sz w:val="28"/>
          <w:szCs w:val="28"/>
        </w:rPr>
      </w:pPr>
    </w:p>
    <w:p w:rsidR="003F0127" w:rsidRPr="001B2C6E" w:rsidRDefault="003F0127">
      <w:pPr>
        <w:spacing w:line="240" w:lineRule="auto"/>
        <w:contextualSpacing w:val="0"/>
        <w:jc w:val="center"/>
        <w:rPr>
          <w:rFonts w:ascii="Tahoma" w:hAnsi="Tahoma" w:cs="Tahoma"/>
          <w:sz w:val="28"/>
          <w:szCs w:val="28"/>
        </w:rPr>
      </w:pPr>
      <w:r w:rsidRPr="001B2C6E">
        <w:rPr>
          <w:rFonts w:ascii="Tahoma" w:hAnsi="Tahoma" w:cs="Tahoma"/>
          <w:sz w:val="28"/>
          <w:szCs w:val="28"/>
        </w:rPr>
        <w:t>Please nominate a business which demonstrates ethical business practices.</w:t>
      </w:r>
      <w:r w:rsidR="008B38E7" w:rsidRPr="001B2C6E">
        <w:rPr>
          <w:rFonts w:ascii="Tahoma" w:hAnsi="Tahoma" w:cs="Tahoma"/>
          <w:sz w:val="28"/>
          <w:szCs w:val="28"/>
        </w:rPr>
        <w:t xml:space="preserve"> Finalists and the ultimate winner of this Delta Rotary Business Ethics Award, now in its fourth year, will be selected based on their nominations</w:t>
      </w:r>
      <w:r w:rsidR="000350CB">
        <w:rPr>
          <w:rFonts w:ascii="Tahoma" w:hAnsi="Tahoma" w:cs="Tahoma"/>
          <w:sz w:val="28"/>
          <w:szCs w:val="28"/>
        </w:rPr>
        <w:t>, not as</w:t>
      </w:r>
      <w:r w:rsidR="008B38E7" w:rsidRPr="001B2C6E">
        <w:rPr>
          <w:rFonts w:ascii="Tahoma" w:hAnsi="Tahoma" w:cs="Tahoma"/>
          <w:sz w:val="28"/>
          <w:szCs w:val="28"/>
        </w:rPr>
        <w:t xml:space="preserve"> </w:t>
      </w:r>
      <w:r w:rsidR="000350CB" w:rsidRPr="001B2C6E">
        <w:rPr>
          <w:rFonts w:ascii="Tahoma" w:hAnsi="Tahoma" w:cs="Tahoma"/>
          <w:sz w:val="28"/>
          <w:szCs w:val="28"/>
        </w:rPr>
        <w:t>the most ethical organizations</w:t>
      </w:r>
      <w:r w:rsidR="000350CB">
        <w:rPr>
          <w:rFonts w:ascii="Tahoma" w:hAnsi="Tahoma" w:cs="Tahoma"/>
          <w:sz w:val="28"/>
          <w:szCs w:val="28"/>
        </w:rPr>
        <w:t>, but</w:t>
      </w:r>
      <w:r w:rsidR="000350CB" w:rsidRPr="001B2C6E">
        <w:rPr>
          <w:rFonts w:ascii="Tahoma" w:hAnsi="Tahoma" w:cs="Tahoma"/>
          <w:sz w:val="28"/>
          <w:szCs w:val="28"/>
        </w:rPr>
        <w:t xml:space="preserve"> </w:t>
      </w:r>
      <w:r w:rsidR="008B38E7" w:rsidRPr="001B2C6E">
        <w:rPr>
          <w:rFonts w:ascii="Tahoma" w:hAnsi="Tahoma" w:cs="Tahoma"/>
          <w:sz w:val="28"/>
          <w:szCs w:val="28"/>
        </w:rPr>
        <w:t xml:space="preserve">as </w:t>
      </w:r>
      <w:r w:rsidR="000350CB">
        <w:rPr>
          <w:rFonts w:ascii="Tahoma" w:hAnsi="Tahoma" w:cs="Tahoma"/>
          <w:sz w:val="28"/>
          <w:szCs w:val="28"/>
        </w:rPr>
        <w:t>good,</w:t>
      </w:r>
      <w:r w:rsidR="008B38E7" w:rsidRPr="001B2C6E">
        <w:rPr>
          <w:rFonts w:ascii="Tahoma" w:hAnsi="Tahoma" w:cs="Tahoma"/>
          <w:sz w:val="28"/>
          <w:szCs w:val="28"/>
        </w:rPr>
        <w:t xml:space="preserve"> current </w:t>
      </w:r>
      <w:r w:rsidR="000350CB">
        <w:rPr>
          <w:rFonts w:ascii="Tahoma" w:hAnsi="Tahoma" w:cs="Tahoma"/>
          <w:sz w:val="28"/>
          <w:szCs w:val="28"/>
        </w:rPr>
        <w:t>role models</w:t>
      </w:r>
      <w:r w:rsidR="008B38E7" w:rsidRPr="001B2C6E">
        <w:rPr>
          <w:rFonts w:ascii="Tahoma" w:hAnsi="Tahoma" w:cs="Tahoma"/>
          <w:sz w:val="28"/>
          <w:szCs w:val="28"/>
        </w:rPr>
        <w:t>.</w:t>
      </w:r>
      <w:r w:rsidR="006F4C99" w:rsidRPr="001B2C6E">
        <w:rPr>
          <w:rFonts w:ascii="Tahoma" w:hAnsi="Tahoma" w:cs="Tahoma"/>
          <w:sz w:val="28"/>
          <w:szCs w:val="28"/>
        </w:rPr>
        <w:t xml:space="preserve"> The award will be presented at a gala dinner on Friday, January 30, 2015.</w:t>
      </w:r>
    </w:p>
    <w:p w:rsidR="003F0127" w:rsidRPr="001B2C6E" w:rsidRDefault="003F0127">
      <w:pPr>
        <w:spacing w:line="240" w:lineRule="auto"/>
        <w:contextualSpacing w:val="0"/>
        <w:jc w:val="center"/>
        <w:rPr>
          <w:rFonts w:ascii="Tahoma" w:hAnsi="Tahoma" w:cs="Tahoma"/>
        </w:rPr>
      </w:pPr>
    </w:p>
    <w:p w:rsidR="00402266" w:rsidRPr="002647DE" w:rsidRDefault="00B80B69">
      <w:pPr>
        <w:spacing w:line="240" w:lineRule="auto"/>
        <w:contextualSpacing w:val="0"/>
        <w:jc w:val="center"/>
        <w:rPr>
          <w:rFonts w:ascii="Tahoma" w:hAnsi="Tahoma" w:cs="Tahoma"/>
          <w:sz w:val="28"/>
          <w:szCs w:val="28"/>
        </w:rPr>
      </w:pPr>
      <w:r w:rsidRPr="002647DE">
        <w:rPr>
          <w:rFonts w:ascii="Tahoma" w:hAnsi="Tahoma" w:cs="Tahoma"/>
          <w:sz w:val="28"/>
          <w:szCs w:val="28"/>
        </w:rPr>
        <w:t>Please use this form to nominate</w:t>
      </w:r>
      <w:r w:rsidR="000350CB">
        <w:rPr>
          <w:rFonts w:ascii="Tahoma" w:hAnsi="Tahoma" w:cs="Tahoma"/>
          <w:sz w:val="28"/>
          <w:szCs w:val="28"/>
        </w:rPr>
        <w:t>,</w:t>
      </w:r>
      <w:r w:rsidR="002647DE">
        <w:rPr>
          <w:rFonts w:ascii="Tahoma" w:hAnsi="Tahoma" w:cs="Tahoma"/>
          <w:sz w:val="28"/>
          <w:szCs w:val="28"/>
        </w:rPr>
        <w:t xml:space="preserve"> or send to</w:t>
      </w:r>
      <w:r w:rsidR="000350CB">
        <w:rPr>
          <w:rFonts w:ascii="Tahoma" w:hAnsi="Tahoma" w:cs="Tahoma"/>
          <w:sz w:val="28"/>
          <w:szCs w:val="28"/>
        </w:rPr>
        <w:t>,</w:t>
      </w:r>
      <w:r w:rsidRPr="002647DE">
        <w:rPr>
          <w:rFonts w:ascii="Tahoma" w:hAnsi="Tahoma" w:cs="Tahoma"/>
          <w:sz w:val="28"/>
          <w:szCs w:val="28"/>
        </w:rPr>
        <w:t xml:space="preserve"> a Delta-based company or organization</w:t>
      </w:r>
      <w:r w:rsidR="002647DE">
        <w:rPr>
          <w:rFonts w:ascii="Tahoma" w:hAnsi="Tahoma" w:cs="Tahoma"/>
          <w:sz w:val="28"/>
          <w:szCs w:val="28"/>
        </w:rPr>
        <w:t xml:space="preserve"> worthy of recognition through this program.</w:t>
      </w:r>
      <w:r w:rsidR="006F4C99" w:rsidRPr="002647DE">
        <w:rPr>
          <w:rFonts w:ascii="Tahoma" w:hAnsi="Tahoma" w:cs="Tahoma"/>
          <w:sz w:val="28"/>
          <w:szCs w:val="28"/>
        </w:rPr>
        <w:t xml:space="preserve"> Scan and send your completed forms</w:t>
      </w:r>
      <w:r w:rsidR="00402266" w:rsidRPr="002647DE">
        <w:rPr>
          <w:rFonts w:ascii="Tahoma" w:hAnsi="Tahoma" w:cs="Tahoma"/>
          <w:sz w:val="28"/>
          <w:szCs w:val="28"/>
        </w:rPr>
        <w:t xml:space="preserve"> to</w:t>
      </w:r>
      <w:r w:rsidR="00402266" w:rsidRPr="001B2C6E">
        <w:rPr>
          <w:rFonts w:ascii="Tahoma" w:hAnsi="Tahoma" w:cs="Tahoma"/>
        </w:rPr>
        <w:t xml:space="preserve"> </w:t>
      </w:r>
      <w:hyperlink r:id="rId7" w:history="1">
        <w:r w:rsidR="00402266" w:rsidRPr="001B2C6E">
          <w:rPr>
            <w:rStyle w:val="Hyperlink"/>
            <w:rFonts w:ascii="Tahoma" w:hAnsi="Tahoma" w:cs="Tahoma"/>
            <w:sz w:val="32"/>
            <w:szCs w:val="32"/>
          </w:rPr>
          <w:t>marketing@enactuskpu.ca</w:t>
        </w:r>
      </w:hyperlink>
      <w:r w:rsidR="00402266" w:rsidRPr="001B2C6E">
        <w:rPr>
          <w:rFonts w:ascii="Tahoma" w:hAnsi="Tahoma" w:cs="Tahoma"/>
          <w:sz w:val="32"/>
          <w:szCs w:val="32"/>
        </w:rPr>
        <w:t xml:space="preserve"> or </w:t>
      </w:r>
      <w:r w:rsidR="00402266" w:rsidRPr="002647DE">
        <w:rPr>
          <w:rFonts w:ascii="Tahoma" w:hAnsi="Tahoma" w:cs="Tahoma"/>
          <w:sz w:val="28"/>
          <w:szCs w:val="28"/>
        </w:rPr>
        <w:t>by mail to</w:t>
      </w:r>
      <w:r w:rsidR="002647DE" w:rsidRPr="002647DE">
        <w:rPr>
          <w:rFonts w:ascii="Tahoma" w:hAnsi="Tahoma" w:cs="Tahoma"/>
          <w:sz w:val="28"/>
          <w:szCs w:val="28"/>
        </w:rPr>
        <w:t>:</w:t>
      </w:r>
      <w:r w:rsidR="00402266" w:rsidRPr="002647DE">
        <w:rPr>
          <w:rFonts w:ascii="Tahoma" w:hAnsi="Tahoma" w:cs="Tahoma"/>
          <w:sz w:val="28"/>
          <w:szCs w:val="28"/>
        </w:rPr>
        <w:t xml:space="preserve"> </w:t>
      </w:r>
      <w:bookmarkStart w:id="3" w:name="h.rsbary66j7xk" w:colFirst="0" w:colLast="0"/>
      <w:bookmarkEnd w:id="3"/>
    </w:p>
    <w:p w:rsidR="002647DE" w:rsidRPr="002647DE" w:rsidRDefault="002647DE">
      <w:pPr>
        <w:spacing w:line="240" w:lineRule="auto"/>
        <w:contextualSpacing w:val="0"/>
        <w:jc w:val="center"/>
        <w:rPr>
          <w:rFonts w:ascii="Tahoma" w:hAnsi="Tahoma" w:cs="Tahoma"/>
          <w:b/>
          <w:sz w:val="28"/>
          <w:szCs w:val="28"/>
        </w:rPr>
      </w:pPr>
      <w:r w:rsidRPr="002647DE">
        <w:rPr>
          <w:rFonts w:ascii="Tahoma" w:hAnsi="Tahoma" w:cs="Tahoma"/>
          <w:b/>
          <w:sz w:val="28"/>
          <w:szCs w:val="28"/>
        </w:rPr>
        <w:t xml:space="preserve">Rotary Club of Ladner </w:t>
      </w:r>
    </w:p>
    <w:p w:rsidR="002647DE" w:rsidRPr="002647DE" w:rsidRDefault="002647DE">
      <w:pPr>
        <w:spacing w:line="240" w:lineRule="auto"/>
        <w:contextualSpacing w:val="0"/>
        <w:jc w:val="center"/>
        <w:rPr>
          <w:rFonts w:ascii="Tahoma" w:hAnsi="Tahoma" w:cs="Tahoma"/>
          <w:b/>
          <w:sz w:val="28"/>
          <w:szCs w:val="28"/>
        </w:rPr>
      </w:pPr>
      <w:r w:rsidRPr="002647DE">
        <w:rPr>
          <w:rFonts w:ascii="Tahoma" w:hAnsi="Tahoma" w:cs="Tahoma"/>
          <w:b/>
          <w:sz w:val="28"/>
          <w:szCs w:val="28"/>
        </w:rPr>
        <w:t xml:space="preserve">PO Box 77 </w:t>
      </w:r>
    </w:p>
    <w:p w:rsidR="002647DE" w:rsidRPr="002647DE" w:rsidRDefault="002647DE">
      <w:pPr>
        <w:spacing w:line="240" w:lineRule="auto"/>
        <w:contextualSpacing w:val="0"/>
        <w:jc w:val="center"/>
        <w:rPr>
          <w:rFonts w:ascii="Tahoma" w:hAnsi="Tahoma" w:cs="Tahoma"/>
          <w:b/>
          <w:sz w:val="28"/>
          <w:szCs w:val="28"/>
        </w:rPr>
      </w:pPr>
      <w:r w:rsidRPr="002647DE">
        <w:rPr>
          <w:rFonts w:ascii="Tahoma" w:hAnsi="Tahoma" w:cs="Tahoma"/>
          <w:b/>
          <w:sz w:val="28"/>
          <w:szCs w:val="28"/>
        </w:rPr>
        <w:t>Delta BC V4K 3N5</w:t>
      </w:r>
    </w:p>
    <w:p w:rsidR="002647DE" w:rsidRPr="000350CB" w:rsidRDefault="002647DE">
      <w:pPr>
        <w:spacing w:line="240" w:lineRule="auto"/>
        <w:contextualSpacing w:val="0"/>
        <w:jc w:val="center"/>
        <w:rPr>
          <w:rFonts w:ascii="Tahoma" w:hAnsi="Tahoma" w:cs="Tahoma"/>
          <w:color w:val="365F91"/>
          <w:sz w:val="24"/>
          <w:szCs w:val="24"/>
        </w:rPr>
      </w:pPr>
    </w:p>
    <w:p w:rsidR="00F81FC8" w:rsidRPr="001B2C6E" w:rsidRDefault="00184DC1">
      <w:pPr>
        <w:spacing w:line="240" w:lineRule="auto"/>
        <w:contextualSpacing w:val="0"/>
        <w:jc w:val="center"/>
        <w:rPr>
          <w:rFonts w:ascii="Tahoma" w:hAnsi="Tahoma" w:cs="Tahoma"/>
          <w:color w:val="000000" w:themeColor="text1"/>
        </w:rPr>
      </w:pPr>
      <w:r w:rsidRPr="001B2C6E">
        <w:rPr>
          <w:rFonts w:ascii="Tahoma" w:hAnsi="Tahoma" w:cs="Tahoma"/>
          <w:color w:val="000000" w:themeColor="text1"/>
          <w:sz w:val="48"/>
        </w:rPr>
        <w:t>Submission</w:t>
      </w:r>
      <w:r w:rsidR="002647DE">
        <w:rPr>
          <w:rFonts w:ascii="Tahoma" w:hAnsi="Tahoma" w:cs="Tahoma"/>
          <w:color w:val="000000" w:themeColor="text1"/>
          <w:sz w:val="48"/>
        </w:rPr>
        <w:t>s</w:t>
      </w:r>
      <w:r w:rsidRPr="001B2C6E">
        <w:rPr>
          <w:rFonts w:ascii="Tahoma" w:hAnsi="Tahoma" w:cs="Tahoma"/>
          <w:color w:val="000000" w:themeColor="text1"/>
          <w:sz w:val="48"/>
        </w:rPr>
        <w:t xml:space="preserve"> Deadline: </w:t>
      </w:r>
    </w:p>
    <w:p w:rsidR="00F81FC8" w:rsidRPr="001B2C6E" w:rsidRDefault="003F0127">
      <w:pPr>
        <w:spacing w:line="240" w:lineRule="auto"/>
        <w:contextualSpacing w:val="0"/>
        <w:jc w:val="center"/>
        <w:rPr>
          <w:rFonts w:ascii="Tahoma" w:hAnsi="Tahoma" w:cs="Tahoma"/>
          <w:color w:val="FF0000"/>
        </w:rPr>
      </w:pPr>
      <w:bookmarkStart w:id="4" w:name="h.7ocbadhn1amj" w:colFirst="0" w:colLast="0"/>
      <w:bookmarkEnd w:id="4"/>
      <w:r w:rsidRPr="001B2C6E">
        <w:rPr>
          <w:rFonts w:ascii="Tahoma" w:hAnsi="Tahoma" w:cs="Tahoma"/>
          <w:color w:val="FF0000"/>
          <w:sz w:val="48"/>
        </w:rPr>
        <w:t>January 9</w:t>
      </w:r>
      <w:r w:rsidR="00184DC1" w:rsidRPr="001B2C6E">
        <w:rPr>
          <w:rFonts w:ascii="Tahoma" w:hAnsi="Tahoma" w:cs="Tahoma"/>
          <w:color w:val="FF0000"/>
          <w:sz w:val="48"/>
        </w:rPr>
        <w:t>th, 201</w:t>
      </w:r>
      <w:r w:rsidRPr="001B2C6E">
        <w:rPr>
          <w:rFonts w:ascii="Tahoma" w:hAnsi="Tahoma" w:cs="Tahoma"/>
          <w:color w:val="FF0000"/>
          <w:sz w:val="48"/>
        </w:rPr>
        <w:t>5</w:t>
      </w:r>
    </w:p>
    <w:p w:rsidR="00F81FC8" w:rsidRPr="001B2C6E" w:rsidRDefault="00F81FC8">
      <w:pPr>
        <w:spacing w:line="240" w:lineRule="auto"/>
        <w:contextualSpacing w:val="0"/>
        <w:jc w:val="center"/>
        <w:rPr>
          <w:rFonts w:ascii="Tahoma" w:hAnsi="Tahoma" w:cs="Tahoma"/>
        </w:rPr>
      </w:pPr>
      <w:bookmarkStart w:id="5" w:name="h.adhtg7up92ea" w:colFirst="0" w:colLast="0"/>
      <w:bookmarkEnd w:id="5"/>
    </w:p>
    <w:p w:rsidR="00F81FC8" w:rsidRPr="001B2C6E" w:rsidRDefault="00BC0D72">
      <w:pPr>
        <w:spacing w:line="240" w:lineRule="auto"/>
        <w:contextualSpacing w:val="0"/>
        <w:jc w:val="center"/>
        <w:rPr>
          <w:rFonts w:ascii="Tahoma" w:hAnsi="Tahoma" w:cs="Tahoma"/>
        </w:rPr>
      </w:pPr>
      <w:bookmarkStart w:id="6" w:name="h.e4qmoqtevdaj" w:colFirst="0" w:colLast="0"/>
      <w:bookmarkStart w:id="7" w:name="h.e8f7gjcxp087" w:colFirst="0" w:colLast="0"/>
      <w:bookmarkStart w:id="8" w:name="h.6qivhq4u7gxs" w:colFirst="0" w:colLast="0"/>
      <w:bookmarkEnd w:id="6"/>
      <w:bookmarkEnd w:id="7"/>
      <w:bookmarkEnd w:id="8"/>
      <w:r>
        <w:rPr>
          <w:rFonts w:ascii="Tahoma" w:hAnsi="Tahoma" w:cs="Tahoma"/>
          <w:noProof/>
          <w:sz w:val="28"/>
        </w:rPr>
        <w:drawing>
          <wp:anchor distT="0" distB="0" distL="114300" distR="114300" simplePos="0" relativeHeight="251659264" behindDoc="1" locked="0" layoutInCell="1" allowOverlap="1" wp14:anchorId="25F5792D" wp14:editId="55368817">
            <wp:simplePos x="0" y="0"/>
            <wp:positionH relativeFrom="column">
              <wp:posOffset>-333375</wp:posOffset>
            </wp:positionH>
            <wp:positionV relativeFrom="paragraph">
              <wp:posOffset>182880</wp:posOffset>
            </wp:positionV>
            <wp:extent cx="2219325" cy="8583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858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266" w:rsidRPr="001B2C6E">
        <w:rPr>
          <w:rFonts w:ascii="Tahoma" w:hAnsi="Tahoma" w:cs="Tahoma"/>
          <w:noProof/>
        </w:rPr>
        <w:drawing>
          <wp:anchor distT="0" distB="0" distL="114300" distR="114300" simplePos="0" relativeHeight="251655168" behindDoc="0" locked="0" layoutInCell="1" allowOverlap="1" wp14:anchorId="2272FD68" wp14:editId="307044D7">
            <wp:simplePos x="0" y="0"/>
            <wp:positionH relativeFrom="column">
              <wp:posOffset>3864610</wp:posOffset>
            </wp:positionH>
            <wp:positionV relativeFrom="paragraph">
              <wp:posOffset>20320</wp:posOffset>
            </wp:positionV>
            <wp:extent cx="2002155" cy="1346200"/>
            <wp:effectExtent l="0" t="0" r="0" b="6350"/>
            <wp:wrapSquare wrapText="bothSides"/>
            <wp:docPr id="2" name="image03.png" descr="Untitl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Untitled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134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DC1" w:rsidRPr="001B2C6E">
        <w:rPr>
          <w:rFonts w:ascii="Tahoma" w:hAnsi="Tahoma" w:cs="Tahoma"/>
          <w:sz w:val="28"/>
        </w:rPr>
        <w:tab/>
      </w:r>
      <w:r w:rsidR="00184DC1" w:rsidRPr="001B2C6E">
        <w:rPr>
          <w:rFonts w:ascii="Tahoma" w:hAnsi="Tahoma" w:cs="Tahoma"/>
          <w:sz w:val="28"/>
        </w:rPr>
        <w:tab/>
      </w:r>
      <w:r w:rsidR="00184DC1" w:rsidRPr="001B2C6E">
        <w:rPr>
          <w:rFonts w:ascii="Tahoma" w:hAnsi="Tahoma" w:cs="Tahoma"/>
          <w:sz w:val="28"/>
        </w:rPr>
        <w:tab/>
      </w:r>
      <w:r w:rsidR="00184DC1" w:rsidRPr="001B2C6E">
        <w:rPr>
          <w:rFonts w:ascii="Tahoma" w:hAnsi="Tahoma" w:cs="Tahoma"/>
          <w:sz w:val="28"/>
        </w:rPr>
        <w:tab/>
      </w:r>
      <w:r w:rsidR="00184DC1" w:rsidRPr="001B2C6E">
        <w:rPr>
          <w:rFonts w:ascii="Tahoma" w:hAnsi="Tahoma" w:cs="Tahoma"/>
          <w:sz w:val="28"/>
        </w:rPr>
        <w:tab/>
      </w:r>
      <w:r w:rsidR="00184DC1" w:rsidRPr="001B2C6E">
        <w:rPr>
          <w:rFonts w:ascii="Tahoma" w:hAnsi="Tahoma" w:cs="Tahoma"/>
          <w:sz w:val="28"/>
        </w:rPr>
        <w:tab/>
      </w:r>
      <w:r w:rsidR="00184DC1" w:rsidRPr="001B2C6E">
        <w:rPr>
          <w:rFonts w:ascii="Tahoma" w:hAnsi="Tahoma" w:cs="Tahoma"/>
          <w:sz w:val="28"/>
        </w:rPr>
        <w:tab/>
      </w:r>
    </w:p>
    <w:p w:rsidR="00F81FC8" w:rsidRPr="001B2C6E" w:rsidRDefault="00184DC1">
      <w:pPr>
        <w:spacing w:line="240" w:lineRule="auto"/>
        <w:contextualSpacing w:val="0"/>
        <w:jc w:val="center"/>
        <w:rPr>
          <w:rFonts w:ascii="Tahoma" w:hAnsi="Tahoma" w:cs="Tahoma"/>
        </w:rPr>
      </w:pPr>
      <w:bookmarkStart w:id="9" w:name="h.hfsprmc75ui9" w:colFirst="0" w:colLast="0"/>
      <w:bookmarkEnd w:id="9"/>
      <w:r w:rsidRPr="001B2C6E">
        <w:rPr>
          <w:rFonts w:ascii="Tahoma" w:eastAsia="Cambria" w:hAnsi="Tahoma" w:cs="Tahoma"/>
          <w:sz w:val="24"/>
        </w:rPr>
        <w:tab/>
      </w:r>
      <w:r w:rsidRPr="001B2C6E">
        <w:rPr>
          <w:rFonts w:ascii="Tahoma" w:eastAsia="Cambria" w:hAnsi="Tahoma" w:cs="Tahoma"/>
          <w:sz w:val="24"/>
        </w:rPr>
        <w:tab/>
      </w:r>
      <w:r w:rsidRPr="001B2C6E">
        <w:rPr>
          <w:rFonts w:ascii="Tahoma" w:eastAsia="Cambria" w:hAnsi="Tahoma" w:cs="Tahoma"/>
          <w:sz w:val="24"/>
        </w:rPr>
        <w:tab/>
      </w:r>
      <w:r w:rsidRPr="001B2C6E">
        <w:rPr>
          <w:rFonts w:ascii="Tahoma" w:eastAsia="Cambria" w:hAnsi="Tahoma" w:cs="Tahoma"/>
          <w:sz w:val="24"/>
        </w:rPr>
        <w:tab/>
      </w:r>
      <w:r w:rsidRPr="001B2C6E">
        <w:rPr>
          <w:rFonts w:ascii="Tahoma" w:eastAsia="Cambria" w:hAnsi="Tahoma" w:cs="Tahoma"/>
          <w:sz w:val="24"/>
        </w:rPr>
        <w:tab/>
      </w:r>
      <w:r w:rsidRPr="001B2C6E">
        <w:rPr>
          <w:rFonts w:ascii="Tahoma" w:eastAsia="Cambria" w:hAnsi="Tahoma" w:cs="Tahoma"/>
          <w:sz w:val="24"/>
        </w:rPr>
        <w:tab/>
      </w:r>
      <w:r w:rsidRPr="001B2C6E">
        <w:rPr>
          <w:rFonts w:ascii="Tahoma" w:eastAsia="Cambria" w:hAnsi="Tahoma" w:cs="Tahoma"/>
          <w:sz w:val="24"/>
        </w:rPr>
        <w:tab/>
      </w:r>
      <w:r w:rsidRPr="001B2C6E">
        <w:rPr>
          <w:rFonts w:ascii="Tahoma" w:eastAsia="Cambria" w:hAnsi="Tahoma" w:cs="Tahoma"/>
          <w:sz w:val="24"/>
        </w:rPr>
        <w:tab/>
      </w:r>
    </w:p>
    <w:p w:rsidR="00402266" w:rsidRPr="001B2C6E" w:rsidRDefault="00402266">
      <w:pPr>
        <w:contextualSpacing w:val="0"/>
        <w:rPr>
          <w:rFonts w:ascii="Tahoma" w:hAnsi="Tahoma" w:cs="Tahoma"/>
          <w:b/>
          <w:color w:val="365F91"/>
        </w:rPr>
      </w:pPr>
    </w:p>
    <w:p w:rsidR="00402266" w:rsidRPr="001B2C6E" w:rsidRDefault="00402266">
      <w:pPr>
        <w:contextualSpacing w:val="0"/>
        <w:rPr>
          <w:rFonts w:ascii="Tahoma" w:hAnsi="Tahoma" w:cs="Tahoma"/>
          <w:b/>
          <w:color w:val="365F91"/>
        </w:rPr>
      </w:pPr>
    </w:p>
    <w:p w:rsidR="00402266" w:rsidRPr="001B2C6E" w:rsidRDefault="00402266">
      <w:pPr>
        <w:contextualSpacing w:val="0"/>
        <w:rPr>
          <w:rFonts w:ascii="Tahoma" w:hAnsi="Tahoma" w:cs="Tahoma"/>
          <w:b/>
          <w:color w:val="365F91"/>
        </w:rPr>
      </w:pPr>
    </w:p>
    <w:p w:rsidR="00402266" w:rsidRPr="001B2C6E" w:rsidRDefault="00402266">
      <w:pPr>
        <w:contextualSpacing w:val="0"/>
        <w:rPr>
          <w:rFonts w:ascii="Tahoma" w:hAnsi="Tahoma" w:cs="Tahoma"/>
          <w:b/>
          <w:color w:val="365F91"/>
        </w:rPr>
      </w:pPr>
    </w:p>
    <w:p w:rsidR="00402266" w:rsidRPr="001B2C6E" w:rsidRDefault="00EB5FB9">
      <w:pPr>
        <w:contextualSpacing w:val="0"/>
        <w:rPr>
          <w:rFonts w:ascii="Tahoma" w:hAnsi="Tahoma" w:cs="Tahoma"/>
          <w:b/>
          <w:color w:val="365F91"/>
        </w:rPr>
      </w:pPr>
      <w:r w:rsidRPr="001B2C6E">
        <w:rPr>
          <w:rFonts w:ascii="Tahoma" w:hAnsi="Tahoma" w:cs="Tahoma"/>
          <w:b/>
          <w:noProof/>
          <w:color w:val="365F9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FE8DF1" wp14:editId="26980D2D">
                <wp:simplePos x="0" y="0"/>
                <wp:positionH relativeFrom="column">
                  <wp:posOffset>3609340</wp:posOffset>
                </wp:positionH>
                <wp:positionV relativeFrom="paragraph">
                  <wp:posOffset>95885</wp:posOffset>
                </wp:positionV>
                <wp:extent cx="2726055" cy="1404620"/>
                <wp:effectExtent l="0" t="0" r="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CA7" w:rsidRPr="00FF4CA7" w:rsidRDefault="00806E33" w:rsidP="00806E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4C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Administered by: </w:t>
                            </w:r>
                          </w:p>
                          <w:p w:rsidR="00806E33" w:rsidRPr="00FF4CA7" w:rsidRDefault="00806E33" w:rsidP="00806E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4CA7">
                              <w:rPr>
                                <w:b/>
                                <w:sz w:val="24"/>
                                <w:szCs w:val="24"/>
                              </w:rPr>
                              <w:t>Kwantlen</w:t>
                            </w:r>
                            <w:proofErr w:type="spellEnd"/>
                            <w:r w:rsidRPr="00FF4C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Polytechnic University chapter of the international business school network, </w:t>
                            </w:r>
                            <w:proofErr w:type="spellStart"/>
                            <w:r w:rsidRPr="00FF4CA7">
                              <w:rPr>
                                <w:b/>
                                <w:sz w:val="24"/>
                                <w:szCs w:val="24"/>
                              </w:rPr>
                              <w:t>Enactus</w:t>
                            </w:r>
                            <w:proofErr w:type="spellEnd"/>
                            <w:r w:rsidRPr="00FF4C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E8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2pt;margin-top:7.55pt;width:214.6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" stroked="f">
                <v:textbox style="mso-fit-shape-to-text:t">
                  <w:txbxContent>
                    <w:p w:rsidR="00FF4CA7" w:rsidRPr="00FF4CA7" w:rsidRDefault="00806E33" w:rsidP="00806E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4CA7">
                        <w:rPr>
                          <w:b/>
                          <w:sz w:val="24"/>
                          <w:szCs w:val="24"/>
                        </w:rPr>
                        <w:t xml:space="preserve">Administered by: </w:t>
                      </w:r>
                    </w:p>
                    <w:p w:rsidR="00806E33" w:rsidRPr="00FF4CA7" w:rsidRDefault="00806E33" w:rsidP="00806E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F4CA7">
                        <w:rPr>
                          <w:b/>
                          <w:sz w:val="24"/>
                          <w:szCs w:val="24"/>
                        </w:rPr>
                        <w:t>Kwantlen</w:t>
                      </w:r>
                      <w:proofErr w:type="spellEnd"/>
                      <w:r w:rsidRPr="00FF4CA7">
                        <w:rPr>
                          <w:b/>
                          <w:sz w:val="24"/>
                          <w:szCs w:val="24"/>
                        </w:rPr>
                        <w:t xml:space="preserve"> Polytechnic University chapter of the international business school network, </w:t>
                      </w:r>
                      <w:proofErr w:type="spellStart"/>
                      <w:r w:rsidRPr="00FF4CA7">
                        <w:rPr>
                          <w:b/>
                          <w:sz w:val="24"/>
                          <w:szCs w:val="24"/>
                        </w:rPr>
                        <w:t>Enactus</w:t>
                      </w:r>
                      <w:proofErr w:type="spellEnd"/>
                      <w:r w:rsidRPr="00FF4CA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2C6E">
        <w:rPr>
          <w:rFonts w:ascii="Tahoma" w:hAnsi="Tahoma" w:cs="Tahoma"/>
          <w:b/>
          <w:noProof/>
          <w:color w:val="365F91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09FF8B" wp14:editId="5D9D4306">
                <wp:simplePos x="0" y="0"/>
                <wp:positionH relativeFrom="column">
                  <wp:posOffset>-487680</wp:posOffset>
                </wp:positionH>
                <wp:positionV relativeFrom="paragraph">
                  <wp:posOffset>92075</wp:posOffset>
                </wp:positionV>
                <wp:extent cx="2476500" cy="1404620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CA7" w:rsidRPr="00FF4CA7" w:rsidRDefault="00402266" w:rsidP="004022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4CA7">
                              <w:rPr>
                                <w:b/>
                                <w:sz w:val="24"/>
                                <w:szCs w:val="24"/>
                              </w:rPr>
                              <w:t>Sponsored by</w:t>
                            </w:r>
                            <w:r w:rsidR="00FF4CA7" w:rsidRPr="00FF4C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Rotary Clubs of Ladner</w:t>
                            </w:r>
                          </w:p>
                          <w:p w:rsidR="00FF4CA7" w:rsidRPr="00FF4CA7" w:rsidRDefault="00FF4CA7" w:rsidP="004022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4CA7">
                              <w:rPr>
                                <w:b/>
                                <w:sz w:val="24"/>
                                <w:szCs w:val="24"/>
                              </w:rPr>
                              <w:t>North Delta</w:t>
                            </w:r>
                          </w:p>
                          <w:p w:rsidR="00402266" w:rsidRPr="00FF4CA7" w:rsidRDefault="00402266" w:rsidP="004022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4CA7">
                              <w:rPr>
                                <w:b/>
                                <w:sz w:val="24"/>
                                <w:szCs w:val="24"/>
                              </w:rPr>
                              <w:t>Tsawwassen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09FF8B" id="_x0000_s1027" type="#_x0000_t202" style="position:absolute;margin-left:-38.4pt;margin-top:7.25pt;width:19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qSIwIAACU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" stroked="f">
                <v:textbox style="mso-fit-shape-to-text:t">
                  <w:txbxContent>
                    <w:p w:rsidR="00FF4CA7" w:rsidRPr="00FF4CA7" w:rsidRDefault="00402266" w:rsidP="004022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4CA7">
                        <w:rPr>
                          <w:b/>
                          <w:sz w:val="24"/>
                          <w:szCs w:val="24"/>
                        </w:rPr>
                        <w:t>Sponsored by</w:t>
                      </w:r>
                      <w:r w:rsidR="00FF4CA7" w:rsidRPr="00FF4CA7">
                        <w:rPr>
                          <w:b/>
                          <w:sz w:val="24"/>
                          <w:szCs w:val="24"/>
                        </w:rPr>
                        <w:t xml:space="preserve"> Rotary Clubs of Ladner</w:t>
                      </w:r>
                    </w:p>
                    <w:p w:rsidR="00FF4CA7" w:rsidRPr="00FF4CA7" w:rsidRDefault="00FF4CA7" w:rsidP="004022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4CA7">
                        <w:rPr>
                          <w:b/>
                          <w:sz w:val="24"/>
                          <w:szCs w:val="24"/>
                        </w:rPr>
                        <w:t>North Delta</w:t>
                      </w:r>
                    </w:p>
                    <w:p w:rsidR="00402266" w:rsidRPr="00FF4CA7" w:rsidRDefault="00402266" w:rsidP="004022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F4CA7">
                        <w:rPr>
                          <w:b/>
                          <w:sz w:val="24"/>
                          <w:szCs w:val="24"/>
                        </w:rPr>
                        <w:t>Tsawwassen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2266" w:rsidRPr="001B2C6E" w:rsidRDefault="00402266" w:rsidP="00402266">
      <w:pPr>
        <w:contextualSpacing w:val="0"/>
        <w:rPr>
          <w:rFonts w:ascii="Tahoma" w:hAnsi="Tahoma" w:cs="Tahoma"/>
          <w:color w:val="000000" w:themeColor="text1"/>
        </w:rPr>
      </w:pPr>
      <w:r w:rsidRPr="001B2C6E">
        <w:rPr>
          <w:rFonts w:ascii="Tahoma" w:hAnsi="Tahoma" w:cs="Tahoma"/>
          <w:b/>
          <w:color w:val="000000" w:themeColor="text1"/>
        </w:rPr>
        <w:tab/>
      </w:r>
      <w:r w:rsidR="00184DC1" w:rsidRPr="001B2C6E">
        <w:rPr>
          <w:rFonts w:ascii="Tahoma" w:hAnsi="Tahoma" w:cs="Tahoma"/>
          <w:b/>
          <w:color w:val="000000" w:themeColor="text1"/>
        </w:rPr>
        <w:t xml:space="preserve"> </w:t>
      </w:r>
    </w:p>
    <w:p w:rsidR="00F81FC8" w:rsidRPr="001B2C6E" w:rsidRDefault="00F81FC8">
      <w:pPr>
        <w:rPr>
          <w:rFonts w:ascii="Tahoma" w:hAnsi="Tahoma" w:cs="Tahoma"/>
        </w:rPr>
      </w:pPr>
    </w:p>
    <w:p w:rsidR="00466039" w:rsidRDefault="00466039" w:rsidP="005C54CC">
      <w:pPr>
        <w:contextualSpacing w:val="0"/>
        <w:jc w:val="center"/>
        <w:rPr>
          <w:rFonts w:ascii="Tahoma" w:eastAsia="Cambria" w:hAnsi="Tahoma" w:cs="Tahoma"/>
          <w:b/>
          <w:color w:val="000000" w:themeColor="text1"/>
          <w:sz w:val="28"/>
        </w:rPr>
      </w:pPr>
    </w:p>
    <w:p w:rsidR="00466039" w:rsidRDefault="00466039" w:rsidP="005C54CC">
      <w:pPr>
        <w:contextualSpacing w:val="0"/>
        <w:jc w:val="center"/>
        <w:rPr>
          <w:rFonts w:ascii="Tahoma" w:eastAsia="Cambria" w:hAnsi="Tahoma" w:cs="Tahoma"/>
          <w:b/>
          <w:color w:val="000000" w:themeColor="text1"/>
          <w:sz w:val="28"/>
        </w:rPr>
      </w:pPr>
    </w:p>
    <w:p w:rsidR="001B2C6E" w:rsidRPr="001B2C6E" w:rsidRDefault="00F51615" w:rsidP="005C54CC">
      <w:pPr>
        <w:contextualSpacing w:val="0"/>
        <w:jc w:val="center"/>
        <w:rPr>
          <w:rFonts w:ascii="Tahoma" w:eastAsia="Cambria" w:hAnsi="Tahoma" w:cs="Tahoma"/>
          <w:b/>
          <w:color w:val="000000" w:themeColor="text1"/>
          <w:sz w:val="28"/>
        </w:rPr>
      </w:pPr>
      <w:r w:rsidRPr="001B2C6E">
        <w:rPr>
          <w:rFonts w:ascii="Tahoma" w:eastAsia="Cambria" w:hAnsi="Tahoma" w:cs="Tahoma"/>
          <w:b/>
          <w:color w:val="000000" w:themeColor="text1"/>
          <w:sz w:val="28"/>
        </w:rPr>
        <w:lastRenderedPageBreak/>
        <w:t>Rotary International’s</w:t>
      </w:r>
    </w:p>
    <w:p w:rsidR="00F81FC8" w:rsidRPr="001B2C6E" w:rsidRDefault="00184DC1" w:rsidP="005C54CC">
      <w:pPr>
        <w:contextualSpacing w:val="0"/>
        <w:jc w:val="center"/>
        <w:rPr>
          <w:rFonts w:ascii="Tahoma" w:hAnsi="Tahoma" w:cs="Tahoma"/>
          <w:color w:val="000000" w:themeColor="text1"/>
          <w:sz w:val="40"/>
          <w:szCs w:val="40"/>
        </w:rPr>
      </w:pPr>
      <w:r w:rsidRPr="001B2C6E">
        <w:rPr>
          <w:rFonts w:ascii="Tahoma" w:eastAsia="Cambria" w:hAnsi="Tahoma" w:cs="Tahoma"/>
          <w:b/>
          <w:color w:val="000000" w:themeColor="text1"/>
          <w:sz w:val="40"/>
          <w:szCs w:val="40"/>
        </w:rPr>
        <w:t>4-Way Test</w:t>
      </w:r>
    </w:p>
    <w:p w:rsidR="00F81FC8" w:rsidRPr="001B2C6E" w:rsidRDefault="00F81FC8">
      <w:pPr>
        <w:spacing w:line="240" w:lineRule="auto"/>
        <w:contextualSpacing w:val="0"/>
        <w:rPr>
          <w:rFonts w:ascii="Tahoma" w:hAnsi="Tahoma" w:cs="Tahoma"/>
        </w:rPr>
      </w:pPr>
    </w:p>
    <w:p w:rsidR="00370005" w:rsidRPr="001B2C6E" w:rsidRDefault="00370005">
      <w:pPr>
        <w:spacing w:line="240" w:lineRule="auto"/>
        <w:contextualSpacing w:val="0"/>
        <w:rPr>
          <w:rFonts w:ascii="Tahoma" w:hAnsi="Tahoma" w:cs="Tahoma"/>
        </w:rPr>
      </w:pPr>
      <w:r w:rsidRPr="001B2C6E">
        <w:rPr>
          <w:rFonts w:ascii="Tahoma" w:hAnsi="Tahoma" w:cs="Tahoma"/>
        </w:rPr>
        <w:t>Rotary’s 4-Way Test is the framework for assessing ethical business practice.</w:t>
      </w:r>
    </w:p>
    <w:p w:rsidR="00370005" w:rsidRPr="001B2C6E" w:rsidRDefault="00370005">
      <w:pPr>
        <w:spacing w:line="240" w:lineRule="auto"/>
        <w:contextualSpacing w:val="0"/>
        <w:rPr>
          <w:rFonts w:ascii="Tahoma" w:hAnsi="Tahoma" w:cs="Tahoma"/>
        </w:rPr>
      </w:pPr>
    </w:p>
    <w:p w:rsidR="00F81FC8" w:rsidRPr="005C54CC" w:rsidRDefault="00184DC1" w:rsidP="00F51615">
      <w:pPr>
        <w:spacing w:line="240" w:lineRule="auto"/>
        <w:contextualSpacing w:val="0"/>
        <w:rPr>
          <w:rFonts w:ascii="Tahoma" w:hAnsi="Tahoma" w:cs="Tahoma"/>
          <w:sz w:val="28"/>
          <w:szCs w:val="28"/>
        </w:rPr>
      </w:pPr>
      <w:r w:rsidRPr="005C54CC">
        <w:rPr>
          <w:rFonts w:ascii="Tahoma" w:hAnsi="Tahoma" w:cs="Tahoma"/>
          <w:b/>
          <w:sz w:val="28"/>
          <w:szCs w:val="28"/>
        </w:rPr>
        <w:t>1)  Is it the truth?</w:t>
      </w:r>
    </w:p>
    <w:p w:rsidR="00F81FC8" w:rsidRPr="001B2C6E" w:rsidRDefault="00F81FC8">
      <w:pPr>
        <w:spacing w:before="10" w:line="240" w:lineRule="auto"/>
        <w:contextualSpacing w:val="0"/>
        <w:rPr>
          <w:rFonts w:ascii="Tahoma" w:hAnsi="Tahoma" w:cs="Tahoma"/>
        </w:rPr>
      </w:pPr>
    </w:p>
    <w:p w:rsidR="005C54CC" w:rsidRPr="00FC6E50" w:rsidRDefault="005C54CC" w:rsidP="005C54CC">
      <w:pPr>
        <w:spacing w:line="240" w:lineRule="auto"/>
        <w:contextualSpacing w:val="0"/>
        <w:rPr>
          <w:rFonts w:ascii="Tahoma" w:hAnsi="Tahoma" w:cs="Tahoma"/>
          <w:b/>
          <w:sz w:val="24"/>
        </w:rPr>
      </w:pPr>
      <w:r w:rsidRPr="00FC6E50">
        <w:rPr>
          <w:rFonts w:ascii="Tahoma" w:hAnsi="Tahoma" w:cs="Tahoma"/>
          <w:b/>
          <w:sz w:val="24"/>
        </w:rPr>
        <w:t>Truth is an objective measure whereas honesty is a subjective representation of what one believes the truth to be</w:t>
      </w:r>
      <w:r w:rsidR="00FC6E50" w:rsidRPr="00FC6E50">
        <w:rPr>
          <w:rFonts w:ascii="Tahoma" w:hAnsi="Tahoma" w:cs="Tahoma"/>
          <w:b/>
          <w:sz w:val="24"/>
        </w:rPr>
        <w:t>.</w:t>
      </w:r>
    </w:p>
    <w:p w:rsidR="005C54CC" w:rsidRDefault="005C54CC">
      <w:pPr>
        <w:spacing w:before="5" w:line="240" w:lineRule="auto"/>
        <w:contextualSpacing w:val="0"/>
        <w:rPr>
          <w:rFonts w:ascii="Tahoma" w:eastAsia="Noto Symbol" w:hAnsi="Tahoma" w:cs="Tahoma"/>
          <w:sz w:val="24"/>
        </w:rPr>
      </w:pPr>
    </w:p>
    <w:p w:rsidR="00F81FC8" w:rsidRPr="001B2C6E" w:rsidRDefault="0021593D">
      <w:pPr>
        <w:spacing w:before="5" w:line="240" w:lineRule="auto"/>
        <w:contextualSpacing w:val="0"/>
        <w:rPr>
          <w:rFonts w:ascii="Tahoma" w:hAnsi="Tahoma" w:cs="Tahoma"/>
        </w:rPr>
      </w:pPr>
      <w:r w:rsidRPr="001B2C6E">
        <w:rPr>
          <w:rFonts w:ascii="Tahoma" w:eastAsia="Noto Symbol" w:hAnsi="Tahoma" w:cs="Tahoma"/>
          <w:sz w:val="24"/>
        </w:rPr>
        <w:t>Examples:</w:t>
      </w:r>
    </w:p>
    <w:p w:rsidR="00F81FC8" w:rsidRPr="00FC6E50" w:rsidRDefault="00184DC1" w:rsidP="00FC6E50">
      <w:pPr>
        <w:pStyle w:val="ListParagraph"/>
        <w:numPr>
          <w:ilvl w:val="0"/>
          <w:numId w:val="12"/>
        </w:numPr>
        <w:spacing w:line="240" w:lineRule="auto"/>
        <w:contextualSpacing w:val="0"/>
        <w:rPr>
          <w:rFonts w:ascii="Tahoma" w:hAnsi="Tahoma" w:cs="Tahoma"/>
        </w:rPr>
      </w:pPr>
      <w:r w:rsidRPr="00FC6E50">
        <w:rPr>
          <w:rFonts w:ascii="Tahoma" w:hAnsi="Tahoma" w:cs="Tahoma"/>
          <w:sz w:val="24"/>
        </w:rPr>
        <w:t>Business is truthful in advertising, communications with clients, staff</w:t>
      </w:r>
    </w:p>
    <w:p w:rsidR="00F81FC8" w:rsidRPr="00FC6E50" w:rsidRDefault="00184DC1" w:rsidP="00FC6E50">
      <w:pPr>
        <w:pStyle w:val="ListParagraph"/>
        <w:numPr>
          <w:ilvl w:val="0"/>
          <w:numId w:val="12"/>
        </w:numPr>
        <w:spacing w:before="22" w:line="240" w:lineRule="auto"/>
        <w:contextualSpacing w:val="0"/>
        <w:rPr>
          <w:rFonts w:ascii="Tahoma" w:hAnsi="Tahoma" w:cs="Tahoma"/>
        </w:rPr>
      </w:pPr>
      <w:r w:rsidRPr="00FC6E50">
        <w:rPr>
          <w:rFonts w:ascii="Tahoma" w:hAnsi="Tahoma" w:cs="Tahoma"/>
          <w:sz w:val="24"/>
        </w:rPr>
        <w:t>Honest practices – is honest about practices and policies with clients/staff</w:t>
      </w:r>
    </w:p>
    <w:p w:rsidR="00F81FC8" w:rsidRPr="00FC6E50" w:rsidRDefault="00184DC1" w:rsidP="00FC6E50">
      <w:pPr>
        <w:pStyle w:val="ListParagraph"/>
        <w:numPr>
          <w:ilvl w:val="0"/>
          <w:numId w:val="12"/>
        </w:numPr>
        <w:spacing w:before="19" w:line="255" w:lineRule="auto"/>
        <w:ind w:right="177"/>
        <w:contextualSpacing w:val="0"/>
        <w:rPr>
          <w:rFonts w:ascii="Tahoma" w:hAnsi="Tahoma" w:cs="Tahoma"/>
        </w:rPr>
      </w:pPr>
      <w:r w:rsidRPr="00FC6E50">
        <w:rPr>
          <w:rFonts w:ascii="Tahoma" w:hAnsi="Tahoma" w:cs="Tahoma"/>
          <w:sz w:val="24"/>
        </w:rPr>
        <w:t>Operations – making efforts to be transparent about operations (treatment of clients and customers)</w:t>
      </w:r>
    </w:p>
    <w:p w:rsidR="00F81FC8" w:rsidRPr="00FC6E50" w:rsidRDefault="00184DC1" w:rsidP="00FC6E50">
      <w:pPr>
        <w:pStyle w:val="ListParagraph"/>
        <w:numPr>
          <w:ilvl w:val="0"/>
          <w:numId w:val="12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Public – truth in advertising</w:t>
      </w:r>
    </w:p>
    <w:p w:rsidR="00F81FC8" w:rsidRPr="00FC6E50" w:rsidRDefault="00184DC1" w:rsidP="00FC6E50">
      <w:pPr>
        <w:pStyle w:val="ListParagraph"/>
        <w:numPr>
          <w:ilvl w:val="0"/>
          <w:numId w:val="12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Customers – truth in service (communication/actions between employer/employees and customer – do as you say and say as you do)</w:t>
      </w:r>
      <w:r w:rsidR="0021593D" w:rsidRPr="00FC6E50">
        <w:rPr>
          <w:rFonts w:ascii="Tahoma" w:hAnsi="Tahoma" w:cs="Tahoma"/>
          <w:sz w:val="24"/>
        </w:rPr>
        <w:t xml:space="preserve"> Customer survey</w:t>
      </w:r>
    </w:p>
    <w:p w:rsidR="00F81FC8" w:rsidRPr="00FC6E50" w:rsidRDefault="00184DC1" w:rsidP="00FC6E50">
      <w:pPr>
        <w:pStyle w:val="ListParagraph"/>
        <w:numPr>
          <w:ilvl w:val="0"/>
          <w:numId w:val="12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Employees – truth in communication regarding employee rights and benefits and their role in the company</w:t>
      </w:r>
      <w:r w:rsidR="0021593D" w:rsidRPr="00FC6E50">
        <w:rPr>
          <w:rFonts w:ascii="Tahoma" w:hAnsi="Tahoma" w:cs="Tahoma"/>
          <w:sz w:val="24"/>
        </w:rPr>
        <w:t xml:space="preserve"> Employee survey</w:t>
      </w:r>
    </w:p>
    <w:p w:rsidR="00F81FC8" w:rsidRPr="00FC6E50" w:rsidRDefault="00184DC1" w:rsidP="00FC6E50">
      <w:pPr>
        <w:pStyle w:val="ListParagraph"/>
        <w:numPr>
          <w:ilvl w:val="0"/>
          <w:numId w:val="12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Vendors – truth in communication, adherence to contracts/agreements</w:t>
      </w:r>
    </w:p>
    <w:p w:rsidR="00F81FC8" w:rsidRPr="00FC6E50" w:rsidRDefault="00184DC1" w:rsidP="00FC6E50">
      <w:pPr>
        <w:pStyle w:val="ListParagraph"/>
        <w:numPr>
          <w:ilvl w:val="0"/>
          <w:numId w:val="12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 xml:space="preserve">Legal – adheres to applicable laws including but not limited to Human Rights Act, Employment Standards Act, </w:t>
      </w:r>
      <w:proofErr w:type="spellStart"/>
      <w:r w:rsidRPr="00FC6E50">
        <w:rPr>
          <w:rFonts w:ascii="Tahoma" w:hAnsi="Tahoma" w:cs="Tahoma"/>
          <w:sz w:val="24"/>
        </w:rPr>
        <w:t>Worksafe</w:t>
      </w:r>
      <w:proofErr w:type="spellEnd"/>
      <w:r w:rsidRPr="00FC6E50">
        <w:rPr>
          <w:rFonts w:ascii="Tahoma" w:hAnsi="Tahoma" w:cs="Tahoma"/>
          <w:sz w:val="24"/>
        </w:rPr>
        <w:t xml:space="preserve"> BC’s </w:t>
      </w:r>
      <w:proofErr w:type="spellStart"/>
      <w:r w:rsidRPr="00FC6E50">
        <w:rPr>
          <w:rFonts w:ascii="Tahoma" w:hAnsi="Tahoma" w:cs="Tahoma"/>
          <w:sz w:val="24"/>
        </w:rPr>
        <w:t>OHS</w:t>
      </w:r>
      <w:proofErr w:type="spellEnd"/>
      <w:r w:rsidRPr="00FC6E50">
        <w:rPr>
          <w:rFonts w:ascii="Tahoma" w:hAnsi="Tahoma" w:cs="Tahoma"/>
          <w:sz w:val="24"/>
        </w:rPr>
        <w:t xml:space="preserve"> Regulations, Employment Equity Act, CRA</w:t>
      </w:r>
    </w:p>
    <w:p w:rsidR="00F81FC8" w:rsidRPr="001B2C6E" w:rsidRDefault="00F81FC8">
      <w:pPr>
        <w:spacing w:before="1" w:line="240" w:lineRule="auto"/>
        <w:contextualSpacing w:val="0"/>
        <w:rPr>
          <w:rFonts w:ascii="Tahoma" w:hAnsi="Tahoma" w:cs="Tahoma"/>
        </w:rPr>
      </w:pPr>
    </w:p>
    <w:p w:rsidR="00F81FC8" w:rsidRPr="005C54CC" w:rsidRDefault="00184DC1" w:rsidP="005C54CC">
      <w:pPr>
        <w:spacing w:line="240" w:lineRule="auto"/>
        <w:contextualSpacing w:val="0"/>
        <w:rPr>
          <w:rFonts w:ascii="Tahoma" w:hAnsi="Tahoma" w:cs="Tahoma"/>
          <w:b/>
          <w:sz w:val="28"/>
          <w:szCs w:val="28"/>
        </w:rPr>
      </w:pPr>
      <w:r w:rsidRPr="005C54CC">
        <w:rPr>
          <w:rFonts w:ascii="Tahoma" w:hAnsi="Tahoma" w:cs="Tahoma"/>
          <w:b/>
          <w:sz w:val="28"/>
          <w:szCs w:val="28"/>
        </w:rPr>
        <w:t>2) Is it fair to all concerned?</w:t>
      </w:r>
    </w:p>
    <w:p w:rsidR="00F81FC8" w:rsidRPr="001B2C6E" w:rsidRDefault="00F81FC8">
      <w:pPr>
        <w:spacing w:before="8" w:line="240" w:lineRule="auto"/>
        <w:contextualSpacing w:val="0"/>
        <w:rPr>
          <w:rFonts w:ascii="Tahoma" w:hAnsi="Tahoma" w:cs="Tahoma"/>
        </w:rPr>
      </w:pPr>
    </w:p>
    <w:p w:rsidR="00F81FC8" w:rsidRPr="00FC6E50" w:rsidRDefault="0021593D" w:rsidP="005C54CC">
      <w:pPr>
        <w:spacing w:line="240" w:lineRule="auto"/>
        <w:contextualSpacing w:val="0"/>
        <w:rPr>
          <w:rFonts w:ascii="Tahoma" w:hAnsi="Tahoma" w:cs="Tahoma"/>
          <w:b/>
          <w:sz w:val="24"/>
        </w:rPr>
      </w:pPr>
      <w:r w:rsidRPr="00FC6E50">
        <w:rPr>
          <w:rFonts w:ascii="Tahoma" w:hAnsi="Tahoma" w:cs="Tahoma"/>
          <w:b/>
          <w:sz w:val="24"/>
        </w:rPr>
        <w:t>Fairness is t</w:t>
      </w:r>
      <w:r w:rsidR="00184DC1" w:rsidRPr="00FC6E50">
        <w:rPr>
          <w:rFonts w:ascii="Tahoma" w:hAnsi="Tahoma" w:cs="Tahoma"/>
          <w:b/>
          <w:sz w:val="24"/>
        </w:rPr>
        <w:t>he act of weighing options and then making a choice that optimizes utility for the greatest number of people</w:t>
      </w:r>
      <w:r w:rsidRPr="00FC6E50">
        <w:rPr>
          <w:rFonts w:ascii="Tahoma" w:hAnsi="Tahoma" w:cs="Tahoma"/>
          <w:b/>
          <w:sz w:val="24"/>
        </w:rPr>
        <w:t>: t</w:t>
      </w:r>
      <w:r w:rsidR="00184DC1" w:rsidRPr="00FC6E50">
        <w:rPr>
          <w:rFonts w:ascii="Tahoma" w:hAnsi="Tahoma" w:cs="Tahoma"/>
          <w:b/>
          <w:sz w:val="24"/>
        </w:rPr>
        <w:t>he needs of the many outweigh the needs of the few</w:t>
      </w:r>
      <w:r w:rsidRPr="00FC6E50">
        <w:rPr>
          <w:rFonts w:ascii="Tahoma" w:hAnsi="Tahoma" w:cs="Tahoma"/>
          <w:b/>
          <w:sz w:val="24"/>
        </w:rPr>
        <w:t>.</w:t>
      </w:r>
    </w:p>
    <w:p w:rsidR="00F81FC8" w:rsidRPr="005C54CC" w:rsidRDefault="00F81FC8" w:rsidP="005C54CC">
      <w:pPr>
        <w:spacing w:line="240" w:lineRule="auto"/>
        <w:contextualSpacing w:val="0"/>
        <w:rPr>
          <w:rFonts w:ascii="Tahoma" w:hAnsi="Tahoma" w:cs="Tahoma"/>
          <w:sz w:val="24"/>
        </w:rPr>
      </w:pPr>
    </w:p>
    <w:p w:rsidR="00F81FC8" w:rsidRPr="005C54CC" w:rsidRDefault="0021593D" w:rsidP="005C54CC">
      <w:pPr>
        <w:spacing w:line="240" w:lineRule="auto"/>
        <w:contextualSpacing w:val="0"/>
        <w:rPr>
          <w:rFonts w:ascii="Tahoma" w:hAnsi="Tahoma" w:cs="Tahoma"/>
          <w:sz w:val="24"/>
        </w:rPr>
      </w:pPr>
      <w:r w:rsidRPr="005C54CC">
        <w:rPr>
          <w:rFonts w:ascii="Tahoma" w:hAnsi="Tahoma" w:cs="Tahoma"/>
          <w:sz w:val="24"/>
        </w:rPr>
        <w:t>Examples:</w:t>
      </w:r>
    </w:p>
    <w:p w:rsidR="00F81FC8" w:rsidRPr="00FC6E50" w:rsidRDefault="00184DC1" w:rsidP="00FC6E50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May include, but is not limited to, any number of – clients, customers, environmental behaviours, community, special interests, sustainability, overseas efforts, domestic efforts, national efforts, specific partnerships, work share, outreach</w:t>
      </w:r>
    </w:p>
    <w:p w:rsidR="00F81FC8" w:rsidRPr="00FC6E50" w:rsidRDefault="00184DC1" w:rsidP="00FC6E50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Public – public health and safety, clean environment in and around location</w:t>
      </w:r>
    </w:p>
    <w:p w:rsidR="00F81FC8" w:rsidRPr="00FC6E50" w:rsidRDefault="00184DC1" w:rsidP="00FC6E50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Customers – fair treatment, fair pricing, process/mechanism for employees to express concerns</w:t>
      </w:r>
      <w:r w:rsidR="00D42DAD" w:rsidRPr="00FC6E50">
        <w:rPr>
          <w:rFonts w:ascii="Tahoma" w:hAnsi="Tahoma" w:cs="Tahoma"/>
          <w:sz w:val="24"/>
        </w:rPr>
        <w:t xml:space="preserve"> Customer survey</w:t>
      </w:r>
    </w:p>
    <w:p w:rsidR="00F81FC8" w:rsidRPr="00FC6E50" w:rsidRDefault="00184DC1" w:rsidP="00FC6E50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Employees – health and safety, fair wages</w:t>
      </w:r>
      <w:r w:rsidR="00D42DAD" w:rsidRPr="00FC6E50">
        <w:rPr>
          <w:rFonts w:ascii="Tahoma" w:hAnsi="Tahoma" w:cs="Tahoma"/>
          <w:sz w:val="24"/>
        </w:rPr>
        <w:t xml:space="preserve"> Employee survey</w:t>
      </w:r>
    </w:p>
    <w:p w:rsidR="00F81FC8" w:rsidRPr="00FC6E50" w:rsidRDefault="00184DC1" w:rsidP="00FC6E50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ahoma" w:hAnsi="Tahoma" w:cs="Tahoma"/>
        </w:rPr>
      </w:pPr>
      <w:r w:rsidRPr="00FC6E50">
        <w:rPr>
          <w:rFonts w:ascii="Tahoma" w:hAnsi="Tahoma" w:cs="Tahoma"/>
          <w:sz w:val="24"/>
        </w:rPr>
        <w:t>Vendors – responsible A/P cycle, fair trade, ethical sources of supply (are your suppliers ethical?)</w:t>
      </w:r>
    </w:p>
    <w:p w:rsidR="00F81FC8" w:rsidRPr="001B2C6E" w:rsidRDefault="00F81FC8">
      <w:pPr>
        <w:spacing w:line="240" w:lineRule="auto"/>
        <w:contextualSpacing w:val="0"/>
        <w:rPr>
          <w:rFonts w:ascii="Tahoma" w:hAnsi="Tahoma" w:cs="Tahoma"/>
        </w:rPr>
      </w:pPr>
    </w:p>
    <w:p w:rsidR="00F81FC8" w:rsidRPr="005C54CC" w:rsidRDefault="00184DC1" w:rsidP="005C54CC">
      <w:pPr>
        <w:spacing w:line="240" w:lineRule="auto"/>
        <w:contextualSpacing w:val="0"/>
        <w:rPr>
          <w:rFonts w:ascii="Tahoma" w:hAnsi="Tahoma" w:cs="Tahoma"/>
          <w:b/>
          <w:sz w:val="28"/>
          <w:szCs w:val="28"/>
        </w:rPr>
      </w:pPr>
      <w:r w:rsidRPr="005C54CC">
        <w:rPr>
          <w:rFonts w:ascii="Tahoma" w:hAnsi="Tahoma" w:cs="Tahoma"/>
          <w:b/>
          <w:sz w:val="28"/>
          <w:szCs w:val="28"/>
        </w:rPr>
        <w:t>3) Will it build goodwill and better friendships?</w:t>
      </w:r>
    </w:p>
    <w:p w:rsidR="00F81FC8" w:rsidRPr="001B2C6E" w:rsidRDefault="00F81FC8">
      <w:pPr>
        <w:spacing w:before="8" w:line="240" w:lineRule="auto"/>
        <w:contextualSpacing w:val="0"/>
        <w:rPr>
          <w:rFonts w:ascii="Tahoma" w:hAnsi="Tahoma" w:cs="Tahoma"/>
        </w:rPr>
      </w:pPr>
    </w:p>
    <w:p w:rsidR="00F81FC8" w:rsidRPr="00FC6E50" w:rsidRDefault="00D42DAD" w:rsidP="005C54CC">
      <w:pPr>
        <w:spacing w:line="240" w:lineRule="auto"/>
        <w:contextualSpacing w:val="0"/>
        <w:rPr>
          <w:rFonts w:ascii="Tahoma" w:hAnsi="Tahoma" w:cs="Tahoma"/>
          <w:b/>
          <w:sz w:val="24"/>
        </w:rPr>
      </w:pPr>
      <w:r w:rsidRPr="00FC6E50">
        <w:rPr>
          <w:rFonts w:ascii="Tahoma" w:hAnsi="Tahoma" w:cs="Tahoma"/>
          <w:b/>
          <w:sz w:val="24"/>
        </w:rPr>
        <w:t>G</w:t>
      </w:r>
      <w:r w:rsidR="00184DC1" w:rsidRPr="00FC6E50">
        <w:rPr>
          <w:rFonts w:ascii="Tahoma" w:hAnsi="Tahoma" w:cs="Tahoma"/>
          <w:b/>
          <w:sz w:val="24"/>
        </w:rPr>
        <w:t>oodwill</w:t>
      </w:r>
      <w:r w:rsidRPr="00FC6E50">
        <w:rPr>
          <w:rFonts w:ascii="Tahoma" w:hAnsi="Tahoma" w:cs="Tahoma"/>
          <w:b/>
          <w:sz w:val="24"/>
        </w:rPr>
        <w:t xml:space="preserve"> comes from a r</w:t>
      </w:r>
      <w:r w:rsidR="00184DC1" w:rsidRPr="00FC6E50">
        <w:rPr>
          <w:rFonts w:ascii="Tahoma" w:hAnsi="Tahoma" w:cs="Tahoma"/>
          <w:b/>
          <w:sz w:val="24"/>
        </w:rPr>
        <w:t xml:space="preserve">eputation for acts that are considered to be helpful, cooperative, </w:t>
      </w:r>
      <w:proofErr w:type="gramStart"/>
      <w:r w:rsidR="00184DC1" w:rsidRPr="00FC6E50">
        <w:rPr>
          <w:rFonts w:ascii="Tahoma" w:hAnsi="Tahoma" w:cs="Tahoma"/>
          <w:b/>
          <w:sz w:val="24"/>
        </w:rPr>
        <w:t>friendly</w:t>
      </w:r>
      <w:proofErr w:type="gramEnd"/>
      <w:r w:rsidRPr="00FC6E50">
        <w:rPr>
          <w:rFonts w:ascii="Tahoma" w:hAnsi="Tahoma" w:cs="Tahoma"/>
          <w:b/>
          <w:sz w:val="24"/>
        </w:rPr>
        <w:t xml:space="preserve"> and l</w:t>
      </w:r>
      <w:r w:rsidR="00184DC1" w:rsidRPr="00FC6E50">
        <w:rPr>
          <w:rFonts w:ascii="Tahoma" w:hAnsi="Tahoma" w:cs="Tahoma"/>
          <w:b/>
          <w:sz w:val="24"/>
        </w:rPr>
        <w:t>inked to honesty and fairness</w:t>
      </w:r>
      <w:r w:rsidRPr="00FC6E50">
        <w:rPr>
          <w:rFonts w:ascii="Tahoma" w:hAnsi="Tahoma" w:cs="Tahoma"/>
          <w:b/>
          <w:sz w:val="24"/>
        </w:rPr>
        <w:t>. F</w:t>
      </w:r>
      <w:r w:rsidR="00184DC1" w:rsidRPr="00FC6E50">
        <w:rPr>
          <w:rFonts w:ascii="Tahoma" w:hAnsi="Tahoma" w:cs="Tahoma"/>
          <w:b/>
          <w:sz w:val="24"/>
        </w:rPr>
        <w:t>riendships</w:t>
      </w:r>
      <w:r w:rsidRPr="00FC6E50">
        <w:rPr>
          <w:rFonts w:ascii="Tahoma" w:hAnsi="Tahoma" w:cs="Tahoma"/>
          <w:b/>
          <w:sz w:val="24"/>
        </w:rPr>
        <w:t xml:space="preserve"> come from p</w:t>
      </w:r>
      <w:r w:rsidR="00184DC1" w:rsidRPr="00FC6E50">
        <w:rPr>
          <w:rFonts w:ascii="Tahoma" w:hAnsi="Tahoma" w:cs="Tahoma"/>
          <w:b/>
          <w:sz w:val="24"/>
        </w:rPr>
        <w:t>artnerships between others businesses, and organizations including charities and community groups</w:t>
      </w:r>
      <w:r w:rsidRPr="00FC6E50">
        <w:rPr>
          <w:rFonts w:ascii="Tahoma" w:hAnsi="Tahoma" w:cs="Tahoma"/>
          <w:b/>
          <w:sz w:val="24"/>
        </w:rPr>
        <w:t xml:space="preserve"> and s</w:t>
      </w:r>
      <w:r w:rsidR="00184DC1" w:rsidRPr="00FC6E50">
        <w:rPr>
          <w:rFonts w:ascii="Tahoma" w:hAnsi="Tahoma" w:cs="Tahoma"/>
          <w:b/>
          <w:sz w:val="24"/>
        </w:rPr>
        <w:t>teady, long term relationships with clients, staff, and vendors – give and take, informal and personable</w:t>
      </w:r>
      <w:r w:rsidR="00FC6E50" w:rsidRPr="00FC6E50">
        <w:rPr>
          <w:rFonts w:ascii="Tahoma" w:hAnsi="Tahoma" w:cs="Tahoma"/>
          <w:b/>
          <w:sz w:val="24"/>
        </w:rPr>
        <w:t>.</w:t>
      </w:r>
    </w:p>
    <w:p w:rsidR="00FC6E50" w:rsidRPr="005C54CC" w:rsidRDefault="00FC6E50" w:rsidP="005C54CC">
      <w:pPr>
        <w:spacing w:line="240" w:lineRule="auto"/>
        <w:contextualSpacing w:val="0"/>
        <w:rPr>
          <w:rFonts w:ascii="Tahoma" w:hAnsi="Tahoma" w:cs="Tahoma"/>
          <w:sz w:val="24"/>
        </w:rPr>
      </w:pPr>
    </w:p>
    <w:p w:rsidR="00F81FC8" w:rsidRPr="005C54CC" w:rsidRDefault="00D42DAD" w:rsidP="005C54CC">
      <w:pPr>
        <w:spacing w:line="240" w:lineRule="auto"/>
        <w:contextualSpacing w:val="0"/>
        <w:rPr>
          <w:rFonts w:ascii="Tahoma" w:hAnsi="Tahoma" w:cs="Tahoma"/>
          <w:sz w:val="24"/>
        </w:rPr>
      </w:pPr>
      <w:r w:rsidRPr="005C54CC">
        <w:rPr>
          <w:rFonts w:ascii="Tahoma" w:hAnsi="Tahoma" w:cs="Tahoma"/>
          <w:sz w:val="24"/>
        </w:rPr>
        <w:t>Examples:</w:t>
      </w:r>
    </w:p>
    <w:p w:rsidR="00F81FC8" w:rsidRPr="00FC6E50" w:rsidRDefault="00184DC1" w:rsidP="00FC6E50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May include but not limited to: clients, staff, community organizations, charities, special interests</w:t>
      </w:r>
      <w:r w:rsidR="00D42DAD" w:rsidRPr="00FC6E50">
        <w:rPr>
          <w:rFonts w:ascii="Tahoma" w:hAnsi="Tahoma" w:cs="Tahoma"/>
          <w:sz w:val="24"/>
        </w:rPr>
        <w:t xml:space="preserve"> through: </w:t>
      </w:r>
    </w:p>
    <w:p w:rsidR="00F81FC8" w:rsidRPr="00FC6E50" w:rsidRDefault="00184DC1" w:rsidP="00FC6E50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Long-time partnerships</w:t>
      </w:r>
    </w:p>
    <w:p w:rsidR="00F81FC8" w:rsidRPr="00FC6E50" w:rsidRDefault="00184DC1" w:rsidP="00FC6E50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Build-up of mutual trust between parties</w:t>
      </w:r>
    </w:p>
    <w:p w:rsidR="00F81FC8" w:rsidRPr="00FC6E50" w:rsidRDefault="00184DC1" w:rsidP="00FC6E50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Acting consistently in accordance with an organization’s mission and goals</w:t>
      </w:r>
    </w:p>
    <w:p w:rsidR="00F81FC8" w:rsidRPr="00FC6E50" w:rsidRDefault="00184DC1" w:rsidP="00FC6E50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Treating clients, customers, vendors, community consistently and fairly –</w:t>
      </w:r>
    </w:p>
    <w:p w:rsidR="00F81FC8" w:rsidRPr="00FC6E50" w:rsidRDefault="00184DC1" w:rsidP="00FC6E50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this does not mean treating everyone the same</w:t>
      </w:r>
    </w:p>
    <w:p w:rsidR="00F81FC8" w:rsidRPr="00FC6E50" w:rsidRDefault="00184DC1" w:rsidP="00FC6E50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Acting with empathy</w:t>
      </w:r>
    </w:p>
    <w:p w:rsidR="00F81FC8" w:rsidRPr="00FC6E50" w:rsidRDefault="00184DC1" w:rsidP="00FC6E50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Community involvement, outreach (</w:t>
      </w:r>
      <w:proofErr w:type="spellStart"/>
      <w:r w:rsidRPr="00FC6E50">
        <w:rPr>
          <w:rFonts w:ascii="Tahoma" w:hAnsi="Tahoma" w:cs="Tahoma"/>
          <w:sz w:val="24"/>
        </w:rPr>
        <w:t>ie</w:t>
      </w:r>
      <w:proofErr w:type="spellEnd"/>
      <w:r w:rsidRPr="00FC6E50">
        <w:rPr>
          <w:rFonts w:ascii="Tahoma" w:hAnsi="Tahoma" w:cs="Tahoma"/>
          <w:sz w:val="24"/>
        </w:rPr>
        <w:t>. Contributions to community, employs at-risk youth/developmentally disabled, etc.)</w:t>
      </w:r>
    </w:p>
    <w:p w:rsidR="00F81FC8" w:rsidRPr="00FC6E50" w:rsidRDefault="00184DC1" w:rsidP="00FC6E50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Customer service focus/ encourages customer loyalty</w:t>
      </w:r>
      <w:r w:rsidR="00FC6E50" w:rsidRPr="00FC6E50">
        <w:rPr>
          <w:rFonts w:ascii="Tahoma" w:hAnsi="Tahoma" w:cs="Tahoma"/>
          <w:sz w:val="24"/>
        </w:rPr>
        <w:t>;</w:t>
      </w:r>
      <w:r w:rsidR="00D42DAD" w:rsidRPr="00FC6E50">
        <w:rPr>
          <w:rFonts w:ascii="Tahoma" w:hAnsi="Tahoma" w:cs="Tahoma"/>
          <w:sz w:val="24"/>
        </w:rPr>
        <w:t xml:space="preserve"> </w:t>
      </w:r>
      <w:r w:rsidR="00FC6E50" w:rsidRPr="00FC6E50">
        <w:rPr>
          <w:rFonts w:ascii="Tahoma" w:hAnsi="Tahoma" w:cs="Tahoma"/>
          <w:sz w:val="24"/>
        </w:rPr>
        <w:t>c</w:t>
      </w:r>
      <w:r w:rsidR="00D42DAD" w:rsidRPr="00FC6E50">
        <w:rPr>
          <w:rFonts w:ascii="Tahoma" w:hAnsi="Tahoma" w:cs="Tahoma"/>
          <w:sz w:val="24"/>
        </w:rPr>
        <w:t>ustomer survey</w:t>
      </w:r>
    </w:p>
    <w:p w:rsidR="00F81FC8" w:rsidRPr="00FC6E50" w:rsidRDefault="00184DC1" w:rsidP="00FC6E50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Employee engagement/retention</w:t>
      </w:r>
      <w:r w:rsidR="00D42DAD" w:rsidRPr="00FC6E50">
        <w:rPr>
          <w:rFonts w:ascii="Tahoma" w:hAnsi="Tahoma" w:cs="Tahoma"/>
          <w:sz w:val="24"/>
        </w:rPr>
        <w:t xml:space="preserve"> Employee survey</w:t>
      </w:r>
    </w:p>
    <w:p w:rsidR="00D42DAD" w:rsidRPr="005C54CC" w:rsidRDefault="00D42DAD" w:rsidP="005C54CC">
      <w:pPr>
        <w:spacing w:line="240" w:lineRule="auto"/>
        <w:contextualSpacing w:val="0"/>
        <w:rPr>
          <w:rFonts w:ascii="Tahoma" w:hAnsi="Tahoma" w:cs="Tahoma"/>
          <w:sz w:val="24"/>
        </w:rPr>
      </w:pPr>
    </w:p>
    <w:p w:rsidR="00F81FC8" w:rsidRPr="005C54CC" w:rsidRDefault="00184DC1" w:rsidP="005C54CC">
      <w:pPr>
        <w:spacing w:line="240" w:lineRule="auto"/>
        <w:contextualSpacing w:val="0"/>
        <w:rPr>
          <w:rFonts w:ascii="Tahoma" w:hAnsi="Tahoma" w:cs="Tahoma"/>
          <w:b/>
          <w:sz w:val="28"/>
          <w:szCs w:val="28"/>
        </w:rPr>
      </w:pPr>
      <w:r w:rsidRPr="005C54CC">
        <w:rPr>
          <w:rFonts w:ascii="Tahoma" w:hAnsi="Tahoma" w:cs="Tahoma"/>
          <w:b/>
          <w:sz w:val="28"/>
          <w:szCs w:val="28"/>
        </w:rPr>
        <w:t>4) Will it be beneficial to all concerned?</w:t>
      </w:r>
    </w:p>
    <w:p w:rsidR="00F81FC8" w:rsidRPr="001B2C6E" w:rsidRDefault="00F81FC8">
      <w:pPr>
        <w:spacing w:before="8" w:line="240" w:lineRule="auto"/>
        <w:contextualSpacing w:val="0"/>
        <w:rPr>
          <w:rFonts w:ascii="Tahoma" w:hAnsi="Tahoma" w:cs="Tahoma"/>
        </w:rPr>
      </w:pPr>
    </w:p>
    <w:p w:rsidR="00F81FC8" w:rsidRPr="00FC6E50" w:rsidRDefault="00D42DAD" w:rsidP="005C54CC">
      <w:pPr>
        <w:spacing w:line="240" w:lineRule="auto"/>
        <w:contextualSpacing w:val="0"/>
        <w:rPr>
          <w:rFonts w:ascii="Tahoma" w:hAnsi="Tahoma" w:cs="Tahoma"/>
          <w:b/>
          <w:sz w:val="24"/>
        </w:rPr>
      </w:pPr>
      <w:r w:rsidRPr="00FC6E50">
        <w:rPr>
          <w:rFonts w:ascii="Tahoma" w:hAnsi="Tahoma" w:cs="Tahoma"/>
          <w:b/>
          <w:sz w:val="24"/>
        </w:rPr>
        <w:t>Beneficial can be assessed in various ways, such as a</w:t>
      </w:r>
      <w:r w:rsidR="00184DC1" w:rsidRPr="00FC6E50">
        <w:rPr>
          <w:rFonts w:ascii="Tahoma" w:hAnsi="Tahoma" w:cs="Tahoma"/>
          <w:b/>
          <w:sz w:val="24"/>
        </w:rPr>
        <w:t>mount of product donated</w:t>
      </w:r>
      <w:r w:rsidRPr="00FC6E50">
        <w:rPr>
          <w:rFonts w:ascii="Tahoma" w:hAnsi="Tahoma" w:cs="Tahoma"/>
          <w:b/>
          <w:sz w:val="24"/>
        </w:rPr>
        <w:t xml:space="preserve">, </w:t>
      </w:r>
      <w:r w:rsidR="00184DC1" w:rsidRPr="00FC6E50">
        <w:rPr>
          <w:rFonts w:ascii="Tahoma" w:hAnsi="Tahoma" w:cs="Tahoma"/>
          <w:b/>
          <w:sz w:val="24"/>
        </w:rPr>
        <w:t>time donated</w:t>
      </w:r>
      <w:r w:rsidRPr="00FC6E50">
        <w:rPr>
          <w:rFonts w:ascii="Tahoma" w:hAnsi="Tahoma" w:cs="Tahoma"/>
          <w:b/>
          <w:sz w:val="24"/>
        </w:rPr>
        <w:t xml:space="preserve">, </w:t>
      </w:r>
      <w:r w:rsidR="00184DC1" w:rsidRPr="00FC6E50">
        <w:rPr>
          <w:rFonts w:ascii="Tahoma" w:hAnsi="Tahoma" w:cs="Tahoma"/>
          <w:b/>
          <w:sz w:val="24"/>
        </w:rPr>
        <w:t>money raised/donated</w:t>
      </w:r>
      <w:r w:rsidRPr="00FC6E50">
        <w:rPr>
          <w:rFonts w:ascii="Tahoma" w:hAnsi="Tahoma" w:cs="Tahoma"/>
          <w:b/>
          <w:sz w:val="24"/>
        </w:rPr>
        <w:t>, n</w:t>
      </w:r>
      <w:r w:rsidR="00184DC1" w:rsidRPr="00FC6E50">
        <w:rPr>
          <w:rFonts w:ascii="Tahoma" w:hAnsi="Tahoma" w:cs="Tahoma"/>
          <w:b/>
          <w:sz w:val="24"/>
        </w:rPr>
        <w:t>umber of events held</w:t>
      </w:r>
      <w:r w:rsidRPr="00FC6E50">
        <w:rPr>
          <w:rFonts w:ascii="Tahoma" w:hAnsi="Tahoma" w:cs="Tahoma"/>
          <w:b/>
          <w:sz w:val="24"/>
        </w:rPr>
        <w:t>, c</w:t>
      </w:r>
      <w:r w:rsidR="00184DC1" w:rsidRPr="00FC6E50">
        <w:rPr>
          <w:rFonts w:ascii="Tahoma" w:hAnsi="Tahoma" w:cs="Tahoma"/>
          <w:b/>
          <w:sz w:val="24"/>
        </w:rPr>
        <w:t>onsistent partnerships</w:t>
      </w:r>
      <w:r w:rsidR="000905CA" w:rsidRPr="00FC6E50">
        <w:rPr>
          <w:rFonts w:ascii="Tahoma" w:hAnsi="Tahoma" w:cs="Tahoma"/>
          <w:b/>
          <w:sz w:val="24"/>
        </w:rPr>
        <w:t>, o</w:t>
      </w:r>
      <w:r w:rsidR="00184DC1" w:rsidRPr="00FC6E50">
        <w:rPr>
          <w:rFonts w:ascii="Tahoma" w:hAnsi="Tahoma" w:cs="Tahoma"/>
          <w:b/>
          <w:sz w:val="24"/>
        </w:rPr>
        <w:t>rganized and meaningful contribution</w:t>
      </w:r>
      <w:r w:rsidR="000905CA" w:rsidRPr="00FC6E50">
        <w:rPr>
          <w:rFonts w:ascii="Tahoma" w:hAnsi="Tahoma" w:cs="Tahoma"/>
          <w:b/>
          <w:sz w:val="24"/>
        </w:rPr>
        <w:t xml:space="preserve"> for </w:t>
      </w:r>
      <w:r w:rsidR="00184DC1" w:rsidRPr="00FC6E50">
        <w:rPr>
          <w:rFonts w:ascii="Tahoma" w:hAnsi="Tahoma" w:cs="Tahoma"/>
          <w:b/>
          <w:sz w:val="24"/>
        </w:rPr>
        <w:t>all the people affected by the businesses’ practices</w:t>
      </w:r>
      <w:r w:rsidR="00FC6E50" w:rsidRPr="00FC6E50">
        <w:rPr>
          <w:rFonts w:ascii="Tahoma" w:hAnsi="Tahoma" w:cs="Tahoma"/>
          <w:b/>
          <w:sz w:val="24"/>
        </w:rPr>
        <w:t>.</w:t>
      </w:r>
    </w:p>
    <w:p w:rsidR="00FC6E50" w:rsidRDefault="00FC6E50" w:rsidP="005C54CC">
      <w:pPr>
        <w:spacing w:line="240" w:lineRule="auto"/>
        <w:contextualSpacing w:val="0"/>
        <w:rPr>
          <w:rFonts w:ascii="Tahoma" w:hAnsi="Tahoma" w:cs="Tahoma"/>
          <w:sz w:val="24"/>
        </w:rPr>
      </w:pPr>
    </w:p>
    <w:p w:rsidR="00F81FC8" w:rsidRPr="005C54CC" w:rsidRDefault="000905CA" w:rsidP="005C54CC">
      <w:pPr>
        <w:spacing w:line="240" w:lineRule="auto"/>
        <w:contextualSpacing w:val="0"/>
        <w:rPr>
          <w:rFonts w:ascii="Tahoma" w:hAnsi="Tahoma" w:cs="Tahoma"/>
          <w:sz w:val="24"/>
        </w:rPr>
      </w:pPr>
      <w:r w:rsidRPr="005C54CC">
        <w:rPr>
          <w:rFonts w:ascii="Tahoma" w:hAnsi="Tahoma" w:cs="Tahoma"/>
          <w:sz w:val="24"/>
        </w:rPr>
        <w:t xml:space="preserve">Examples: </w:t>
      </w:r>
    </w:p>
    <w:p w:rsidR="00F81FC8" w:rsidRPr="00FC6E50" w:rsidRDefault="00184DC1" w:rsidP="00FC6E50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Economic sustainability – long-term employment for employees, employ locally, continuing service to customers &amp; public, profitable for employer</w:t>
      </w:r>
    </w:p>
    <w:p w:rsidR="00F81FC8" w:rsidRPr="00FC6E50" w:rsidRDefault="00184DC1" w:rsidP="00FC6E50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Environmental sustainability – waste management, recycling, environmental protection of business premises (</w:t>
      </w:r>
      <w:proofErr w:type="spellStart"/>
      <w:r w:rsidRPr="00FC6E50">
        <w:rPr>
          <w:rFonts w:ascii="Tahoma" w:hAnsi="Tahoma" w:cs="Tahoma"/>
          <w:sz w:val="24"/>
        </w:rPr>
        <w:t>eg</w:t>
      </w:r>
      <w:proofErr w:type="spellEnd"/>
      <w:r w:rsidRPr="00FC6E50">
        <w:rPr>
          <w:rFonts w:ascii="Tahoma" w:hAnsi="Tahoma" w:cs="Tahoma"/>
          <w:sz w:val="24"/>
        </w:rPr>
        <w:t>. Chemical storage/disposal, etc.)</w:t>
      </w:r>
    </w:p>
    <w:p w:rsidR="00F81FC8" w:rsidRPr="00FC6E50" w:rsidRDefault="00184DC1" w:rsidP="00FC6E50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People/profit balance</w:t>
      </w:r>
    </w:p>
    <w:p w:rsidR="00F81FC8" w:rsidRPr="00FC6E50" w:rsidRDefault="00184DC1" w:rsidP="00FC6E50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Tahoma" w:hAnsi="Tahoma" w:cs="Tahoma"/>
          <w:sz w:val="24"/>
        </w:rPr>
      </w:pPr>
      <w:r w:rsidRPr="00FC6E50">
        <w:rPr>
          <w:rFonts w:ascii="Tahoma" w:hAnsi="Tahoma" w:cs="Tahoma"/>
          <w:sz w:val="24"/>
        </w:rPr>
        <w:t>Quality product(s) and/or service(s)</w:t>
      </w:r>
    </w:p>
    <w:p w:rsidR="00F81FC8" w:rsidRPr="001B2C6E" w:rsidRDefault="00F81FC8">
      <w:pPr>
        <w:contextualSpacing w:val="0"/>
        <w:rPr>
          <w:rFonts w:ascii="Tahoma" w:hAnsi="Tahoma" w:cs="Tahoma"/>
        </w:rPr>
      </w:pPr>
    </w:p>
    <w:p w:rsidR="00F81FC8" w:rsidRPr="001B2C6E" w:rsidRDefault="00F81FC8">
      <w:pPr>
        <w:contextualSpacing w:val="0"/>
        <w:rPr>
          <w:rFonts w:ascii="Tahoma" w:hAnsi="Tahoma" w:cs="Tahoma"/>
        </w:rPr>
      </w:pPr>
    </w:p>
    <w:p w:rsidR="00F81FC8" w:rsidRPr="001B2C6E" w:rsidRDefault="00F81FC8">
      <w:pPr>
        <w:contextualSpacing w:val="0"/>
        <w:rPr>
          <w:rFonts w:ascii="Tahoma" w:hAnsi="Tahoma" w:cs="Tahoma"/>
        </w:rPr>
      </w:pPr>
    </w:p>
    <w:p w:rsidR="00F81FC8" w:rsidRPr="001B2C6E" w:rsidRDefault="00F81FC8">
      <w:pPr>
        <w:contextualSpacing w:val="0"/>
        <w:rPr>
          <w:rFonts w:ascii="Tahoma" w:hAnsi="Tahoma" w:cs="Tahoma"/>
        </w:rPr>
      </w:pPr>
    </w:p>
    <w:p w:rsidR="00F81FC8" w:rsidRPr="001B2C6E" w:rsidRDefault="00F81FC8">
      <w:pPr>
        <w:contextualSpacing w:val="0"/>
        <w:rPr>
          <w:rFonts w:ascii="Tahoma" w:hAnsi="Tahoma" w:cs="Tahoma"/>
        </w:rPr>
      </w:pPr>
    </w:p>
    <w:p w:rsidR="00F81FC8" w:rsidRPr="001B2C6E" w:rsidRDefault="00F81FC8">
      <w:pPr>
        <w:contextualSpacing w:val="0"/>
        <w:rPr>
          <w:rFonts w:ascii="Tahoma" w:hAnsi="Tahoma" w:cs="Tahoma"/>
        </w:rPr>
      </w:pPr>
    </w:p>
    <w:p w:rsidR="00F81FC8" w:rsidRDefault="00F81FC8">
      <w:pPr>
        <w:contextualSpacing w:val="0"/>
        <w:rPr>
          <w:rFonts w:ascii="Tahoma" w:hAnsi="Tahoma" w:cs="Tahoma"/>
        </w:rPr>
      </w:pPr>
    </w:p>
    <w:p w:rsidR="005C54CC" w:rsidRPr="001B2C6E" w:rsidRDefault="005C54CC">
      <w:pPr>
        <w:contextualSpacing w:val="0"/>
        <w:rPr>
          <w:rFonts w:ascii="Tahoma" w:hAnsi="Tahoma" w:cs="Tahoma"/>
        </w:rPr>
      </w:pPr>
    </w:p>
    <w:p w:rsidR="00142253" w:rsidRPr="001B2C6E" w:rsidRDefault="00142253" w:rsidP="00142253">
      <w:pPr>
        <w:spacing w:line="240" w:lineRule="auto"/>
        <w:contextualSpacing w:val="0"/>
        <w:jc w:val="center"/>
        <w:rPr>
          <w:rFonts w:ascii="Tahoma" w:hAnsi="Tahoma" w:cs="Tahoma"/>
          <w:b/>
          <w:color w:val="000000" w:themeColor="text1"/>
          <w:sz w:val="40"/>
          <w:szCs w:val="40"/>
        </w:rPr>
      </w:pPr>
      <w:r w:rsidRPr="001B2C6E">
        <w:rPr>
          <w:rFonts w:ascii="Tahoma" w:hAnsi="Tahoma" w:cs="Tahoma"/>
          <w:b/>
          <w:color w:val="000000" w:themeColor="text1"/>
          <w:sz w:val="40"/>
          <w:szCs w:val="40"/>
        </w:rPr>
        <w:lastRenderedPageBreak/>
        <w:t>4</w:t>
      </w:r>
      <w:r w:rsidRPr="001B2C6E">
        <w:rPr>
          <w:rFonts w:ascii="Tahoma" w:hAnsi="Tahoma" w:cs="Tahoma"/>
          <w:b/>
          <w:color w:val="000000" w:themeColor="text1"/>
          <w:sz w:val="40"/>
          <w:szCs w:val="40"/>
          <w:vertAlign w:val="superscript"/>
        </w:rPr>
        <w:t>th</w:t>
      </w:r>
      <w:r w:rsidRPr="001B2C6E">
        <w:rPr>
          <w:rFonts w:ascii="Tahoma" w:hAnsi="Tahoma" w:cs="Tahoma"/>
          <w:b/>
          <w:color w:val="000000" w:themeColor="text1"/>
          <w:sz w:val="40"/>
          <w:szCs w:val="40"/>
        </w:rPr>
        <w:t xml:space="preserve"> Annual</w:t>
      </w:r>
    </w:p>
    <w:p w:rsidR="00142253" w:rsidRPr="00466039" w:rsidRDefault="00142253" w:rsidP="00BC0D72">
      <w:pPr>
        <w:spacing w:line="240" w:lineRule="auto"/>
        <w:contextualSpacing w:val="0"/>
        <w:jc w:val="center"/>
        <w:rPr>
          <w:rFonts w:ascii="Tahoma" w:hAnsi="Tahoma" w:cs="Tahoma"/>
          <w:b/>
          <w:color w:val="000000" w:themeColor="text1"/>
          <w:sz w:val="44"/>
          <w:szCs w:val="48"/>
        </w:rPr>
      </w:pPr>
      <w:r w:rsidRPr="00466039">
        <w:rPr>
          <w:rFonts w:ascii="Tahoma" w:hAnsi="Tahoma" w:cs="Tahoma"/>
          <w:b/>
          <w:color w:val="000000" w:themeColor="text1"/>
          <w:sz w:val="44"/>
          <w:szCs w:val="48"/>
        </w:rPr>
        <w:t>Delta Rotary Business Ethics Award</w:t>
      </w:r>
      <w:bookmarkStart w:id="10" w:name="_GoBack"/>
      <w:bookmarkEnd w:id="10"/>
    </w:p>
    <w:p w:rsidR="00142253" w:rsidRPr="00466039" w:rsidRDefault="00BC0D72" w:rsidP="00BC0D72">
      <w:pPr>
        <w:spacing w:line="240" w:lineRule="auto"/>
        <w:contextualSpacing w:val="0"/>
        <w:jc w:val="center"/>
        <w:rPr>
          <w:rFonts w:ascii="Tahoma" w:hAnsi="Tahoma" w:cs="Tahoma"/>
          <w:b/>
          <w:sz w:val="20"/>
        </w:rPr>
      </w:pPr>
      <w:r w:rsidRPr="00466039">
        <w:rPr>
          <w:rFonts w:ascii="Tahoma" w:hAnsi="Tahoma" w:cs="Tahoma"/>
          <w:noProof/>
          <w:sz w:val="24"/>
        </w:rPr>
        <w:drawing>
          <wp:anchor distT="0" distB="0" distL="114300" distR="114300" simplePos="0" relativeHeight="251660288" behindDoc="1" locked="0" layoutInCell="1" allowOverlap="1" wp14:anchorId="4384FA19" wp14:editId="5F7B70EA">
            <wp:simplePos x="0" y="0"/>
            <wp:positionH relativeFrom="column">
              <wp:posOffset>0</wp:posOffset>
            </wp:positionH>
            <wp:positionV relativeFrom="paragraph">
              <wp:posOffset>60961</wp:posOffset>
            </wp:positionV>
            <wp:extent cx="1447800" cy="55993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502" cy="56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253" w:rsidRPr="00466039"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7216" behindDoc="1" locked="0" layoutInCell="1" allowOverlap="1" wp14:anchorId="1DA7A710" wp14:editId="43C0D36D">
            <wp:simplePos x="0" y="0"/>
            <wp:positionH relativeFrom="column">
              <wp:posOffset>4619625</wp:posOffset>
            </wp:positionH>
            <wp:positionV relativeFrom="paragraph">
              <wp:posOffset>3810</wp:posOffset>
            </wp:positionV>
            <wp:extent cx="1295400" cy="822960"/>
            <wp:effectExtent l="0" t="0" r="0" b="0"/>
            <wp:wrapNone/>
            <wp:docPr id="6" name="image03.png" descr="Untitl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Untitled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253" w:rsidRPr="00466039">
        <w:rPr>
          <w:rFonts w:ascii="Tahoma" w:hAnsi="Tahoma" w:cs="Tahoma"/>
          <w:b/>
          <w:sz w:val="44"/>
        </w:rPr>
        <w:t>Nomination Form</w:t>
      </w:r>
    </w:p>
    <w:p w:rsidR="00F81FC8" w:rsidRDefault="00F81FC8">
      <w:pPr>
        <w:ind w:left="64"/>
        <w:contextualSpacing w:val="0"/>
        <w:rPr>
          <w:rFonts w:ascii="Tahoma" w:hAnsi="Tahoma" w:cs="Tahoma"/>
        </w:rPr>
      </w:pPr>
    </w:p>
    <w:p w:rsidR="00142253" w:rsidRDefault="00142253">
      <w:pPr>
        <w:ind w:left="64"/>
        <w:contextualSpacing w:val="0"/>
        <w:rPr>
          <w:rFonts w:ascii="Tahoma" w:hAnsi="Tahoma" w:cs="Tahoma"/>
        </w:rPr>
      </w:pPr>
    </w:p>
    <w:p w:rsidR="00142253" w:rsidRDefault="00142253">
      <w:pPr>
        <w:ind w:left="64"/>
        <w:contextualSpacing w:val="0"/>
        <w:rPr>
          <w:rFonts w:ascii="Tahoma" w:hAnsi="Tahoma" w:cs="Tahoma"/>
        </w:rPr>
      </w:pPr>
    </w:p>
    <w:p w:rsidR="00142253" w:rsidRDefault="00142253">
      <w:pPr>
        <w:ind w:left="64"/>
        <w:contextualSpacing w:val="0"/>
        <w:rPr>
          <w:rFonts w:ascii="Tahoma" w:hAnsi="Tahoma" w:cs="Tahoma"/>
        </w:rPr>
      </w:pPr>
    </w:p>
    <w:p w:rsidR="00142253" w:rsidRDefault="00466039">
      <w:pPr>
        <w:ind w:left="64"/>
        <w:contextualSpacing w:val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26068" wp14:editId="65D97109">
                <wp:simplePos x="0" y="0"/>
                <wp:positionH relativeFrom="margin">
                  <wp:posOffset>3448050</wp:posOffset>
                </wp:positionH>
                <wp:positionV relativeFrom="paragraph">
                  <wp:posOffset>304165</wp:posOffset>
                </wp:positionV>
                <wp:extent cx="2466975" cy="2000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0B6F8" id="Rectangle 8" o:spid="_x0000_s1026" style="position:absolute;margin-left:271.5pt;margin-top:23.95pt;width:194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25ED4" wp14:editId="5E8CCED2">
                <wp:simplePos x="0" y="0"/>
                <wp:positionH relativeFrom="margin">
                  <wp:posOffset>609600</wp:posOffset>
                </wp:positionH>
                <wp:positionV relativeFrom="paragraph">
                  <wp:posOffset>306069</wp:posOffset>
                </wp:positionV>
                <wp:extent cx="246697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FBF5" id="Rectangle 3" o:spid="_x0000_s1026" style="position:absolute;margin-left:48pt;margin-top:24.1pt;width:194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  <w:r w:rsidR="00142253">
        <w:rPr>
          <w:rFonts w:ascii="Tahoma" w:hAnsi="Tahoma" w:cs="Tahoma"/>
        </w:rPr>
        <w:t>Nomination submitted by:</w:t>
      </w:r>
      <w:r w:rsidRPr="00466039">
        <w:rPr>
          <w:rFonts w:ascii="Tahoma" w:hAnsi="Tahoma" w:cs="Tahoma"/>
          <w:noProof/>
        </w:rPr>
        <w:t xml:space="preserve"> </w:t>
      </w:r>
      <w:r>
        <w:rPr>
          <w:rFonts w:ascii="Tahoma" w:hAnsi="Tahoma" w:cs="Tahoma"/>
          <w:noProof/>
        </w:rPr>
        <w:drawing>
          <wp:inline distT="0" distB="0" distL="0" distR="0" wp14:anchorId="5AE72607" wp14:editId="70AACF47">
            <wp:extent cx="4231005" cy="2806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253" w:rsidRDefault="00142253">
      <w:pPr>
        <w:ind w:left="64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Address:</w:t>
      </w:r>
      <w:r w:rsidR="00C11E69">
        <w:rPr>
          <w:rFonts w:ascii="Tahoma" w:hAnsi="Tahoma" w:cs="Tahoma"/>
        </w:rPr>
        <w:tab/>
      </w:r>
      <w:r w:rsidR="00C11E69">
        <w:rPr>
          <w:rFonts w:ascii="Tahoma" w:hAnsi="Tahoma" w:cs="Tahoma"/>
        </w:rPr>
        <w:tab/>
      </w:r>
      <w:r w:rsidR="00C11E69">
        <w:rPr>
          <w:rFonts w:ascii="Tahoma" w:hAnsi="Tahoma" w:cs="Tahoma"/>
        </w:rPr>
        <w:tab/>
      </w:r>
      <w:r w:rsidR="00C11E69">
        <w:rPr>
          <w:rFonts w:ascii="Tahoma" w:hAnsi="Tahoma" w:cs="Tahoma"/>
        </w:rPr>
        <w:tab/>
      </w:r>
      <w:r w:rsidR="00C11E69">
        <w:rPr>
          <w:rFonts w:ascii="Tahoma" w:hAnsi="Tahoma" w:cs="Tahoma"/>
        </w:rPr>
        <w:tab/>
      </w:r>
      <w:r w:rsidR="00C11E69">
        <w:rPr>
          <w:rFonts w:ascii="Tahoma" w:hAnsi="Tahoma" w:cs="Tahoma"/>
        </w:rPr>
        <w:tab/>
        <w:t>City:</w:t>
      </w:r>
    </w:p>
    <w:p w:rsidR="00142253" w:rsidRDefault="00466039">
      <w:pPr>
        <w:ind w:left="64"/>
        <w:contextualSpacing w:val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12659" wp14:editId="6BC8F421">
                <wp:simplePos x="0" y="0"/>
                <wp:positionH relativeFrom="margin">
                  <wp:align>right</wp:align>
                </wp:positionH>
                <wp:positionV relativeFrom="paragraph">
                  <wp:posOffset>10161</wp:posOffset>
                </wp:positionV>
                <wp:extent cx="231457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9A494" id="Rectangle 10" o:spid="_x0000_s1026" style="position:absolute;margin-left:131.05pt;margin-top:.8pt;width:182.25pt;height: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10F32" wp14:editId="6AD0B0C7">
                <wp:simplePos x="0" y="0"/>
                <wp:positionH relativeFrom="margin">
                  <wp:posOffset>609600</wp:posOffset>
                </wp:positionH>
                <wp:positionV relativeFrom="paragraph">
                  <wp:posOffset>8255</wp:posOffset>
                </wp:positionV>
                <wp:extent cx="2466975" cy="2000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B0A45" id="Rectangle 9" o:spid="_x0000_s1026" style="position:absolute;margin-left:48pt;margin-top:.65pt;width:194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142253">
        <w:rPr>
          <w:rFonts w:ascii="Tahoma" w:hAnsi="Tahoma" w:cs="Tahoma"/>
        </w:rPr>
        <w:t>Email:</w:t>
      </w:r>
      <w:r w:rsidR="00142253">
        <w:rPr>
          <w:rFonts w:ascii="Tahoma" w:hAnsi="Tahoma" w:cs="Tahoma"/>
        </w:rPr>
        <w:tab/>
      </w:r>
      <w:r w:rsidR="00142253">
        <w:rPr>
          <w:rFonts w:ascii="Tahoma" w:hAnsi="Tahoma" w:cs="Tahoma"/>
        </w:rPr>
        <w:tab/>
      </w:r>
      <w:r w:rsidR="00142253">
        <w:rPr>
          <w:rFonts w:ascii="Tahoma" w:hAnsi="Tahoma" w:cs="Tahoma"/>
        </w:rPr>
        <w:tab/>
      </w:r>
      <w:r w:rsidR="00142253">
        <w:rPr>
          <w:rFonts w:ascii="Tahoma" w:hAnsi="Tahoma" w:cs="Tahoma"/>
        </w:rPr>
        <w:tab/>
      </w:r>
      <w:r w:rsidR="00142253">
        <w:rPr>
          <w:rFonts w:ascii="Tahoma" w:hAnsi="Tahoma" w:cs="Tahoma"/>
        </w:rPr>
        <w:tab/>
      </w:r>
      <w:r w:rsidR="00142253">
        <w:rPr>
          <w:rFonts w:ascii="Tahoma" w:hAnsi="Tahoma" w:cs="Tahoma"/>
        </w:rPr>
        <w:tab/>
      </w:r>
      <w:r w:rsidR="00C11E69">
        <w:rPr>
          <w:rFonts w:ascii="Tahoma" w:hAnsi="Tahoma" w:cs="Tahoma"/>
        </w:rPr>
        <w:tab/>
      </w:r>
      <w:r w:rsidR="00142253">
        <w:rPr>
          <w:rFonts w:ascii="Tahoma" w:hAnsi="Tahoma" w:cs="Tahoma"/>
        </w:rPr>
        <w:t>Phone:</w:t>
      </w:r>
    </w:p>
    <w:p w:rsidR="00142253" w:rsidRDefault="00142253">
      <w:pPr>
        <w:ind w:left="64"/>
        <w:contextualSpacing w:val="0"/>
        <w:rPr>
          <w:rFonts w:ascii="Tahoma" w:hAnsi="Tahoma" w:cs="Tahoma"/>
        </w:rPr>
      </w:pPr>
    </w:p>
    <w:tbl>
      <w:tblPr>
        <w:tblStyle w:val="a"/>
        <w:tblW w:w="9360" w:type="dxa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6"/>
        <w:gridCol w:w="6914"/>
      </w:tblGrid>
      <w:tr w:rsidR="00F81FC8" w:rsidRPr="001B2C6E" w:rsidTr="00370005">
        <w:tc>
          <w:tcPr>
            <w:tcW w:w="2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370005">
            <w:pPr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Company Nominated</w:t>
            </w:r>
          </w:p>
        </w:tc>
        <w:tc>
          <w:tcPr>
            <w:tcW w:w="6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F81FC8">
            <w:pPr>
              <w:contextualSpacing w:val="0"/>
              <w:rPr>
                <w:rFonts w:ascii="Tahoma" w:hAnsi="Tahoma" w:cs="Tahoma"/>
              </w:rPr>
            </w:pPr>
          </w:p>
        </w:tc>
      </w:tr>
      <w:tr w:rsidR="00370005" w:rsidRPr="001B2C6E" w:rsidTr="00370005">
        <w:tc>
          <w:tcPr>
            <w:tcW w:w="2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005" w:rsidRPr="001B2C6E" w:rsidRDefault="00370005">
            <w:pPr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Company Contact</w:t>
            </w:r>
          </w:p>
        </w:tc>
        <w:tc>
          <w:tcPr>
            <w:tcW w:w="6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005" w:rsidRPr="001B2C6E" w:rsidRDefault="00370005">
            <w:pPr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 w:rsidTr="00370005">
        <w:tc>
          <w:tcPr>
            <w:tcW w:w="2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F757C4">
            <w:pPr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Address</w:t>
            </w:r>
          </w:p>
        </w:tc>
        <w:tc>
          <w:tcPr>
            <w:tcW w:w="6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F81FC8">
            <w:pPr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 w:rsidTr="00370005">
        <w:tc>
          <w:tcPr>
            <w:tcW w:w="2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F757C4">
            <w:pPr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Phone</w:t>
            </w:r>
          </w:p>
        </w:tc>
        <w:tc>
          <w:tcPr>
            <w:tcW w:w="6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F81FC8">
            <w:pPr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 w:rsidTr="00370005">
        <w:tc>
          <w:tcPr>
            <w:tcW w:w="2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F757C4">
            <w:pPr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Website</w:t>
            </w:r>
          </w:p>
        </w:tc>
        <w:tc>
          <w:tcPr>
            <w:tcW w:w="6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F81FC8">
            <w:pPr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 w:rsidTr="00370005">
        <w:tc>
          <w:tcPr>
            <w:tcW w:w="2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F757C4">
            <w:pPr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Operating since</w:t>
            </w:r>
          </w:p>
        </w:tc>
        <w:tc>
          <w:tcPr>
            <w:tcW w:w="6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F81FC8">
            <w:pPr>
              <w:contextualSpacing w:val="0"/>
              <w:rPr>
                <w:rFonts w:ascii="Tahoma" w:hAnsi="Tahoma" w:cs="Tahoma"/>
              </w:rPr>
            </w:pPr>
          </w:p>
        </w:tc>
      </w:tr>
    </w:tbl>
    <w:p w:rsidR="00F81FC8" w:rsidRPr="001B2C6E" w:rsidRDefault="00F81FC8">
      <w:pPr>
        <w:tabs>
          <w:tab w:val="left" w:pos="784"/>
        </w:tabs>
        <w:contextualSpacing w:val="0"/>
        <w:rPr>
          <w:rFonts w:ascii="Tahoma" w:hAnsi="Tahoma" w:cs="Tahoma"/>
        </w:rPr>
      </w:pPr>
    </w:p>
    <w:p w:rsidR="00F81FC8" w:rsidRPr="001B2C6E" w:rsidRDefault="00184DC1">
      <w:pPr>
        <w:ind w:left="64"/>
        <w:contextualSpacing w:val="0"/>
        <w:rPr>
          <w:rFonts w:ascii="Tahoma" w:hAnsi="Tahoma" w:cs="Tahoma"/>
        </w:rPr>
      </w:pPr>
      <w:r w:rsidRPr="001B2C6E">
        <w:rPr>
          <w:rFonts w:ascii="Tahoma" w:hAnsi="Tahoma" w:cs="Tahoma"/>
        </w:rPr>
        <w:t>1.  Is it the truth?</w:t>
      </w:r>
      <w:r w:rsidR="00C11E69">
        <w:rPr>
          <w:rFonts w:ascii="Tahoma" w:hAnsi="Tahoma" w:cs="Tahoma"/>
        </w:rPr>
        <w:t xml:space="preserve"> How does the company nominated demonstrate truthfulness in its business practices?</w:t>
      </w:r>
    </w:p>
    <w:p w:rsidR="00F81FC8" w:rsidRPr="001B2C6E" w:rsidRDefault="00F81FC8">
      <w:pPr>
        <w:ind w:left="64"/>
        <w:contextualSpacing w:val="0"/>
        <w:rPr>
          <w:rFonts w:ascii="Tahoma" w:hAnsi="Tahoma" w:cs="Tahoma"/>
        </w:rPr>
      </w:pPr>
    </w:p>
    <w:tbl>
      <w:tblPr>
        <w:tblStyle w:val="a0"/>
        <w:tblW w:w="943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C11E69" w:rsidRPr="001B2C6E" w:rsidTr="00421B55"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69" w:rsidRDefault="00C11E69">
            <w:pPr>
              <w:contextualSpacing w:val="0"/>
              <w:rPr>
                <w:rFonts w:ascii="Tahoma" w:hAnsi="Tahoma" w:cs="Tahoma"/>
              </w:rPr>
            </w:pPr>
          </w:p>
          <w:p w:rsidR="00C11E69" w:rsidRDefault="00C11E69">
            <w:pPr>
              <w:contextualSpacing w:val="0"/>
              <w:rPr>
                <w:rFonts w:ascii="Tahoma" w:hAnsi="Tahoma" w:cs="Tahoma"/>
              </w:rPr>
            </w:pPr>
          </w:p>
          <w:p w:rsidR="00C11E69" w:rsidRDefault="00C11E69">
            <w:pPr>
              <w:contextualSpacing w:val="0"/>
              <w:rPr>
                <w:rFonts w:ascii="Tahoma" w:hAnsi="Tahoma" w:cs="Tahoma"/>
              </w:rPr>
            </w:pPr>
          </w:p>
          <w:p w:rsidR="00C11E69" w:rsidRDefault="00C11E69">
            <w:pPr>
              <w:contextualSpacing w:val="0"/>
              <w:rPr>
                <w:rFonts w:ascii="Tahoma" w:hAnsi="Tahoma" w:cs="Tahoma"/>
              </w:rPr>
            </w:pPr>
          </w:p>
          <w:p w:rsidR="00C11E69" w:rsidRDefault="00C11E69">
            <w:pPr>
              <w:contextualSpacing w:val="0"/>
              <w:rPr>
                <w:rFonts w:ascii="Tahoma" w:hAnsi="Tahoma" w:cs="Tahoma"/>
              </w:rPr>
            </w:pPr>
          </w:p>
          <w:p w:rsidR="00C11E69" w:rsidRPr="001B2C6E" w:rsidRDefault="00C11E69">
            <w:pPr>
              <w:contextualSpacing w:val="0"/>
              <w:rPr>
                <w:rFonts w:ascii="Tahoma" w:hAnsi="Tahoma" w:cs="Tahoma"/>
              </w:rPr>
            </w:pPr>
          </w:p>
        </w:tc>
      </w:tr>
      <w:tr w:rsidR="00C11E69" w:rsidRPr="001B2C6E" w:rsidTr="00E8365E">
        <w:trPr>
          <w:trHeight w:val="2883"/>
        </w:trPr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69" w:rsidRPr="001B2C6E" w:rsidRDefault="00C11E69">
            <w:pPr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Any examples the company can share of third party validation? e.g. </w:t>
            </w:r>
            <w:proofErr w:type="spellStart"/>
            <w:r w:rsidRPr="001B2C6E">
              <w:rPr>
                <w:rFonts w:ascii="Tahoma" w:hAnsi="Tahoma" w:cs="Tahoma"/>
              </w:rPr>
              <w:t>Worksafebc</w:t>
            </w:r>
            <w:proofErr w:type="spellEnd"/>
            <w:r w:rsidRPr="001B2C6E">
              <w:rPr>
                <w:rFonts w:ascii="Tahoma" w:hAnsi="Tahoma" w:cs="Tahoma"/>
              </w:rPr>
              <w:t>  Clearance</w:t>
            </w:r>
            <w:r>
              <w:rPr>
                <w:rFonts w:ascii="Tahoma" w:hAnsi="Tahoma" w:cs="Tahoma"/>
              </w:rPr>
              <w:t>;</w:t>
            </w:r>
          </w:p>
          <w:p w:rsidR="00C11E69" w:rsidRPr="001B2C6E" w:rsidRDefault="00C11E69" w:rsidP="00C11E69">
            <w:pPr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Human Rights Tribunal</w:t>
            </w:r>
            <w:r>
              <w:rPr>
                <w:rFonts w:ascii="Tahoma" w:hAnsi="Tahoma" w:cs="Tahoma"/>
              </w:rPr>
              <w:t xml:space="preserve"> ruling; </w:t>
            </w:r>
            <w:r w:rsidRPr="001B2C6E">
              <w:rPr>
                <w:rFonts w:ascii="Tahoma" w:hAnsi="Tahoma" w:cs="Tahoma"/>
              </w:rPr>
              <w:t>Employment</w:t>
            </w:r>
            <w:r>
              <w:rPr>
                <w:rFonts w:ascii="Tahoma" w:hAnsi="Tahoma" w:cs="Tahoma"/>
              </w:rPr>
              <w:t xml:space="preserve"> </w:t>
            </w:r>
            <w:r w:rsidRPr="001B2C6E">
              <w:rPr>
                <w:rFonts w:ascii="Tahoma" w:hAnsi="Tahoma" w:cs="Tahoma"/>
              </w:rPr>
              <w:t>Standards</w:t>
            </w:r>
            <w:r>
              <w:rPr>
                <w:rFonts w:ascii="Tahoma" w:hAnsi="Tahoma" w:cs="Tahoma"/>
              </w:rPr>
              <w:t xml:space="preserve"> </w:t>
            </w:r>
            <w:r w:rsidRPr="001B2C6E">
              <w:rPr>
                <w:rFonts w:ascii="Tahoma" w:hAnsi="Tahoma" w:cs="Tahoma"/>
              </w:rPr>
              <w:t>Act</w:t>
            </w:r>
            <w:r>
              <w:rPr>
                <w:rFonts w:ascii="Tahoma" w:hAnsi="Tahoma" w:cs="Tahoma"/>
              </w:rPr>
              <w:t>;</w:t>
            </w:r>
            <w:r w:rsidRPr="001B2C6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c</w:t>
            </w:r>
            <w:r w:rsidRPr="001B2C6E">
              <w:rPr>
                <w:rFonts w:ascii="Tahoma" w:hAnsi="Tahoma" w:cs="Tahoma"/>
              </w:rPr>
              <w:t>ustomer</w:t>
            </w:r>
            <w:r>
              <w:rPr>
                <w:rFonts w:ascii="Tahoma" w:hAnsi="Tahoma" w:cs="Tahoma"/>
              </w:rPr>
              <w:t xml:space="preserve"> </w:t>
            </w:r>
            <w:r w:rsidRPr="001B2C6E">
              <w:rPr>
                <w:rFonts w:ascii="Tahoma" w:hAnsi="Tahoma" w:cs="Tahoma"/>
              </w:rPr>
              <w:t>survey</w:t>
            </w:r>
            <w:r>
              <w:rPr>
                <w:rFonts w:ascii="Tahoma" w:hAnsi="Tahoma" w:cs="Tahoma"/>
              </w:rPr>
              <w:t xml:space="preserve"> </w:t>
            </w:r>
            <w:r w:rsidRPr="001B2C6E">
              <w:rPr>
                <w:rFonts w:ascii="Tahoma" w:hAnsi="Tahoma" w:cs="Tahoma"/>
              </w:rPr>
              <w:t>results</w:t>
            </w:r>
            <w:r>
              <w:rPr>
                <w:rFonts w:ascii="Tahoma" w:hAnsi="Tahoma" w:cs="Tahoma"/>
              </w:rPr>
              <w:t>; e</w:t>
            </w:r>
            <w:r w:rsidRPr="001B2C6E">
              <w:rPr>
                <w:rFonts w:ascii="Tahoma" w:hAnsi="Tahoma" w:cs="Tahoma"/>
              </w:rPr>
              <w:t>mployee survey</w:t>
            </w:r>
            <w:r>
              <w:rPr>
                <w:rFonts w:ascii="Tahoma" w:hAnsi="Tahoma" w:cs="Tahoma"/>
              </w:rPr>
              <w:t xml:space="preserve"> </w:t>
            </w:r>
            <w:r w:rsidRPr="001B2C6E">
              <w:rPr>
                <w:rFonts w:ascii="Tahoma" w:hAnsi="Tahoma" w:cs="Tahoma"/>
              </w:rPr>
              <w:t>results</w:t>
            </w:r>
            <w:r>
              <w:rPr>
                <w:rFonts w:ascii="Tahoma" w:hAnsi="Tahoma" w:cs="Tahoma"/>
              </w:rPr>
              <w:t>, etc.</w:t>
            </w:r>
          </w:p>
        </w:tc>
      </w:tr>
    </w:tbl>
    <w:p w:rsidR="00F81FC8" w:rsidRPr="001B2C6E" w:rsidRDefault="00F81FC8">
      <w:pPr>
        <w:spacing w:line="240" w:lineRule="auto"/>
        <w:contextualSpacing w:val="0"/>
        <w:rPr>
          <w:rFonts w:ascii="Tahoma" w:hAnsi="Tahoma" w:cs="Tahoma"/>
        </w:rPr>
      </w:pPr>
    </w:p>
    <w:tbl>
      <w:tblPr>
        <w:tblStyle w:val="a1"/>
        <w:tblW w:w="9360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F81FC8" w:rsidRPr="001B2C6E">
        <w:trPr>
          <w:trHeight w:val="3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184DC1">
            <w:pPr>
              <w:spacing w:before="32" w:line="240" w:lineRule="auto"/>
              <w:ind w:left="88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2. Fairness</w:t>
            </w:r>
            <w:r w:rsidR="00746BA5">
              <w:rPr>
                <w:rFonts w:ascii="Tahoma" w:hAnsi="Tahoma" w:cs="Tahoma"/>
              </w:rPr>
              <w:t xml:space="preserve"> (please respond to some, if not all, questions)</w:t>
            </w:r>
          </w:p>
        </w:tc>
      </w:tr>
      <w:tr w:rsidR="00F81FC8" w:rsidRPr="001B2C6E">
        <w:trPr>
          <w:trHeight w:val="3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184DC1" w:rsidP="00746BA5">
            <w:pPr>
              <w:spacing w:before="30" w:line="240" w:lineRule="auto"/>
              <w:ind w:left="88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 xml:space="preserve">To what extent </w:t>
            </w:r>
            <w:r w:rsidR="00746BA5">
              <w:rPr>
                <w:rFonts w:ascii="Tahoma" w:hAnsi="Tahoma" w:cs="Tahoma"/>
              </w:rPr>
              <w:t>does the candidate</w:t>
            </w:r>
            <w:r w:rsidRPr="001B2C6E">
              <w:rPr>
                <w:rFonts w:ascii="Tahoma" w:hAnsi="Tahoma" w:cs="Tahoma"/>
              </w:rPr>
              <w:t xml:space="preserve"> consider public health and safety in </w:t>
            </w:r>
            <w:r w:rsidR="00746BA5">
              <w:rPr>
                <w:rFonts w:ascii="Tahoma" w:hAnsi="Tahoma" w:cs="Tahoma"/>
              </w:rPr>
              <w:t>its</w:t>
            </w:r>
            <w:r w:rsidRPr="001B2C6E">
              <w:rPr>
                <w:rFonts w:ascii="Tahoma" w:hAnsi="Tahoma" w:cs="Tahoma"/>
              </w:rPr>
              <w:t xml:space="preserve"> business operations?</w:t>
            </w:r>
          </w:p>
        </w:tc>
      </w:tr>
      <w:tr w:rsidR="00F81FC8" w:rsidRPr="001B2C6E">
        <w:trPr>
          <w:trHeight w:val="12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>
        <w:trPr>
          <w:trHeight w:val="3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184DC1">
            <w:pPr>
              <w:spacing w:before="32" w:line="240" w:lineRule="auto"/>
              <w:ind w:left="88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How is worker safety dealt with in the workplace?</w:t>
            </w:r>
          </w:p>
        </w:tc>
      </w:tr>
      <w:tr w:rsidR="00F81FC8" w:rsidRPr="001B2C6E">
        <w:trPr>
          <w:trHeight w:val="12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>
        <w:trPr>
          <w:trHeight w:val="3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184DC1">
            <w:pPr>
              <w:spacing w:before="30" w:line="240" w:lineRule="auto"/>
              <w:ind w:left="88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What role does the customer play in product pricing?</w:t>
            </w:r>
          </w:p>
        </w:tc>
      </w:tr>
      <w:tr w:rsidR="00F81FC8" w:rsidRPr="001B2C6E">
        <w:trPr>
          <w:trHeight w:val="12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>
        <w:trPr>
          <w:trHeight w:val="3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184DC1">
            <w:pPr>
              <w:spacing w:before="30" w:line="240" w:lineRule="auto"/>
              <w:ind w:left="88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What mechanisms do customers have to express concerns?</w:t>
            </w:r>
          </w:p>
        </w:tc>
      </w:tr>
      <w:tr w:rsidR="00F81FC8" w:rsidRPr="001B2C6E">
        <w:trPr>
          <w:trHeight w:val="118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>
        <w:trPr>
          <w:trHeight w:val="3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184DC1">
            <w:pPr>
              <w:spacing w:before="33" w:line="240" w:lineRule="auto"/>
              <w:ind w:left="88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How do you determine employee wages? (Upon what criteria are the wages based?)</w:t>
            </w:r>
          </w:p>
        </w:tc>
      </w:tr>
      <w:tr w:rsidR="00F81FC8" w:rsidRPr="001B2C6E">
        <w:trPr>
          <w:trHeight w:val="118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>
        <w:trPr>
          <w:trHeight w:val="3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184DC1">
            <w:pPr>
              <w:spacing w:before="30" w:line="240" w:lineRule="auto"/>
              <w:ind w:left="88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What mechanisms do employees have for expressing their concerns?</w:t>
            </w:r>
          </w:p>
        </w:tc>
      </w:tr>
      <w:tr w:rsidR="00F81FC8" w:rsidRPr="001B2C6E">
        <w:trPr>
          <w:trHeight w:val="12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>
        <w:trPr>
          <w:trHeight w:val="3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184DC1">
            <w:pPr>
              <w:spacing w:before="30" w:line="240" w:lineRule="auto"/>
              <w:ind w:left="88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What are your criteria for selecting your suppliers?</w:t>
            </w:r>
          </w:p>
        </w:tc>
      </w:tr>
      <w:tr w:rsidR="00F81FC8" w:rsidRPr="001B2C6E">
        <w:trPr>
          <w:trHeight w:val="11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F81FC8" w:rsidRPr="001B2C6E">
        <w:trPr>
          <w:trHeight w:val="3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184DC1">
            <w:pPr>
              <w:spacing w:before="11" w:line="240" w:lineRule="auto"/>
              <w:ind w:left="234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Additional Comments:</w:t>
            </w:r>
          </w:p>
        </w:tc>
      </w:tr>
      <w:tr w:rsidR="00F81FC8" w:rsidRPr="001B2C6E">
        <w:trPr>
          <w:trHeight w:val="11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FC8" w:rsidRPr="001B2C6E" w:rsidRDefault="00F81FC8">
            <w:pPr>
              <w:spacing w:before="11" w:line="240" w:lineRule="auto"/>
              <w:ind w:left="234"/>
              <w:contextualSpacing w:val="0"/>
              <w:rPr>
                <w:rFonts w:ascii="Tahoma" w:hAnsi="Tahoma" w:cs="Tahoma"/>
              </w:rPr>
            </w:pPr>
          </w:p>
        </w:tc>
      </w:tr>
    </w:tbl>
    <w:p w:rsidR="00F81FC8" w:rsidRPr="001B2C6E" w:rsidRDefault="00F81FC8">
      <w:pPr>
        <w:contextualSpacing w:val="0"/>
        <w:rPr>
          <w:rFonts w:ascii="Tahoma" w:hAnsi="Tahoma" w:cs="Tahoma"/>
        </w:rPr>
      </w:pPr>
    </w:p>
    <w:p w:rsidR="00F81FC8" w:rsidRPr="001B2C6E" w:rsidRDefault="00F81FC8">
      <w:pPr>
        <w:spacing w:line="240" w:lineRule="auto"/>
        <w:contextualSpacing w:val="0"/>
        <w:rPr>
          <w:rFonts w:ascii="Tahoma" w:hAnsi="Tahoma" w:cs="Tahoma"/>
        </w:rPr>
      </w:pPr>
    </w:p>
    <w:tbl>
      <w:tblPr>
        <w:tblStyle w:val="a2"/>
        <w:tblW w:w="9268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9268"/>
      </w:tblGrid>
      <w:tr w:rsidR="00746BA5" w:rsidRPr="001B2C6E" w:rsidTr="005E7982">
        <w:trPr>
          <w:trHeight w:val="340"/>
        </w:trPr>
        <w:tc>
          <w:tcPr>
            <w:tcW w:w="9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A5" w:rsidRPr="001B2C6E" w:rsidRDefault="00834492">
            <w:pPr>
              <w:spacing w:before="32" w:line="240" w:lineRule="auto"/>
              <w:ind w:left="87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3. </w:t>
            </w:r>
            <w:r w:rsidR="00746BA5">
              <w:rPr>
                <w:rFonts w:ascii="Tahoma" w:hAnsi="Tahoma" w:cs="Tahoma"/>
              </w:rPr>
              <w:t>Fairness: candidate’s relationships (please respond to some, if not all, questions)</w:t>
            </w:r>
          </w:p>
        </w:tc>
      </w:tr>
      <w:tr w:rsidR="00746BA5" w:rsidRPr="001B2C6E" w:rsidTr="00E0445D">
        <w:trPr>
          <w:trHeight w:val="340"/>
        </w:trPr>
        <w:tc>
          <w:tcPr>
            <w:tcW w:w="9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A5" w:rsidRPr="001B2C6E" w:rsidRDefault="00746BA5">
            <w:pPr>
              <w:spacing w:before="32" w:line="240" w:lineRule="auto"/>
              <w:ind w:left="87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Customers</w:t>
            </w:r>
            <w:r>
              <w:rPr>
                <w:rFonts w:ascii="Tahoma" w:hAnsi="Tahoma" w:cs="Tahoma"/>
              </w:rPr>
              <w:t>?</w:t>
            </w:r>
          </w:p>
        </w:tc>
      </w:tr>
      <w:tr w:rsidR="00746BA5" w:rsidRPr="001B2C6E" w:rsidTr="00196409">
        <w:trPr>
          <w:trHeight w:val="900"/>
        </w:trPr>
        <w:tc>
          <w:tcPr>
            <w:tcW w:w="9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46BA5" w:rsidRPr="001B2C6E" w:rsidRDefault="00746BA5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746BA5" w:rsidRPr="001B2C6E" w:rsidTr="00746BA5">
        <w:trPr>
          <w:trHeight w:val="340"/>
        </w:trPr>
        <w:tc>
          <w:tcPr>
            <w:tcW w:w="9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A5" w:rsidRPr="001B2C6E" w:rsidRDefault="00746BA5">
            <w:pPr>
              <w:spacing w:before="13" w:line="275" w:lineRule="auto"/>
              <w:ind w:left="87" w:right="288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How do</w:t>
            </w:r>
            <w:r>
              <w:rPr>
                <w:rFonts w:ascii="Tahoma" w:hAnsi="Tahoma" w:cs="Tahoma"/>
              </w:rPr>
              <w:t xml:space="preserve">es the candidate </w:t>
            </w:r>
            <w:r w:rsidRPr="001B2C6E">
              <w:rPr>
                <w:rFonts w:ascii="Tahoma" w:hAnsi="Tahoma" w:cs="Tahoma"/>
              </w:rPr>
              <w:t>encourage customer loyalty?</w:t>
            </w:r>
          </w:p>
        </w:tc>
      </w:tr>
      <w:tr w:rsidR="00746BA5" w:rsidRPr="001B2C6E" w:rsidTr="001F7D50">
        <w:trPr>
          <w:trHeight w:val="900"/>
        </w:trPr>
        <w:tc>
          <w:tcPr>
            <w:tcW w:w="9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46BA5" w:rsidRPr="001B2C6E" w:rsidRDefault="00746BA5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746BA5" w:rsidRPr="001B2C6E" w:rsidTr="00746BA5">
        <w:trPr>
          <w:trHeight w:val="340"/>
        </w:trPr>
        <w:tc>
          <w:tcPr>
            <w:tcW w:w="9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A5" w:rsidRPr="001B2C6E" w:rsidRDefault="00746BA5">
            <w:pPr>
              <w:spacing w:before="4" w:line="240" w:lineRule="auto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Employees</w:t>
            </w:r>
            <w:r>
              <w:rPr>
                <w:rFonts w:ascii="Tahoma" w:hAnsi="Tahoma" w:cs="Tahoma"/>
              </w:rPr>
              <w:t>?</w:t>
            </w:r>
          </w:p>
        </w:tc>
      </w:tr>
      <w:tr w:rsidR="00746BA5" w:rsidRPr="001B2C6E" w:rsidTr="00EF0050">
        <w:trPr>
          <w:trHeight w:val="700"/>
        </w:trPr>
        <w:tc>
          <w:tcPr>
            <w:tcW w:w="9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46BA5" w:rsidRPr="001B2C6E" w:rsidRDefault="00746BA5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746BA5" w:rsidRPr="001B2C6E" w:rsidTr="00746BA5">
        <w:trPr>
          <w:trHeight w:val="340"/>
        </w:trPr>
        <w:tc>
          <w:tcPr>
            <w:tcW w:w="9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A5" w:rsidRPr="001B2C6E" w:rsidRDefault="00746BA5">
            <w:pPr>
              <w:spacing w:before="13"/>
              <w:ind w:left="87" w:right="241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How does the candidate </w:t>
            </w:r>
            <w:r w:rsidRPr="001B2C6E">
              <w:rPr>
                <w:rFonts w:ascii="Tahoma" w:hAnsi="Tahoma" w:cs="Tahoma"/>
              </w:rPr>
              <w:t>encourage employee loyalty?</w:t>
            </w:r>
          </w:p>
        </w:tc>
      </w:tr>
      <w:tr w:rsidR="00746BA5" w:rsidRPr="001B2C6E" w:rsidTr="002633C5">
        <w:trPr>
          <w:trHeight w:val="700"/>
        </w:trPr>
        <w:tc>
          <w:tcPr>
            <w:tcW w:w="9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46BA5" w:rsidRPr="001B2C6E" w:rsidRDefault="00746BA5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746BA5" w:rsidRPr="001B2C6E" w:rsidTr="00746BA5">
        <w:trPr>
          <w:trHeight w:val="340"/>
        </w:trPr>
        <w:tc>
          <w:tcPr>
            <w:tcW w:w="9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A5" w:rsidRPr="001B2C6E" w:rsidRDefault="00746BA5">
            <w:pPr>
              <w:spacing w:before="1" w:line="240" w:lineRule="auto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Other businesses</w:t>
            </w:r>
            <w:r>
              <w:rPr>
                <w:rFonts w:ascii="Tahoma" w:hAnsi="Tahoma" w:cs="Tahoma"/>
              </w:rPr>
              <w:t>?</w:t>
            </w:r>
          </w:p>
        </w:tc>
      </w:tr>
      <w:tr w:rsidR="00746BA5" w:rsidRPr="001B2C6E" w:rsidTr="009965AD">
        <w:trPr>
          <w:trHeight w:val="900"/>
        </w:trPr>
        <w:tc>
          <w:tcPr>
            <w:tcW w:w="9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46BA5" w:rsidRPr="001B2C6E" w:rsidRDefault="00746BA5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746BA5" w:rsidRPr="001B2C6E" w:rsidTr="00746BA5">
        <w:trPr>
          <w:trHeight w:val="340"/>
        </w:trPr>
        <w:tc>
          <w:tcPr>
            <w:tcW w:w="9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A5" w:rsidRPr="001B2C6E" w:rsidRDefault="00746BA5" w:rsidP="00746BA5">
            <w:pPr>
              <w:spacing w:line="240" w:lineRule="auto"/>
              <w:ind w:left="87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Community</w:t>
            </w:r>
            <w:r>
              <w:rPr>
                <w:rFonts w:ascii="Tahoma" w:hAnsi="Tahoma" w:cs="Tahoma"/>
              </w:rPr>
              <w:t xml:space="preserve"> </w:t>
            </w:r>
            <w:r w:rsidRPr="001B2C6E">
              <w:rPr>
                <w:rFonts w:ascii="Tahoma" w:hAnsi="Tahoma" w:cs="Tahoma"/>
              </w:rPr>
              <w:t>Organizations</w:t>
            </w:r>
            <w:r>
              <w:rPr>
                <w:rFonts w:ascii="Tahoma" w:hAnsi="Tahoma" w:cs="Tahoma"/>
              </w:rPr>
              <w:t>?</w:t>
            </w:r>
          </w:p>
        </w:tc>
      </w:tr>
      <w:tr w:rsidR="00746BA5" w:rsidRPr="001B2C6E" w:rsidTr="004C185B">
        <w:trPr>
          <w:trHeight w:val="720"/>
        </w:trPr>
        <w:tc>
          <w:tcPr>
            <w:tcW w:w="9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A5" w:rsidRPr="001B2C6E" w:rsidRDefault="00746BA5">
            <w:pPr>
              <w:spacing w:before="6" w:line="240" w:lineRule="auto"/>
              <w:contextualSpacing w:val="0"/>
              <w:rPr>
                <w:rFonts w:ascii="Tahoma" w:hAnsi="Tahoma" w:cs="Tahoma"/>
              </w:rPr>
            </w:pPr>
          </w:p>
        </w:tc>
      </w:tr>
      <w:tr w:rsidR="00746BA5" w:rsidRPr="001B2C6E" w:rsidTr="00746BA5">
        <w:trPr>
          <w:trHeight w:val="340"/>
        </w:trPr>
        <w:tc>
          <w:tcPr>
            <w:tcW w:w="9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A5" w:rsidRPr="001B2C6E" w:rsidRDefault="00746BA5">
            <w:pPr>
              <w:spacing w:before="6" w:line="240" w:lineRule="auto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Additional Comments</w:t>
            </w:r>
            <w:r>
              <w:rPr>
                <w:rFonts w:ascii="Tahoma" w:hAnsi="Tahoma" w:cs="Tahoma"/>
              </w:rPr>
              <w:t>?</w:t>
            </w:r>
          </w:p>
        </w:tc>
      </w:tr>
      <w:tr w:rsidR="00746BA5" w:rsidRPr="001B2C6E" w:rsidTr="00746BA5">
        <w:trPr>
          <w:trHeight w:val="340"/>
        </w:trPr>
        <w:tc>
          <w:tcPr>
            <w:tcW w:w="9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BA5" w:rsidRDefault="00746BA5">
            <w:pPr>
              <w:spacing w:before="6" w:line="240" w:lineRule="auto"/>
              <w:contextualSpacing w:val="0"/>
              <w:rPr>
                <w:rFonts w:ascii="Tahoma" w:hAnsi="Tahoma" w:cs="Tahoma"/>
              </w:rPr>
            </w:pPr>
          </w:p>
          <w:p w:rsidR="00746BA5" w:rsidRDefault="00746BA5">
            <w:pPr>
              <w:spacing w:before="6" w:line="240" w:lineRule="auto"/>
              <w:contextualSpacing w:val="0"/>
              <w:rPr>
                <w:rFonts w:ascii="Tahoma" w:hAnsi="Tahoma" w:cs="Tahoma"/>
              </w:rPr>
            </w:pPr>
          </w:p>
          <w:p w:rsidR="00746BA5" w:rsidRDefault="00746BA5">
            <w:pPr>
              <w:spacing w:before="6" w:line="240" w:lineRule="auto"/>
              <w:contextualSpacing w:val="0"/>
              <w:rPr>
                <w:rFonts w:ascii="Tahoma" w:hAnsi="Tahoma" w:cs="Tahoma"/>
              </w:rPr>
            </w:pPr>
          </w:p>
          <w:p w:rsidR="00746BA5" w:rsidRDefault="00746BA5">
            <w:pPr>
              <w:spacing w:before="6" w:line="240" w:lineRule="auto"/>
              <w:contextualSpacing w:val="0"/>
              <w:rPr>
                <w:rFonts w:ascii="Tahoma" w:hAnsi="Tahoma" w:cs="Tahoma"/>
              </w:rPr>
            </w:pPr>
          </w:p>
          <w:p w:rsidR="00746BA5" w:rsidRPr="001B2C6E" w:rsidRDefault="00746BA5">
            <w:pPr>
              <w:spacing w:before="6" w:line="240" w:lineRule="auto"/>
              <w:contextualSpacing w:val="0"/>
              <w:rPr>
                <w:rFonts w:ascii="Tahoma" w:hAnsi="Tahoma" w:cs="Tahoma"/>
              </w:rPr>
            </w:pPr>
          </w:p>
        </w:tc>
      </w:tr>
    </w:tbl>
    <w:p w:rsidR="00F81FC8" w:rsidRPr="001B2C6E" w:rsidRDefault="00F81FC8">
      <w:pPr>
        <w:spacing w:line="240" w:lineRule="auto"/>
        <w:contextualSpacing w:val="0"/>
        <w:rPr>
          <w:rFonts w:ascii="Tahoma" w:hAnsi="Tahoma" w:cs="Tahoma"/>
        </w:rPr>
      </w:pPr>
    </w:p>
    <w:tbl>
      <w:tblPr>
        <w:tblStyle w:val="a3"/>
        <w:tblW w:w="9360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1560"/>
        <w:gridCol w:w="1575"/>
        <w:gridCol w:w="1665"/>
        <w:gridCol w:w="1530"/>
        <w:gridCol w:w="1470"/>
        <w:gridCol w:w="1560"/>
      </w:tblGrid>
      <w:tr w:rsidR="00834492" w:rsidRPr="001B2C6E" w:rsidTr="00B75709">
        <w:trPr>
          <w:trHeight w:val="500"/>
        </w:trPr>
        <w:tc>
          <w:tcPr>
            <w:tcW w:w="93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492" w:rsidRPr="003652C3" w:rsidRDefault="00834492" w:rsidP="00834492">
            <w:pPr>
              <w:spacing w:line="240" w:lineRule="auto"/>
              <w:ind w:right="64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34492">
              <w:rPr>
                <w:rFonts w:ascii="Tahoma" w:hAnsi="Tahoma" w:cs="Tahoma"/>
                <w:szCs w:val="22"/>
              </w:rPr>
              <w:t>4. Beneficial to all: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2C6E">
              <w:rPr>
                <w:rFonts w:ascii="Tahoma" w:hAnsi="Tahoma" w:cs="Tahoma"/>
              </w:rPr>
              <w:t>Who benefits from the business and how do they benefit from it?</w:t>
            </w:r>
          </w:p>
        </w:tc>
      </w:tr>
      <w:tr w:rsidR="00F81FC8" w:rsidRPr="001B2C6E" w:rsidTr="003652C3">
        <w:trPr>
          <w:trHeight w:val="50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3652C3">
            <w:pPr>
              <w:spacing w:line="240" w:lineRule="auto"/>
              <w:ind w:left="97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Customers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Quality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Consistency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Service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left="16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Long-term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right="643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Other</w:t>
            </w:r>
          </w:p>
        </w:tc>
      </w:tr>
      <w:tr w:rsidR="00F81FC8" w:rsidRPr="001B2C6E" w:rsidTr="003652C3">
        <w:trPr>
          <w:trHeight w:val="92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1FC8" w:rsidRPr="001B2C6E" w:rsidTr="003652C3">
        <w:trPr>
          <w:trHeight w:val="7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184DC1">
            <w:pPr>
              <w:spacing w:line="240" w:lineRule="auto"/>
              <w:ind w:left="97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Employees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Fair Wages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Work-life</w:t>
            </w:r>
          </w:p>
          <w:p w:rsidR="00F81FC8" w:rsidRPr="003652C3" w:rsidRDefault="00184DC1" w:rsidP="003652C3">
            <w:pPr>
              <w:spacing w:before="37"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balance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Employ locally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left="16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Long-term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right="632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Other</w:t>
            </w:r>
          </w:p>
        </w:tc>
      </w:tr>
      <w:tr w:rsidR="00F81FC8" w:rsidRPr="001B2C6E" w:rsidTr="003652C3">
        <w:trPr>
          <w:trHeight w:val="94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1FC8" w:rsidRPr="001B2C6E" w:rsidTr="003652C3">
        <w:trPr>
          <w:trHeight w:val="7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184DC1">
            <w:pPr>
              <w:spacing w:line="240" w:lineRule="auto"/>
              <w:ind w:left="97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Other</w:t>
            </w:r>
          </w:p>
          <w:p w:rsidR="00F81FC8" w:rsidRPr="001B2C6E" w:rsidRDefault="00184DC1">
            <w:pPr>
              <w:spacing w:before="37" w:line="240" w:lineRule="auto"/>
              <w:ind w:left="97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businesses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Buy local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Goodwill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Partnerships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left="16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Long-term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right="632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Other</w:t>
            </w:r>
          </w:p>
        </w:tc>
      </w:tr>
      <w:tr w:rsidR="00F81FC8" w:rsidRPr="001B2C6E" w:rsidTr="003652C3">
        <w:trPr>
          <w:trHeight w:val="92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1FC8" w:rsidRPr="001B2C6E" w:rsidTr="003652C3">
        <w:trPr>
          <w:trHeight w:val="7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184DC1">
            <w:pPr>
              <w:spacing w:line="240" w:lineRule="auto"/>
              <w:ind w:left="97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Delta</w:t>
            </w:r>
          </w:p>
          <w:p w:rsidR="00F81FC8" w:rsidRPr="001B2C6E" w:rsidRDefault="00184DC1">
            <w:pPr>
              <w:spacing w:before="40" w:line="240" w:lineRule="auto"/>
              <w:ind w:left="97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Community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right="233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Charitable</w:t>
            </w:r>
          </w:p>
          <w:p w:rsidR="00F81FC8" w:rsidRPr="003652C3" w:rsidRDefault="00184DC1" w:rsidP="003652C3">
            <w:pPr>
              <w:spacing w:before="40" w:line="240" w:lineRule="auto"/>
              <w:ind w:right="36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support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Reside in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Outreach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left="16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Long-term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right="632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Other</w:t>
            </w:r>
          </w:p>
        </w:tc>
      </w:tr>
      <w:tr w:rsidR="00F81FC8" w:rsidRPr="001B2C6E" w:rsidTr="003652C3">
        <w:trPr>
          <w:trHeight w:val="86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F81FC8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1FC8" w:rsidRPr="001B2C6E" w:rsidTr="003652C3">
        <w:trPr>
          <w:trHeight w:val="7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184DC1" w:rsidP="003652C3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Environment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right="3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Waste-</w:t>
            </w:r>
            <w:r w:rsidRPr="003652C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3652C3">
              <w:rPr>
                <w:rFonts w:ascii="Tahoma" w:hAnsi="Tahoma" w:cs="Tahoma"/>
                <w:sz w:val="18"/>
                <w:szCs w:val="18"/>
              </w:rPr>
              <w:t>Manageme</w:t>
            </w:r>
            <w:r w:rsidR="003652C3">
              <w:rPr>
                <w:rFonts w:ascii="Tahoma" w:hAnsi="Tahoma" w:cs="Tahoma"/>
                <w:sz w:val="18"/>
                <w:szCs w:val="18"/>
              </w:rPr>
              <w:t>n</w:t>
            </w:r>
            <w:r w:rsidRPr="003652C3">
              <w:rPr>
                <w:rFonts w:ascii="Tahoma" w:hAnsi="Tahoma" w:cs="Tahoma"/>
                <w:sz w:val="18"/>
                <w:szCs w:val="18"/>
              </w:rPr>
              <w:t>t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Recycling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Protection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left="16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Long-term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FC8" w:rsidRPr="003652C3" w:rsidRDefault="00184DC1" w:rsidP="003652C3">
            <w:pPr>
              <w:spacing w:line="240" w:lineRule="auto"/>
              <w:ind w:right="632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52C3">
              <w:rPr>
                <w:rFonts w:ascii="Tahoma" w:hAnsi="Tahoma" w:cs="Tahoma"/>
                <w:sz w:val="18"/>
                <w:szCs w:val="18"/>
              </w:rPr>
              <w:t>Other</w:t>
            </w:r>
          </w:p>
        </w:tc>
      </w:tr>
      <w:tr w:rsidR="00F81FC8" w:rsidRPr="001B2C6E" w:rsidTr="003652C3">
        <w:trPr>
          <w:trHeight w:val="58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</w:tbl>
    <w:tbl>
      <w:tblPr>
        <w:tblStyle w:val="a4"/>
        <w:tblW w:w="9345" w:type="dxa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F81FC8" w:rsidRPr="001B2C6E">
        <w:tc>
          <w:tcPr>
            <w:tcW w:w="9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184DC1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  <w:r w:rsidRPr="001B2C6E">
              <w:rPr>
                <w:rFonts w:ascii="Tahoma" w:hAnsi="Tahoma" w:cs="Tahoma"/>
              </w:rPr>
              <w:t>Additional Comments:</w:t>
            </w:r>
          </w:p>
        </w:tc>
      </w:tr>
      <w:tr w:rsidR="00F81FC8" w:rsidRPr="001B2C6E">
        <w:trPr>
          <w:trHeight w:val="1380"/>
        </w:trPr>
        <w:tc>
          <w:tcPr>
            <w:tcW w:w="9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C8" w:rsidRPr="001B2C6E" w:rsidRDefault="00F81FC8">
            <w:pPr>
              <w:spacing w:line="240" w:lineRule="auto"/>
              <w:contextualSpacing w:val="0"/>
              <w:rPr>
                <w:rFonts w:ascii="Tahoma" w:hAnsi="Tahoma" w:cs="Tahoma"/>
              </w:rPr>
            </w:pPr>
          </w:p>
        </w:tc>
      </w:tr>
    </w:tbl>
    <w:p w:rsidR="00F81FC8" w:rsidRPr="001B2C6E" w:rsidRDefault="00F81FC8">
      <w:pPr>
        <w:spacing w:line="240" w:lineRule="auto"/>
        <w:ind w:left="234"/>
        <w:contextualSpacing w:val="0"/>
        <w:rPr>
          <w:rFonts w:ascii="Tahoma" w:hAnsi="Tahoma" w:cs="Tahoma"/>
        </w:rPr>
      </w:pPr>
    </w:p>
    <w:p w:rsidR="00F81FC8" w:rsidRPr="001B2C6E" w:rsidRDefault="00F81FC8">
      <w:pPr>
        <w:contextualSpacing w:val="0"/>
        <w:rPr>
          <w:rFonts w:ascii="Tahoma" w:hAnsi="Tahoma" w:cs="Tahoma"/>
        </w:rPr>
      </w:pPr>
    </w:p>
    <w:sectPr w:rsidR="00F81FC8" w:rsidRPr="001B2C6E">
      <w:head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1DE" w:rsidRDefault="007B41DE">
      <w:pPr>
        <w:spacing w:line="240" w:lineRule="auto"/>
      </w:pPr>
      <w:r>
        <w:separator/>
      </w:r>
    </w:p>
  </w:endnote>
  <w:endnote w:type="continuationSeparator" w:id="0">
    <w:p w:rsidR="007B41DE" w:rsidRDefault="007B4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ymbo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1DE" w:rsidRDefault="007B41DE">
      <w:pPr>
        <w:spacing w:line="240" w:lineRule="auto"/>
      </w:pPr>
      <w:r>
        <w:separator/>
      </w:r>
    </w:p>
  </w:footnote>
  <w:footnote w:type="continuationSeparator" w:id="0">
    <w:p w:rsidR="007B41DE" w:rsidRDefault="007B4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FC8" w:rsidRDefault="00F81FC8">
    <w:pPr>
      <w:tabs>
        <w:tab w:val="center" w:pos="4680"/>
        <w:tab w:val="right" w:pos="9360"/>
      </w:tabs>
      <w:spacing w:line="240" w:lineRule="auto"/>
      <w:contextualSpacing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5EA"/>
    <w:multiLevelType w:val="hybridMultilevel"/>
    <w:tmpl w:val="65EEFB86"/>
    <w:lvl w:ilvl="0" w:tplc="4D9A612C">
      <w:numFmt w:val="bullet"/>
      <w:lvlText w:val=""/>
      <w:lvlJc w:val="left"/>
      <w:pPr>
        <w:ind w:left="1580" w:hanging="360"/>
      </w:pPr>
      <w:rPr>
        <w:rFonts w:ascii="Symbol" w:eastAsia="Courier New" w:hAnsi="Symbol" w:cs="Courier New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>
    <w:nsid w:val="07DA5922"/>
    <w:multiLevelType w:val="hybridMultilevel"/>
    <w:tmpl w:val="7F08B9EE"/>
    <w:lvl w:ilvl="0" w:tplc="31EC9A7A">
      <w:numFmt w:val="bullet"/>
      <w:lvlText w:val=""/>
      <w:lvlJc w:val="left"/>
      <w:pPr>
        <w:ind w:left="1582" w:hanging="360"/>
      </w:pPr>
      <w:rPr>
        <w:rFonts w:ascii="Symbol" w:eastAsia="Courier New" w:hAnsi="Symbol" w:cs="Courier New" w:hint="default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77FAB"/>
    <w:multiLevelType w:val="hybridMultilevel"/>
    <w:tmpl w:val="27B48304"/>
    <w:lvl w:ilvl="0" w:tplc="31EC9A7A">
      <w:numFmt w:val="bullet"/>
      <w:lvlText w:val=""/>
      <w:lvlJc w:val="left"/>
      <w:pPr>
        <w:ind w:left="360" w:hanging="360"/>
      </w:pPr>
      <w:rPr>
        <w:rFonts w:ascii="Symbol" w:eastAsia="Courier New" w:hAnsi="Symbol" w:cs="Courier New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9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</w:abstractNum>
  <w:abstractNum w:abstractNumId="3">
    <w:nsid w:val="15B32AC6"/>
    <w:multiLevelType w:val="hybridMultilevel"/>
    <w:tmpl w:val="C1EACE72"/>
    <w:lvl w:ilvl="0" w:tplc="31EC9A7A">
      <w:numFmt w:val="bullet"/>
      <w:lvlText w:val=""/>
      <w:lvlJc w:val="left"/>
      <w:pPr>
        <w:ind w:left="1582" w:hanging="360"/>
      </w:pPr>
      <w:rPr>
        <w:rFonts w:ascii="Symbol" w:eastAsia="Courier New" w:hAnsi="Symbol" w:cs="Courier New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2CA150F9"/>
    <w:multiLevelType w:val="hybridMultilevel"/>
    <w:tmpl w:val="67664A5E"/>
    <w:lvl w:ilvl="0" w:tplc="31EC9A7A">
      <w:numFmt w:val="bullet"/>
      <w:lvlText w:val=""/>
      <w:lvlJc w:val="left"/>
      <w:pPr>
        <w:ind w:left="860" w:hanging="360"/>
      </w:pPr>
      <w:rPr>
        <w:rFonts w:ascii="Symbol" w:eastAsia="Courier New" w:hAnsi="Symbol" w:cs="Courier New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</w:abstractNum>
  <w:abstractNum w:abstractNumId="5">
    <w:nsid w:val="2EF64358"/>
    <w:multiLevelType w:val="hybridMultilevel"/>
    <w:tmpl w:val="90B04E1C"/>
    <w:lvl w:ilvl="0" w:tplc="F542A252">
      <w:numFmt w:val="bullet"/>
      <w:lvlText w:val=""/>
      <w:lvlJc w:val="left"/>
      <w:pPr>
        <w:ind w:left="2802" w:hanging="360"/>
      </w:pPr>
      <w:rPr>
        <w:rFonts w:ascii="Symbol" w:eastAsia="Courier New" w:hAnsi="Symbol" w:cs="Courier New" w:hint="default"/>
        <w:sz w:val="24"/>
      </w:rPr>
    </w:lvl>
    <w:lvl w:ilvl="1" w:tplc="1009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6">
    <w:nsid w:val="32094ED0"/>
    <w:multiLevelType w:val="hybridMultilevel"/>
    <w:tmpl w:val="90AEE052"/>
    <w:lvl w:ilvl="0" w:tplc="F542A252">
      <w:numFmt w:val="bullet"/>
      <w:lvlText w:val=""/>
      <w:lvlJc w:val="left"/>
      <w:pPr>
        <w:ind w:left="1580" w:hanging="360"/>
      </w:pPr>
      <w:rPr>
        <w:rFonts w:ascii="Symbol" w:eastAsia="Courier New" w:hAnsi="Symbol" w:cs="Courier New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7">
    <w:nsid w:val="332E247B"/>
    <w:multiLevelType w:val="hybridMultilevel"/>
    <w:tmpl w:val="6FBA9402"/>
    <w:lvl w:ilvl="0" w:tplc="31EC9A7A">
      <w:numFmt w:val="bullet"/>
      <w:lvlText w:val=""/>
      <w:lvlJc w:val="left"/>
      <w:pPr>
        <w:ind w:left="360" w:hanging="360"/>
      </w:pPr>
      <w:rPr>
        <w:rFonts w:ascii="Symbol" w:eastAsia="Courier New" w:hAnsi="Symbol" w:cs="Courier New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9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</w:abstractNum>
  <w:abstractNum w:abstractNumId="8">
    <w:nsid w:val="338250A6"/>
    <w:multiLevelType w:val="hybridMultilevel"/>
    <w:tmpl w:val="7D2A2D00"/>
    <w:lvl w:ilvl="0" w:tplc="31EC9A7A">
      <w:numFmt w:val="bullet"/>
      <w:lvlText w:val=""/>
      <w:lvlJc w:val="left"/>
      <w:pPr>
        <w:ind w:left="1582" w:hanging="360"/>
      </w:pPr>
      <w:rPr>
        <w:rFonts w:ascii="Symbol" w:eastAsia="Courier New" w:hAnsi="Symbol" w:cs="Courier New" w:hint="default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63A70"/>
    <w:multiLevelType w:val="hybridMultilevel"/>
    <w:tmpl w:val="4F6A05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77BB0"/>
    <w:multiLevelType w:val="hybridMultilevel"/>
    <w:tmpl w:val="BE6479A6"/>
    <w:lvl w:ilvl="0" w:tplc="31EC9A7A">
      <w:numFmt w:val="bullet"/>
      <w:lvlText w:val=""/>
      <w:lvlJc w:val="left"/>
      <w:pPr>
        <w:ind w:left="1582" w:hanging="360"/>
      </w:pPr>
      <w:rPr>
        <w:rFonts w:ascii="Symbol" w:eastAsia="Courier New" w:hAnsi="Symbol" w:cs="Courier New" w:hint="default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3719F"/>
    <w:multiLevelType w:val="hybridMultilevel"/>
    <w:tmpl w:val="7B4CA69A"/>
    <w:lvl w:ilvl="0" w:tplc="31EC9A7A">
      <w:numFmt w:val="bullet"/>
      <w:lvlText w:val=""/>
      <w:lvlJc w:val="left"/>
      <w:pPr>
        <w:ind w:left="1582" w:hanging="360"/>
      </w:pPr>
      <w:rPr>
        <w:rFonts w:ascii="Symbol" w:eastAsia="Courier New" w:hAnsi="Symbol" w:cs="Courier New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825E9"/>
    <w:multiLevelType w:val="hybridMultilevel"/>
    <w:tmpl w:val="315876F2"/>
    <w:lvl w:ilvl="0" w:tplc="31EC9A7A">
      <w:numFmt w:val="bullet"/>
      <w:lvlText w:val=""/>
      <w:lvlJc w:val="left"/>
      <w:pPr>
        <w:ind w:left="360" w:hanging="360"/>
      </w:pPr>
      <w:rPr>
        <w:rFonts w:ascii="Symbol" w:eastAsia="Courier New" w:hAnsi="Symbol" w:cs="Courier New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9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</w:abstractNum>
  <w:abstractNum w:abstractNumId="13">
    <w:nsid w:val="6C665B31"/>
    <w:multiLevelType w:val="hybridMultilevel"/>
    <w:tmpl w:val="631CBA54"/>
    <w:lvl w:ilvl="0" w:tplc="31EC9A7A">
      <w:numFmt w:val="bullet"/>
      <w:lvlText w:val=""/>
      <w:lvlJc w:val="left"/>
      <w:pPr>
        <w:ind w:left="360" w:hanging="360"/>
      </w:pPr>
      <w:rPr>
        <w:rFonts w:ascii="Symbol" w:eastAsia="Courier New" w:hAnsi="Symbol" w:cs="Courier New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9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</w:abstractNum>
  <w:abstractNum w:abstractNumId="14">
    <w:nsid w:val="7573053F"/>
    <w:multiLevelType w:val="hybridMultilevel"/>
    <w:tmpl w:val="054A58FC"/>
    <w:lvl w:ilvl="0" w:tplc="F542A252">
      <w:numFmt w:val="bullet"/>
      <w:lvlText w:val=""/>
      <w:lvlJc w:val="left"/>
      <w:pPr>
        <w:ind w:left="2802" w:hanging="360"/>
      </w:pPr>
      <w:rPr>
        <w:rFonts w:ascii="Symbol" w:eastAsia="Courier New" w:hAnsi="Symbol" w:cs="Courier New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4"/>
  </w:num>
  <w:num w:numId="5">
    <w:abstractNumId w:val="3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12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8"/>
    <w:rsid w:val="000350CB"/>
    <w:rsid w:val="000905CA"/>
    <w:rsid w:val="0011639D"/>
    <w:rsid w:val="00142253"/>
    <w:rsid w:val="00184DC1"/>
    <w:rsid w:val="001B2C6E"/>
    <w:rsid w:val="0021593D"/>
    <w:rsid w:val="002647DE"/>
    <w:rsid w:val="003325E3"/>
    <w:rsid w:val="003652C3"/>
    <w:rsid w:val="00370005"/>
    <w:rsid w:val="003F0127"/>
    <w:rsid w:val="00402266"/>
    <w:rsid w:val="00455140"/>
    <w:rsid w:val="00466039"/>
    <w:rsid w:val="004C0FC3"/>
    <w:rsid w:val="005125D8"/>
    <w:rsid w:val="005C54CC"/>
    <w:rsid w:val="006B4F60"/>
    <w:rsid w:val="006F4C99"/>
    <w:rsid w:val="00746BA5"/>
    <w:rsid w:val="007B41DE"/>
    <w:rsid w:val="00806E33"/>
    <w:rsid w:val="00834492"/>
    <w:rsid w:val="008B38E7"/>
    <w:rsid w:val="008D43B9"/>
    <w:rsid w:val="00AD4772"/>
    <w:rsid w:val="00B80B69"/>
    <w:rsid w:val="00BC0D72"/>
    <w:rsid w:val="00C11E69"/>
    <w:rsid w:val="00D42DAD"/>
    <w:rsid w:val="00EB5FB9"/>
    <w:rsid w:val="00F51615"/>
    <w:rsid w:val="00F757C4"/>
    <w:rsid w:val="00F81FC8"/>
    <w:rsid w:val="00FC6E50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A7EDC8-03C6-4110-B36B-CA60B439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2253"/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sz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022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9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ing@enactuskpu.ca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Ethics Business Award Application Form.docx</vt:lpstr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Business Award Application Form.docx</dc:title>
  <dc:creator>Peter Roaf</dc:creator>
  <cp:lastModifiedBy>Chris Offer</cp:lastModifiedBy>
  <cp:revision>3</cp:revision>
  <dcterms:created xsi:type="dcterms:W3CDTF">2014-12-17T17:10:00Z</dcterms:created>
  <dcterms:modified xsi:type="dcterms:W3CDTF">2014-12-17T17:38:00Z</dcterms:modified>
</cp:coreProperties>
</file>