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B14F" w14:textId="77777777" w:rsidR="008F1C7A" w:rsidRPr="00644B7D" w:rsidRDefault="00644B7D" w:rsidP="004B07BD">
      <w:pPr>
        <w:jc w:val="center"/>
        <w:rPr>
          <w:b/>
        </w:rPr>
      </w:pPr>
      <w:r w:rsidRPr="00644B7D">
        <w:rPr>
          <w:b/>
        </w:rPr>
        <w:t>Rotary 1918 Community Service Grants</w:t>
      </w:r>
    </w:p>
    <w:p w14:paraId="1B88C831" w14:textId="554B1103" w:rsidR="004B07BD" w:rsidRPr="00AD499B" w:rsidRDefault="004B07BD" w:rsidP="004B07BD">
      <w:pPr>
        <w:jc w:val="center"/>
        <w:rPr>
          <w:b/>
        </w:rPr>
      </w:pPr>
      <w:r w:rsidRPr="00AD499B">
        <w:rPr>
          <w:b/>
        </w:rPr>
        <w:t>GRANT CRITERIA</w:t>
      </w:r>
      <w:r w:rsidR="0089734B">
        <w:rPr>
          <w:b/>
        </w:rPr>
        <w:t xml:space="preserve"> </w:t>
      </w:r>
      <w:r w:rsidR="00FB5F6B">
        <w:rPr>
          <w:b/>
        </w:rPr>
        <w:t>August 2022</w:t>
      </w:r>
    </w:p>
    <w:p w14:paraId="6974C4E2" w14:textId="7F501A10" w:rsidR="004B07BD" w:rsidRDefault="004B07BD" w:rsidP="004B07BD">
      <w:r>
        <w:t>Thank you for your inte</w:t>
      </w:r>
      <w:r w:rsidR="00644B7D">
        <w:t>rest in the Rotary 1918 Community Service grants</w:t>
      </w:r>
      <w:r>
        <w:t xml:space="preserve">. </w:t>
      </w:r>
      <w:r w:rsidR="00426440">
        <w:t xml:space="preserve">Requests for funding </w:t>
      </w:r>
      <w:r w:rsidR="003C7922">
        <w:t xml:space="preserve">will be accepted </w:t>
      </w:r>
      <w:r w:rsidR="00FB5F6B">
        <w:t xml:space="preserve">from September 16 </w:t>
      </w:r>
      <w:r w:rsidR="00426440">
        <w:t xml:space="preserve">until </w:t>
      </w:r>
      <w:r w:rsidR="00FB5F6B">
        <w:t>October 31</w:t>
      </w:r>
      <w:r w:rsidR="003D478B">
        <w:t>, 202</w:t>
      </w:r>
      <w:r w:rsidR="00FB5F6B">
        <w:t>2</w:t>
      </w:r>
      <w:r w:rsidR="003C7922">
        <w:t xml:space="preserve">. The requests </w:t>
      </w:r>
      <w:r w:rsidR="003D478B">
        <w:t xml:space="preserve">will be </w:t>
      </w:r>
      <w:r w:rsidR="003C7922">
        <w:t xml:space="preserve">reviewed by a sub-committee </w:t>
      </w:r>
      <w:r w:rsidR="00FB5F6B">
        <w:t>a</w:t>
      </w:r>
      <w:r w:rsidR="003C7922">
        <w:t xml:space="preserve">nd then forwarded to the Rotary Club of Windsor (1918) Board of Directors for approval. All Registered Charitable Organizations who have submitted a request for funding will be notified </w:t>
      </w:r>
      <w:r w:rsidR="00741148">
        <w:t>by January 2023</w:t>
      </w:r>
      <w:r w:rsidR="003C7922">
        <w:t xml:space="preserve">. </w:t>
      </w:r>
      <w:r w:rsidR="00A014F5">
        <w:t xml:space="preserve">Below you will find some </w:t>
      </w:r>
      <w:r>
        <w:t xml:space="preserve">guidelines to assist you in completing your request for funding. </w:t>
      </w:r>
    </w:p>
    <w:p w14:paraId="3FB1FE13" w14:textId="77777777" w:rsidR="00EE5C9C" w:rsidRPr="000711AA" w:rsidRDefault="00AD499B" w:rsidP="000711AA">
      <w:pPr>
        <w:rPr>
          <w:b/>
        </w:rPr>
      </w:pPr>
      <w:r>
        <w:rPr>
          <w:b/>
        </w:rPr>
        <w:t>Before completing the</w:t>
      </w:r>
      <w:r w:rsidR="00EE5C9C" w:rsidRPr="000711AA">
        <w:rPr>
          <w:b/>
        </w:rPr>
        <w:t xml:space="preserve"> request for funding you should know:</w:t>
      </w:r>
    </w:p>
    <w:p w14:paraId="2A6CEEED" w14:textId="28D819E8" w:rsidR="004B07BD" w:rsidRDefault="00A014F5" w:rsidP="004B07BD">
      <w:pPr>
        <w:pStyle w:val="ListParagraph"/>
        <w:numPr>
          <w:ilvl w:val="0"/>
          <w:numId w:val="1"/>
        </w:numPr>
      </w:pPr>
      <w:r>
        <w:t xml:space="preserve">Requests </w:t>
      </w:r>
      <w:r w:rsidR="0089734B">
        <w:t xml:space="preserve">must be </w:t>
      </w:r>
      <w:r>
        <w:t>from</w:t>
      </w:r>
      <w:r w:rsidR="004B07BD">
        <w:t xml:space="preserve"> </w:t>
      </w:r>
      <w:r w:rsidR="0089734B">
        <w:t xml:space="preserve">a </w:t>
      </w:r>
      <w:r w:rsidR="004B07BD" w:rsidRPr="00AD499B">
        <w:rPr>
          <w:b/>
        </w:rPr>
        <w:t>registered charitable organization</w:t>
      </w:r>
      <w:r w:rsidR="0089734B">
        <w:rPr>
          <w:b/>
        </w:rPr>
        <w:t xml:space="preserve">. </w:t>
      </w:r>
      <w:r w:rsidR="006455C0">
        <w:t xml:space="preserve"> </w:t>
      </w:r>
    </w:p>
    <w:p w14:paraId="3016D3A3" w14:textId="77777777" w:rsidR="00EE5C9C" w:rsidRDefault="00EE5C9C" w:rsidP="00EE5C9C">
      <w:pPr>
        <w:pStyle w:val="ListParagraph"/>
      </w:pPr>
    </w:p>
    <w:p w14:paraId="76C1F060" w14:textId="1481E069" w:rsidR="004B07BD" w:rsidRDefault="00A014F5" w:rsidP="004B07BD">
      <w:pPr>
        <w:pStyle w:val="ListParagraph"/>
        <w:numPr>
          <w:ilvl w:val="0"/>
          <w:numId w:val="1"/>
        </w:numPr>
      </w:pPr>
      <w:r>
        <w:t xml:space="preserve">Organizations will only be considered for one grant within </w:t>
      </w:r>
      <w:r w:rsidR="00E21CF1">
        <w:t>a fiscal period (July – June)</w:t>
      </w:r>
      <w:r w:rsidR="00EE5C9C">
        <w:t>.</w:t>
      </w:r>
      <w:r>
        <w:t xml:space="preserve">  We </w:t>
      </w:r>
      <w:r w:rsidRPr="006455C0">
        <w:rPr>
          <w:b/>
        </w:rPr>
        <w:t>will not</w:t>
      </w:r>
      <w:r>
        <w:t xml:space="preserve"> fund the same </w:t>
      </w:r>
      <w:r w:rsidR="0089734B">
        <w:t xml:space="preserve">organization within a three-year period after a </w:t>
      </w:r>
      <w:r w:rsidR="00DA3561">
        <w:t>grant has been received</w:t>
      </w:r>
      <w:r>
        <w:t xml:space="preserve">. </w:t>
      </w:r>
    </w:p>
    <w:p w14:paraId="092F7CC1" w14:textId="77777777" w:rsidR="00EE5C9C" w:rsidRDefault="00EE5C9C" w:rsidP="00EE5C9C">
      <w:pPr>
        <w:pStyle w:val="ListParagraph"/>
      </w:pPr>
    </w:p>
    <w:p w14:paraId="6CE5DD35" w14:textId="77777777" w:rsidR="009D2FE9" w:rsidRDefault="00DA3561" w:rsidP="009D2FE9">
      <w:pPr>
        <w:pStyle w:val="ListParagraph"/>
        <w:numPr>
          <w:ilvl w:val="0"/>
          <w:numId w:val="1"/>
        </w:numPr>
      </w:pPr>
      <w:r>
        <w:t>T</w:t>
      </w:r>
      <w:r w:rsidR="00EE5C9C">
        <w:t xml:space="preserve">he maximum amount for a grant will be up to </w:t>
      </w:r>
      <w:r w:rsidR="00EE5C9C" w:rsidRPr="00EE5C9C">
        <w:rPr>
          <w:b/>
        </w:rPr>
        <w:t>$</w:t>
      </w:r>
      <w:r w:rsidR="00C1350F">
        <w:rPr>
          <w:b/>
        </w:rPr>
        <w:t>2</w:t>
      </w:r>
      <w:r w:rsidR="00EE5C9C" w:rsidRPr="00EE5C9C">
        <w:rPr>
          <w:b/>
        </w:rPr>
        <w:t>000.00</w:t>
      </w:r>
      <w:r w:rsidR="004C73C6">
        <w:rPr>
          <w:b/>
        </w:rPr>
        <w:t xml:space="preserve">; </w:t>
      </w:r>
      <w:r w:rsidR="004C73C6" w:rsidRPr="00A30E0F">
        <w:t>request</w:t>
      </w:r>
      <w:r w:rsidR="00A30E0F">
        <w:t>ed</w:t>
      </w:r>
      <w:r w:rsidR="004C73C6" w:rsidRPr="00A30E0F">
        <w:t xml:space="preserve"> amounts may be adjusted </w:t>
      </w:r>
      <w:r w:rsidR="00A30E0F">
        <w:t xml:space="preserve">by the sub-committee </w:t>
      </w:r>
      <w:r w:rsidR="004C73C6" w:rsidRPr="00A30E0F">
        <w:t>upon review of the grant</w:t>
      </w:r>
      <w:r w:rsidR="00A30E0F">
        <w:t>.</w:t>
      </w:r>
    </w:p>
    <w:p w14:paraId="49643C41" w14:textId="77777777" w:rsidR="009D2FE9" w:rsidRDefault="009D2FE9" w:rsidP="009D2FE9">
      <w:pPr>
        <w:pStyle w:val="ListParagraph"/>
      </w:pPr>
    </w:p>
    <w:p w14:paraId="6FEFC874" w14:textId="6E8E8735" w:rsidR="004B07BD" w:rsidRPr="009D2FE9" w:rsidRDefault="004B07BD" w:rsidP="009D2FE9">
      <w:pPr>
        <w:pStyle w:val="ListParagraph"/>
        <w:numPr>
          <w:ilvl w:val="0"/>
          <w:numId w:val="1"/>
        </w:numPr>
      </w:pPr>
      <w:r>
        <w:t xml:space="preserve">Funding </w:t>
      </w:r>
      <w:r w:rsidR="00E07681">
        <w:t xml:space="preserve">will only be considered </w:t>
      </w:r>
      <w:r w:rsidR="00EE5C9C">
        <w:t xml:space="preserve">for </w:t>
      </w:r>
      <w:r w:rsidR="00AD499B">
        <w:t xml:space="preserve">a specific </w:t>
      </w:r>
      <w:r w:rsidR="00EE5C9C">
        <w:t xml:space="preserve">project or </w:t>
      </w:r>
      <w:r>
        <w:t>capital costs</w:t>
      </w:r>
      <w:r w:rsidR="00E21CF1">
        <w:t xml:space="preserve"> (i.e</w:t>
      </w:r>
      <w:r w:rsidR="00EE5C9C">
        <w:t>. equipment)</w:t>
      </w:r>
      <w:r w:rsidR="00476A89">
        <w:t xml:space="preserve">. </w:t>
      </w:r>
    </w:p>
    <w:p w14:paraId="5CEA0A57" w14:textId="77777777" w:rsidR="00A0115F" w:rsidRDefault="00A0115F" w:rsidP="00A0115F">
      <w:pPr>
        <w:pStyle w:val="ListParagraph"/>
      </w:pPr>
    </w:p>
    <w:p w14:paraId="199BA3B8" w14:textId="4AAF9774" w:rsidR="00A0115F" w:rsidRPr="00A30E0F" w:rsidRDefault="004C73C6" w:rsidP="004B07BD">
      <w:pPr>
        <w:pStyle w:val="ListParagraph"/>
        <w:numPr>
          <w:ilvl w:val="0"/>
          <w:numId w:val="1"/>
        </w:numPr>
      </w:pPr>
      <w:r w:rsidRPr="00A30E0F">
        <w:rPr>
          <w:rFonts w:cs="Arial"/>
        </w:rPr>
        <w:t>Requests for new programs or services requiring seed money must demonstrate how they will be sustainable.</w:t>
      </w:r>
    </w:p>
    <w:p w14:paraId="02E483D8" w14:textId="77777777" w:rsidR="00644B7D" w:rsidRDefault="00644B7D" w:rsidP="00644B7D">
      <w:pPr>
        <w:pStyle w:val="ListParagraph"/>
      </w:pPr>
    </w:p>
    <w:p w14:paraId="13A29936" w14:textId="01564290" w:rsidR="00644B7D" w:rsidRDefault="004C73C6" w:rsidP="004B07BD">
      <w:pPr>
        <w:pStyle w:val="ListParagraph"/>
        <w:numPr>
          <w:ilvl w:val="0"/>
          <w:numId w:val="1"/>
        </w:numPr>
      </w:pPr>
      <w:r w:rsidRPr="00704D59">
        <w:t>The Rotary Club of Windsor (1918’s)</w:t>
      </w:r>
      <w:r w:rsidR="00644B7D" w:rsidRPr="00704D59">
        <w:t xml:space="preserve"> </w:t>
      </w:r>
      <w:r w:rsidR="00644B7D">
        <w:t>request for funding form is required.</w:t>
      </w:r>
      <w:r>
        <w:t xml:space="preserve"> </w:t>
      </w:r>
    </w:p>
    <w:p w14:paraId="5FDC78BF" w14:textId="77777777" w:rsidR="00644B7D" w:rsidRDefault="00644B7D" w:rsidP="00644B7D">
      <w:pPr>
        <w:pStyle w:val="ListParagraph"/>
      </w:pPr>
    </w:p>
    <w:p w14:paraId="281116D9" w14:textId="4ED5EBAF" w:rsidR="00644B7D" w:rsidRDefault="00DA3561" w:rsidP="004B07BD">
      <w:pPr>
        <w:pStyle w:val="ListParagraph"/>
        <w:numPr>
          <w:ilvl w:val="0"/>
          <w:numId w:val="1"/>
        </w:numPr>
      </w:pPr>
      <w:r>
        <w:t>All</w:t>
      </w:r>
      <w:r w:rsidR="00644B7D">
        <w:t xml:space="preserve"> projects </w:t>
      </w:r>
      <w:r>
        <w:t>must have</w:t>
      </w:r>
      <w:r w:rsidR="00644B7D">
        <w:t xml:space="preserve"> a Rotary champion</w:t>
      </w:r>
      <w:r w:rsidR="00476A89">
        <w:t xml:space="preserve"> who is not a member of the Community Service Grants Committee</w:t>
      </w:r>
      <w:r w:rsidR="00644B7D">
        <w:t>.</w:t>
      </w:r>
      <w:r w:rsidR="00E21CF1">
        <w:t xml:space="preserve"> </w:t>
      </w:r>
    </w:p>
    <w:p w14:paraId="32A6460B" w14:textId="77777777" w:rsidR="00EE5C9C" w:rsidRDefault="00EE5C9C" w:rsidP="00EE5C9C">
      <w:pPr>
        <w:pStyle w:val="ListParagraph"/>
      </w:pPr>
    </w:p>
    <w:p w14:paraId="2FD9EB37" w14:textId="77777777" w:rsidR="004B07BD" w:rsidRDefault="004B07BD" w:rsidP="004B07BD">
      <w:pPr>
        <w:pStyle w:val="ListParagraph"/>
        <w:numPr>
          <w:ilvl w:val="0"/>
          <w:numId w:val="1"/>
        </w:numPr>
      </w:pPr>
      <w:r>
        <w:t>Funding will not be provided for the following:</w:t>
      </w:r>
    </w:p>
    <w:p w14:paraId="562160F0" w14:textId="04AB6A6F" w:rsidR="004B07BD" w:rsidRDefault="004B07BD" w:rsidP="004B07BD">
      <w:pPr>
        <w:pStyle w:val="ListParagraph"/>
        <w:numPr>
          <w:ilvl w:val="0"/>
          <w:numId w:val="2"/>
        </w:numPr>
      </w:pPr>
      <w:r>
        <w:t>Sponsorship</w:t>
      </w:r>
      <w:r w:rsidR="00A014F5">
        <w:t>/general donation</w:t>
      </w:r>
      <w:r>
        <w:t xml:space="preserve"> requests</w:t>
      </w:r>
    </w:p>
    <w:p w14:paraId="5990CDB9" w14:textId="77777777" w:rsidR="00A014F5" w:rsidRDefault="00A014F5" w:rsidP="004B07BD">
      <w:pPr>
        <w:pStyle w:val="ListParagraph"/>
        <w:numPr>
          <w:ilvl w:val="0"/>
          <w:numId w:val="2"/>
        </w:numPr>
      </w:pPr>
      <w:r>
        <w:t>Religious or political activities</w:t>
      </w:r>
    </w:p>
    <w:p w14:paraId="233119AF" w14:textId="77777777" w:rsidR="00E21CF1" w:rsidRDefault="00E21CF1" w:rsidP="004B07BD">
      <w:pPr>
        <w:pStyle w:val="ListParagraph"/>
        <w:numPr>
          <w:ilvl w:val="0"/>
          <w:numId w:val="2"/>
        </w:numPr>
      </w:pPr>
      <w:r>
        <w:t>Fundraising projects</w:t>
      </w:r>
    </w:p>
    <w:p w14:paraId="2DB3227F" w14:textId="77777777" w:rsidR="004B07BD" w:rsidRDefault="00AD499B" w:rsidP="004B07BD">
      <w:pPr>
        <w:pStyle w:val="ListParagraph"/>
        <w:numPr>
          <w:ilvl w:val="0"/>
          <w:numId w:val="2"/>
        </w:numPr>
      </w:pPr>
      <w:r>
        <w:t>Debt relief</w:t>
      </w:r>
    </w:p>
    <w:p w14:paraId="4C3F2665" w14:textId="77777777" w:rsidR="00BF1775" w:rsidRDefault="00BF1775" w:rsidP="004B07BD">
      <w:pPr>
        <w:pStyle w:val="ListParagraph"/>
        <w:numPr>
          <w:ilvl w:val="0"/>
          <w:numId w:val="2"/>
        </w:numPr>
      </w:pPr>
      <w:r>
        <w:t>International projects</w:t>
      </w:r>
    </w:p>
    <w:p w14:paraId="2DB0DCBD" w14:textId="32D98279" w:rsidR="004B07BD" w:rsidRDefault="00891A8C" w:rsidP="004B07BD">
      <w:pPr>
        <w:pStyle w:val="ListParagraph"/>
        <w:numPr>
          <w:ilvl w:val="0"/>
          <w:numId w:val="2"/>
        </w:numPr>
      </w:pPr>
      <w:r>
        <w:t>Annual</w:t>
      </w:r>
      <w:r w:rsidR="00AD499B">
        <w:t xml:space="preserve"> </w:t>
      </w:r>
      <w:r w:rsidR="004B07BD">
        <w:t>operating costs</w:t>
      </w:r>
      <w:r>
        <w:t xml:space="preserve"> (i.e. contract or permanent staff costs, rent</w:t>
      </w:r>
      <w:r w:rsidR="00565F5E">
        <w:t>, utilities, phones, etc.)</w:t>
      </w:r>
    </w:p>
    <w:p w14:paraId="751115A6" w14:textId="5D6F2742" w:rsidR="00644B7D" w:rsidRDefault="00644B7D" w:rsidP="004B07BD">
      <w:pPr>
        <w:pStyle w:val="ListParagraph"/>
        <w:numPr>
          <w:ilvl w:val="0"/>
          <w:numId w:val="2"/>
        </w:numPr>
      </w:pPr>
      <w:r>
        <w:t>Individual scholarships/sponsorships</w:t>
      </w:r>
    </w:p>
    <w:p w14:paraId="0C41FDE0" w14:textId="326A4552" w:rsidR="00565F5E" w:rsidRDefault="00565F5E" w:rsidP="004B07BD">
      <w:pPr>
        <w:pStyle w:val="ListParagraph"/>
        <w:numPr>
          <w:ilvl w:val="0"/>
          <w:numId w:val="2"/>
        </w:numPr>
      </w:pPr>
      <w:r>
        <w:t>Marketing/promotional activities</w:t>
      </w:r>
    </w:p>
    <w:p w14:paraId="2B787D16" w14:textId="13838159" w:rsidR="004B07BD" w:rsidRPr="000711AA" w:rsidRDefault="00925AFD" w:rsidP="000711AA">
      <w:pPr>
        <w:rPr>
          <w:b/>
        </w:rPr>
      </w:pPr>
      <w:r>
        <w:rPr>
          <w:b/>
        </w:rPr>
        <w:t xml:space="preserve">If your </w:t>
      </w:r>
      <w:r w:rsidR="00EE5C9C" w:rsidRPr="000711AA">
        <w:rPr>
          <w:b/>
        </w:rPr>
        <w:t xml:space="preserve">organization </w:t>
      </w:r>
      <w:r>
        <w:rPr>
          <w:b/>
        </w:rPr>
        <w:t>is successful in</w:t>
      </w:r>
      <w:r w:rsidR="00EE5C9C" w:rsidRPr="000711AA">
        <w:rPr>
          <w:b/>
        </w:rPr>
        <w:t xml:space="preserve"> r</w:t>
      </w:r>
      <w:r w:rsidR="00644B7D">
        <w:rPr>
          <w:b/>
        </w:rPr>
        <w:t>eceiv</w:t>
      </w:r>
      <w:r>
        <w:rPr>
          <w:b/>
        </w:rPr>
        <w:t>ing</w:t>
      </w:r>
      <w:r w:rsidR="00644B7D">
        <w:rPr>
          <w:b/>
        </w:rPr>
        <w:t xml:space="preserve"> </w:t>
      </w:r>
      <w:r w:rsidR="00C52B97">
        <w:rPr>
          <w:b/>
        </w:rPr>
        <w:t>a</w:t>
      </w:r>
      <w:r w:rsidR="00644B7D">
        <w:rPr>
          <w:b/>
        </w:rPr>
        <w:t xml:space="preserve"> Rotary </w:t>
      </w:r>
      <w:r w:rsidR="00C52B97">
        <w:rPr>
          <w:b/>
        </w:rPr>
        <w:t>(</w:t>
      </w:r>
      <w:r w:rsidR="00644B7D">
        <w:rPr>
          <w:b/>
        </w:rPr>
        <w:t>1918</w:t>
      </w:r>
      <w:r w:rsidR="00C52B97">
        <w:rPr>
          <w:b/>
        </w:rPr>
        <w:t>)</w:t>
      </w:r>
      <w:r w:rsidR="00644B7D">
        <w:rPr>
          <w:b/>
        </w:rPr>
        <w:t xml:space="preserve"> Community Service Grants</w:t>
      </w:r>
      <w:r w:rsidR="00C52B97">
        <w:rPr>
          <w:b/>
        </w:rPr>
        <w:t>, the following is required:</w:t>
      </w:r>
    </w:p>
    <w:p w14:paraId="48639187" w14:textId="452D59F8" w:rsidR="00EE5C9C" w:rsidRDefault="00C52B97" w:rsidP="00EE5C9C">
      <w:pPr>
        <w:pStyle w:val="ListParagraph"/>
        <w:numPr>
          <w:ilvl w:val="0"/>
          <w:numId w:val="3"/>
        </w:numPr>
      </w:pPr>
      <w:r>
        <w:t>R</w:t>
      </w:r>
      <w:r w:rsidR="00EE5C9C">
        <w:t xml:space="preserve">ecognize </w:t>
      </w:r>
      <w:r w:rsidR="000711AA">
        <w:t>the Rotary Club of Windsor (1918) for its contribution</w:t>
      </w:r>
      <w:r w:rsidR="00DB604B">
        <w:t>;</w:t>
      </w:r>
    </w:p>
    <w:p w14:paraId="77E16298" w14:textId="18D699BD" w:rsidR="00EB60B5" w:rsidRDefault="00EB60B5" w:rsidP="00EE5C9C">
      <w:pPr>
        <w:pStyle w:val="ListParagraph"/>
        <w:numPr>
          <w:ilvl w:val="0"/>
          <w:numId w:val="3"/>
        </w:numPr>
      </w:pPr>
      <w:r>
        <w:t>Participate in a media event announcing the funding;</w:t>
      </w:r>
    </w:p>
    <w:p w14:paraId="6844D72D" w14:textId="6D31CA63" w:rsidR="000711AA" w:rsidRDefault="00DB604B" w:rsidP="00EE5C9C">
      <w:pPr>
        <w:pStyle w:val="ListParagraph"/>
        <w:numPr>
          <w:ilvl w:val="0"/>
          <w:numId w:val="3"/>
        </w:numPr>
      </w:pPr>
      <w:r>
        <w:t>S</w:t>
      </w:r>
      <w:r w:rsidR="000711AA">
        <w:t>ubmit an update by email or letter</w:t>
      </w:r>
      <w:r>
        <w:t>,</w:t>
      </w:r>
      <w:r w:rsidR="000711AA">
        <w:t xml:space="preserve"> with pictures if appropriate</w:t>
      </w:r>
      <w:r>
        <w:t>,</w:t>
      </w:r>
      <w:r w:rsidR="000711AA">
        <w:t xml:space="preserve"> that confirms the funding was used for it</w:t>
      </w:r>
      <w:r w:rsidR="00AD499B">
        <w:t>s requested purpose within three</w:t>
      </w:r>
      <w:r w:rsidR="00644B7D">
        <w:t xml:space="preserve"> months of </w:t>
      </w:r>
      <w:r w:rsidR="000711AA">
        <w:t>completion.</w:t>
      </w:r>
    </w:p>
    <w:p w14:paraId="33FFB510" w14:textId="77777777" w:rsidR="00644B7D" w:rsidRDefault="00644B7D" w:rsidP="00644B7D">
      <w:pPr>
        <w:pStyle w:val="ListParagraph"/>
      </w:pPr>
    </w:p>
    <w:sectPr w:rsidR="00644B7D" w:rsidSect="00E21C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14F0"/>
    <w:multiLevelType w:val="hybridMultilevel"/>
    <w:tmpl w:val="D5548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21D"/>
    <w:multiLevelType w:val="hybridMultilevel"/>
    <w:tmpl w:val="4BFC7A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394946"/>
    <w:multiLevelType w:val="hybridMultilevel"/>
    <w:tmpl w:val="44562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61B94"/>
    <w:multiLevelType w:val="hybridMultilevel"/>
    <w:tmpl w:val="48B474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1E2BC1"/>
    <w:multiLevelType w:val="hybridMultilevel"/>
    <w:tmpl w:val="830497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1852970">
    <w:abstractNumId w:val="0"/>
  </w:num>
  <w:num w:numId="2" w16cid:durableId="1931619703">
    <w:abstractNumId w:val="4"/>
  </w:num>
  <w:num w:numId="3" w16cid:durableId="385110889">
    <w:abstractNumId w:val="2"/>
  </w:num>
  <w:num w:numId="4" w16cid:durableId="1094784591">
    <w:abstractNumId w:val="3"/>
  </w:num>
  <w:num w:numId="5" w16cid:durableId="774054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BD"/>
    <w:rsid w:val="000711AA"/>
    <w:rsid w:val="002B2B15"/>
    <w:rsid w:val="003057F4"/>
    <w:rsid w:val="003A0114"/>
    <w:rsid w:val="003C7922"/>
    <w:rsid w:val="003D478B"/>
    <w:rsid w:val="00426440"/>
    <w:rsid w:val="00476A89"/>
    <w:rsid w:val="00490EBF"/>
    <w:rsid w:val="004B07BD"/>
    <w:rsid w:val="004C73C6"/>
    <w:rsid w:val="004F71A6"/>
    <w:rsid w:val="00565F5E"/>
    <w:rsid w:val="00604DEE"/>
    <w:rsid w:val="00644B7D"/>
    <w:rsid w:val="006455C0"/>
    <w:rsid w:val="006D1057"/>
    <w:rsid w:val="00704D59"/>
    <w:rsid w:val="00741148"/>
    <w:rsid w:val="007C3419"/>
    <w:rsid w:val="007E7320"/>
    <w:rsid w:val="008076A6"/>
    <w:rsid w:val="00891A8C"/>
    <w:rsid w:val="0089734B"/>
    <w:rsid w:val="008D41B0"/>
    <w:rsid w:val="00925AFD"/>
    <w:rsid w:val="00936964"/>
    <w:rsid w:val="00970665"/>
    <w:rsid w:val="00970E94"/>
    <w:rsid w:val="009D2FE9"/>
    <w:rsid w:val="009E1E50"/>
    <w:rsid w:val="009E6D83"/>
    <w:rsid w:val="00A0115F"/>
    <w:rsid w:val="00A014F5"/>
    <w:rsid w:val="00A30E0F"/>
    <w:rsid w:val="00A94277"/>
    <w:rsid w:val="00AD499B"/>
    <w:rsid w:val="00BF1775"/>
    <w:rsid w:val="00C1350F"/>
    <w:rsid w:val="00C52B97"/>
    <w:rsid w:val="00DA3561"/>
    <w:rsid w:val="00DB604B"/>
    <w:rsid w:val="00E07681"/>
    <w:rsid w:val="00E21CF1"/>
    <w:rsid w:val="00EB60B5"/>
    <w:rsid w:val="00EE5C9C"/>
    <w:rsid w:val="00F02245"/>
    <w:rsid w:val="00F429D7"/>
    <w:rsid w:val="00F945A9"/>
    <w:rsid w:val="00FB5F6B"/>
    <w:rsid w:val="00FC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10C1"/>
  <w15:docId w15:val="{FBB01D5B-280F-4525-858A-5AC5DCFC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jforsyth@foresightconsulting.ca</cp:lastModifiedBy>
  <cp:revision>8</cp:revision>
  <dcterms:created xsi:type="dcterms:W3CDTF">2022-08-31T21:04:00Z</dcterms:created>
  <dcterms:modified xsi:type="dcterms:W3CDTF">2022-08-31T21:13:00Z</dcterms:modified>
</cp:coreProperties>
</file>