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F976D6">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April 4,</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FE4F57" w:rsidRPr="00175BE8" w:rsidRDefault="00FE4F57" w:rsidP="00FE4F57">
      <w:pPr>
        <w:pStyle w:val="Headline"/>
        <w:widowControl/>
        <w:rPr>
          <w:rFonts w:ascii="Arial" w:hAnsi="Arial"/>
          <w:iCs/>
          <w:color w:val="000080"/>
          <w:sz w:val="24"/>
        </w:rPr>
      </w:pPr>
    </w:p>
    <w:p w:rsidR="005754C4" w:rsidRDefault="005754C4" w:rsidP="005754C4">
      <w:pPr>
        <w:pStyle w:val="Headline"/>
        <w:widowControl/>
        <w:rPr>
          <w:rFonts w:ascii="Arial" w:hAnsi="Arial"/>
          <w:color w:val="000080"/>
          <w:sz w:val="28"/>
        </w:rPr>
      </w:pPr>
      <w:r>
        <w:rPr>
          <w:rFonts w:ascii="Arial" w:hAnsi="Arial"/>
          <w:color w:val="000080"/>
          <w:sz w:val="28"/>
        </w:rPr>
        <w:t>End Polio Now</w:t>
      </w:r>
    </w:p>
    <w:p w:rsidR="005754C4" w:rsidRDefault="005754C4" w:rsidP="005754C4">
      <w:pPr>
        <w:pStyle w:val="Headline"/>
        <w:widowControl/>
        <w:rPr>
          <w:rFonts w:ascii="Arial" w:hAnsi="Arial"/>
          <w:b w:val="0"/>
          <w:bCs/>
          <w:sz w:val="22"/>
          <w:szCs w:val="22"/>
        </w:rPr>
      </w:pPr>
      <w:r>
        <w:rPr>
          <w:rFonts w:ascii="Arial" w:hAnsi="Arial"/>
          <w:b w:val="0"/>
          <w:bCs/>
          <w:sz w:val="22"/>
          <w:szCs w:val="22"/>
        </w:rPr>
        <w:t xml:space="preserve">No speaker today, but lots of Rotary news: We all had our photos taken for the “world’s largest polio eradication commercial. President-elect Keith Krings urged us to </w:t>
      </w:r>
      <w:r w:rsidR="00800C5D">
        <w:rPr>
          <w:rFonts w:ascii="Arial" w:hAnsi="Arial"/>
          <w:b w:val="0"/>
          <w:bCs/>
          <w:sz w:val="22"/>
          <w:szCs w:val="22"/>
        </w:rPr>
        <w:t>sign</w:t>
      </w:r>
      <w:r>
        <w:rPr>
          <w:rFonts w:ascii="Arial" w:hAnsi="Arial"/>
          <w:b w:val="0"/>
          <w:bCs/>
          <w:sz w:val="22"/>
          <w:szCs w:val="22"/>
        </w:rPr>
        <w:t xml:space="preserve"> the </w:t>
      </w:r>
      <w:r w:rsidR="00A24FC0">
        <w:rPr>
          <w:rFonts w:ascii="Arial" w:hAnsi="Arial"/>
          <w:b w:val="0"/>
          <w:bCs/>
          <w:sz w:val="22"/>
          <w:szCs w:val="22"/>
        </w:rPr>
        <w:t>online</w:t>
      </w:r>
      <w:r>
        <w:rPr>
          <w:rFonts w:ascii="Arial" w:hAnsi="Arial"/>
          <w:b w:val="0"/>
          <w:bCs/>
          <w:sz w:val="22"/>
          <w:szCs w:val="22"/>
        </w:rPr>
        <w:t xml:space="preserve"> petition to bring attention to the need for a final push to wipe out polio. Go to </w:t>
      </w:r>
      <w:hyperlink r:id="rId11" w:history="1">
        <w:r w:rsidRPr="00DA5FAB">
          <w:rPr>
            <w:rStyle w:val="Hyperlink"/>
            <w:rFonts w:ascii="Arial" w:hAnsi="Arial"/>
            <w:b w:val="0"/>
            <w:bCs/>
            <w:sz w:val="22"/>
            <w:szCs w:val="22"/>
          </w:rPr>
          <w:t>www.endpolionow.org</w:t>
        </w:r>
      </w:hyperlink>
      <w:r>
        <w:rPr>
          <w:rFonts w:ascii="Arial" w:hAnsi="Arial"/>
          <w:b w:val="0"/>
          <w:bCs/>
          <w:sz w:val="22"/>
          <w:szCs w:val="22"/>
        </w:rPr>
        <w:t>.</w:t>
      </w:r>
    </w:p>
    <w:p w:rsidR="005754C4" w:rsidRDefault="005754C4" w:rsidP="005754C4">
      <w:pPr>
        <w:pStyle w:val="Headline"/>
        <w:widowControl/>
        <w:rPr>
          <w:rFonts w:ascii="Arial" w:hAnsi="Arial"/>
          <w:color w:val="000080"/>
          <w:sz w:val="28"/>
        </w:rPr>
      </w:pPr>
    </w:p>
    <w:p w:rsidR="00F976D6" w:rsidRDefault="00F976D6" w:rsidP="00A54560">
      <w:pPr>
        <w:pStyle w:val="Headline"/>
        <w:widowControl/>
        <w:rPr>
          <w:rFonts w:ascii="Arial" w:hAnsi="Arial"/>
          <w:color w:val="000080"/>
          <w:sz w:val="28"/>
        </w:rPr>
      </w:pPr>
      <w:r>
        <w:rPr>
          <w:rFonts w:ascii="Arial" w:hAnsi="Arial"/>
          <w:color w:val="000080"/>
          <w:sz w:val="28"/>
        </w:rPr>
        <w:t>Project Dignity</w:t>
      </w:r>
    </w:p>
    <w:p w:rsidR="00A54560" w:rsidRDefault="00F976D6" w:rsidP="00A54560">
      <w:pPr>
        <w:pStyle w:val="Headline"/>
        <w:widowControl/>
        <w:rPr>
          <w:rFonts w:ascii="Arial" w:hAnsi="Arial"/>
          <w:b w:val="0"/>
          <w:bCs/>
          <w:sz w:val="22"/>
          <w:szCs w:val="22"/>
        </w:rPr>
      </w:pPr>
      <w:r>
        <w:rPr>
          <w:rFonts w:ascii="Arial" w:hAnsi="Arial"/>
          <w:b w:val="0"/>
          <w:bCs/>
          <w:sz w:val="22"/>
          <w:szCs w:val="22"/>
        </w:rPr>
        <w:t>Manish Mehta will be presenting on our Project Dignity (Indian sanitation systems) at the District Conference and at several other Rotary venues. Thanks to Manish, Rotary North is becoming known in Rotary circles for our international work.</w:t>
      </w:r>
    </w:p>
    <w:p w:rsidR="0033718A" w:rsidRDefault="0033718A" w:rsidP="0033718A">
      <w:pPr>
        <w:pStyle w:val="Headline"/>
        <w:widowControl/>
        <w:rPr>
          <w:rFonts w:ascii="Arial" w:hAnsi="Arial"/>
          <w:color w:val="000080"/>
          <w:sz w:val="28"/>
        </w:rPr>
      </w:pPr>
    </w:p>
    <w:p w:rsidR="0033718A" w:rsidRDefault="0033718A" w:rsidP="0033718A">
      <w:pPr>
        <w:pStyle w:val="Headline"/>
        <w:widowControl/>
        <w:rPr>
          <w:rFonts w:ascii="Arial" w:hAnsi="Arial"/>
          <w:color w:val="000080"/>
          <w:sz w:val="28"/>
        </w:rPr>
      </w:pPr>
      <w:r>
        <w:rPr>
          <w:rFonts w:ascii="Arial" w:hAnsi="Arial"/>
          <w:color w:val="000080"/>
          <w:sz w:val="28"/>
        </w:rPr>
        <w:t>Guests and Visiting Rotarians</w:t>
      </w:r>
    </w:p>
    <w:p w:rsidR="006771FF" w:rsidRDefault="00F976D6">
      <w:pPr>
        <w:pStyle w:val="Headline"/>
        <w:widowControl/>
        <w:rPr>
          <w:rFonts w:ascii="Arial" w:hAnsi="Arial"/>
          <w:b w:val="0"/>
          <w:bCs/>
          <w:sz w:val="22"/>
          <w:szCs w:val="22"/>
        </w:rPr>
      </w:pPr>
      <w:r>
        <w:rPr>
          <w:rFonts w:ascii="Arial" w:hAnsi="Arial"/>
          <w:b w:val="0"/>
          <w:bCs/>
          <w:sz w:val="22"/>
          <w:szCs w:val="22"/>
        </w:rPr>
        <w:t>This week’s visiting Rotarians were John Hammond, Lake Shore Rotary Club, and Rick Taylor, Chelsea Rotary Club.</w:t>
      </w:r>
      <w:r w:rsidR="005754C4">
        <w:rPr>
          <w:rFonts w:ascii="Arial" w:hAnsi="Arial"/>
          <w:b w:val="0"/>
          <w:bCs/>
          <w:sz w:val="22"/>
          <w:szCs w:val="22"/>
        </w:rPr>
        <w:t xml:space="preserve"> Rick invited us to have lunch with the Chelsea Rotarians any Tuesday at the Common Grill.</w:t>
      </w:r>
    </w:p>
    <w:p w:rsidR="00A54560" w:rsidRDefault="00A54560" w:rsidP="00A54560">
      <w:pPr>
        <w:pStyle w:val="Headline"/>
        <w:widowControl/>
        <w:rPr>
          <w:rFonts w:ascii="Arial" w:hAnsi="Arial"/>
          <w:b w:val="0"/>
          <w:bCs/>
          <w:sz w:val="22"/>
          <w:szCs w:val="22"/>
        </w:rPr>
      </w:pPr>
    </w:p>
    <w:p w:rsidR="00663E5D" w:rsidRDefault="00E06E38" w:rsidP="00E06E38">
      <w:pPr>
        <w:pStyle w:val="Headline"/>
        <w:widowControl/>
        <w:rPr>
          <w:rFonts w:ascii="Arial" w:hAnsi="Arial"/>
          <w:color w:val="000080"/>
          <w:sz w:val="28"/>
        </w:rPr>
      </w:pPr>
      <w:r>
        <w:rPr>
          <w:rFonts w:ascii="Arial" w:hAnsi="Arial"/>
          <w:color w:val="000080"/>
          <w:sz w:val="28"/>
        </w:rPr>
        <w:t>50/50 Winner</w:t>
      </w:r>
    </w:p>
    <w:p w:rsidR="00973537" w:rsidRDefault="00F976D6" w:rsidP="00E06E38">
      <w:pPr>
        <w:pStyle w:val="Headline"/>
        <w:widowControl/>
        <w:rPr>
          <w:rFonts w:ascii="Arial" w:hAnsi="Arial"/>
          <w:color w:val="000080"/>
          <w:sz w:val="28"/>
        </w:rPr>
      </w:pPr>
      <w:r>
        <w:rPr>
          <w:rFonts w:ascii="Arial" w:hAnsi="Arial"/>
          <w:b w:val="0"/>
          <w:bCs/>
          <w:sz w:val="22"/>
          <w:szCs w:val="22"/>
        </w:rPr>
        <w:t>Rick Jarzembowski sold the winning ticket to Kelly Mendenhall.</w:t>
      </w:r>
    </w:p>
    <w:p w:rsidR="00973537" w:rsidRDefault="00973537" w:rsidP="00E06E38">
      <w:pPr>
        <w:pStyle w:val="Headline"/>
        <w:widowControl/>
        <w:rPr>
          <w:rFonts w:ascii="Arial" w:hAnsi="Arial"/>
          <w:color w:val="000080"/>
          <w:sz w:val="28"/>
        </w:rPr>
      </w:pPr>
    </w:p>
    <w:p w:rsidR="00705571" w:rsidRDefault="00F976D6" w:rsidP="008429EB">
      <w:pPr>
        <w:pStyle w:val="Headline"/>
        <w:widowControl/>
        <w:rPr>
          <w:rFonts w:ascii="Arial" w:hAnsi="Arial"/>
          <w:color w:val="000080"/>
          <w:sz w:val="28"/>
        </w:rPr>
      </w:pPr>
      <w:r>
        <w:rPr>
          <w:rFonts w:ascii="Arial" w:hAnsi="Arial"/>
          <w:color w:val="000080"/>
          <w:sz w:val="28"/>
        </w:rPr>
        <w:t>Condolences to President Laura</w:t>
      </w:r>
    </w:p>
    <w:p w:rsidR="00663E5D" w:rsidRDefault="00F976D6" w:rsidP="008429EB">
      <w:pPr>
        <w:pStyle w:val="Headline"/>
        <w:widowControl/>
        <w:rPr>
          <w:rFonts w:ascii="Arial" w:hAnsi="Arial"/>
          <w:b w:val="0"/>
          <w:bCs/>
          <w:sz w:val="22"/>
          <w:szCs w:val="22"/>
        </w:rPr>
      </w:pPr>
      <w:r>
        <w:rPr>
          <w:rFonts w:ascii="Arial" w:hAnsi="Arial"/>
          <w:b w:val="0"/>
          <w:bCs/>
          <w:sz w:val="22"/>
          <w:szCs w:val="22"/>
        </w:rPr>
        <w:t>President Laura Van Steenis’ grandmother passed away Wednesday</w:t>
      </w:r>
      <w:r w:rsidR="00800C5D">
        <w:rPr>
          <w:rFonts w:ascii="Arial" w:hAnsi="Arial"/>
          <w:b w:val="0"/>
          <w:bCs/>
          <w:sz w:val="22"/>
          <w:szCs w:val="22"/>
        </w:rPr>
        <w:t>.</w:t>
      </w:r>
      <w:r>
        <w:rPr>
          <w:rFonts w:ascii="Arial" w:hAnsi="Arial"/>
          <w:b w:val="0"/>
          <w:bCs/>
          <w:sz w:val="22"/>
          <w:szCs w:val="22"/>
        </w:rPr>
        <w:t xml:space="preserve">  She had just celebrated her 101</w:t>
      </w:r>
      <w:r w:rsidRPr="00F976D6">
        <w:rPr>
          <w:rFonts w:ascii="Arial" w:hAnsi="Arial"/>
          <w:b w:val="0"/>
          <w:bCs/>
          <w:sz w:val="22"/>
          <w:szCs w:val="22"/>
          <w:vertAlign w:val="superscript"/>
        </w:rPr>
        <w:t>st</w:t>
      </w:r>
      <w:r>
        <w:rPr>
          <w:rFonts w:ascii="Arial" w:hAnsi="Arial"/>
          <w:b w:val="0"/>
          <w:bCs/>
          <w:sz w:val="22"/>
          <w:szCs w:val="22"/>
        </w:rPr>
        <w:t xml:space="preserve"> birthday. Our sympathies to Laura and her family on the loss of their dear grandmother and great grandmother.</w:t>
      </w:r>
    </w:p>
    <w:p w:rsidR="00CB5614" w:rsidRDefault="000378F6" w:rsidP="008429EB">
      <w:pPr>
        <w:pStyle w:val="Headline"/>
        <w:widowControl/>
        <w:rPr>
          <w:rFonts w:ascii="Arial" w:hAnsi="Arial"/>
          <w:b w:val="0"/>
          <w:bCs/>
          <w:sz w:val="22"/>
          <w:szCs w:val="22"/>
        </w:rPr>
      </w:pPr>
      <w:r>
        <w:rPr>
          <w:rFonts w:ascii="Arial" w:hAnsi="Arial"/>
          <w:b w:val="0"/>
          <w:bCs/>
          <w:sz w:val="22"/>
          <w:szCs w:val="22"/>
        </w:rPr>
        <w:t xml:space="preserve"> </w:t>
      </w:r>
    </w:p>
    <w:p w:rsidR="004404C3" w:rsidRDefault="004404C3" w:rsidP="008429EB">
      <w:pPr>
        <w:pStyle w:val="Headline"/>
        <w:widowControl/>
        <w:rPr>
          <w:rFonts w:ascii="Arial" w:hAnsi="Arial"/>
          <w:b w:val="0"/>
          <w:bCs/>
          <w:sz w:val="22"/>
          <w:szCs w:val="22"/>
        </w:rPr>
      </w:pPr>
    </w:p>
    <w:p w:rsidR="00F976D6" w:rsidRDefault="005754C4" w:rsidP="00F976D6">
      <w:pPr>
        <w:pStyle w:val="Headline"/>
        <w:widowControl/>
        <w:rPr>
          <w:rFonts w:ascii="Arial" w:hAnsi="Arial"/>
          <w:color w:val="000080"/>
          <w:sz w:val="28"/>
        </w:rPr>
      </w:pPr>
      <w:r>
        <w:rPr>
          <w:rFonts w:ascii="Arial" w:hAnsi="Arial"/>
          <w:color w:val="000080"/>
          <w:sz w:val="28"/>
        </w:rPr>
        <w:t>Measure 4 Measure Concert</w:t>
      </w:r>
    </w:p>
    <w:p w:rsidR="004404C3" w:rsidRDefault="005754C4" w:rsidP="00F976D6">
      <w:pPr>
        <w:pStyle w:val="Headline"/>
        <w:widowControl/>
        <w:rPr>
          <w:rFonts w:ascii="Arial" w:hAnsi="Arial"/>
          <w:b w:val="0"/>
          <w:bCs/>
          <w:sz w:val="22"/>
          <w:szCs w:val="22"/>
        </w:rPr>
      </w:pPr>
      <w:r>
        <w:rPr>
          <w:rFonts w:ascii="Arial" w:hAnsi="Arial"/>
          <w:b w:val="0"/>
          <w:bCs/>
          <w:sz w:val="22"/>
          <w:szCs w:val="22"/>
        </w:rPr>
        <w:t>See Brent Lofgren for tickets to Measure 4 Measure’s next concert, May 18 at Hill Auditorium. This outstanding men’s chorus will perform the world premiere of a new composition. Tickets are $10.</w:t>
      </w:r>
    </w:p>
    <w:p w:rsidR="004404C3" w:rsidRDefault="004404C3" w:rsidP="008429EB">
      <w:pPr>
        <w:pStyle w:val="Headline"/>
        <w:widowControl/>
        <w:rPr>
          <w:rFonts w:ascii="Arial" w:hAnsi="Arial"/>
          <w:b w:val="0"/>
          <w:bCs/>
          <w:sz w:val="22"/>
          <w:szCs w:val="22"/>
        </w:rPr>
      </w:pPr>
    </w:p>
    <w:p w:rsidR="004404C3" w:rsidRDefault="004404C3" w:rsidP="008429EB">
      <w:pPr>
        <w:pStyle w:val="Headline"/>
        <w:widowControl/>
        <w:rPr>
          <w:rFonts w:ascii="Arial" w:hAnsi="Arial"/>
          <w:b w:val="0"/>
          <w:bCs/>
          <w:sz w:val="22"/>
          <w:szCs w:val="22"/>
        </w:rPr>
      </w:pPr>
    </w:p>
    <w:p w:rsidR="00800C5D" w:rsidRDefault="00800C5D" w:rsidP="008429EB">
      <w:pPr>
        <w:pStyle w:val="Headline"/>
        <w:widowControl/>
        <w:rPr>
          <w:rFonts w:ascii="Arial" w:hAnsi="Arial"/>
          <w:b w:val="0"/>
          <w:bCs/>
          <w:sz w:val="22"/>
          <w:szCs w:val="22"/>
        </w:rPr>
      </w:pPr>
    </w:p>
    <w:p w:rsidR="00800C5D" w:rsidRDefault="00800C5D" w:rsidP="003D7FC8">
      <w:pPr>
        <w:pStyle w:val="Headline"/>
        <w:widowControl/>
        <w:rPr>
          <w:rFonts w:ascii="Arial" w:hAnsi="Arial"/>
          <w:color w:val="000080"/>
          <w:sz w:val="28"/>
        </w:rPr>
      </w:pPr>
    </w:p>
    <w:p w:rsidR="00800C5D" w:rsidRDefault="00800C5D" w:rsidP="003D7FC8">
      <w:pPr>
        <w:pStyle w:val="Headline"/>
        <w:widowControl/>
        <w:rPr>
          <w:rFonts w:ascii="Arial" w:hAnsi="Arial"/>
          <w:color w:val="000080"/>
          <w:sz w:val="28"/>
        </w:rPr>
      </w:pPr>
    </w:p>
    <w:p w:rsidR="00CB5614" w:rsidRDefault="0033718A" w:rsidP="003D7FC8">
      <w:pPr>
        <w:pStyle w:val="Headline"/>
        <w:widowControl/>
        <w:rPr>
          <w:rFonts w:ascii="Arial" w:hAnsi="Arial"/>
          <w:b w:val="0"/>
          <w:bCs/>
          <w:sz w:val="22"/>
          <w:szCs w:val="22"/>
        </w:rPr>
      </w:pPr>
      <w:r>
        <w:rPr>
          <w:rFonts w:ascii="Arial" w:hAnsi="Arial"/>
          <w:color w:val="000080"/>
          <w:sz w:val="28"/>
        </w:rPr>
        <w:t>Poker Days April 2</w:t>
      </w:r>
      <w:r w:rsidR="00F35418">
        <w:rPr>
          <w:rFonts w:ascii="Arial" w:hAnsi="Arial"/>
          <w:color w:val="000080"/>
          <w:sz w:val="28"/>
        </w:rPr>
        <w:t>5</w:t>
      </w:r>
      <w:r>
        <w:rPr>
          <w:rFonts w:ascii="Arial" w:hAnsi="Arial"/>
          <w:color w:val="000080"/>
          <w:sz w:val="28"/>
        </w:rPr>
        <w:t>-2</w:t>
      </w:r>
      <w:r w:rsidR="00F35418">
        <w:rPr>
          <w:rFonts w:ascii="Arial" w:hAnsi="Arial"/>
          <w:color w:val="000080"/>
          <w:sz w:val="28"/>
        </w:rPr>
        <w:t>8</w:t>
      </w:r>
    </w:p>
    <w:p w:rsidR="00482D97" w:rsidRDefault="00D3005A" w:rsidP="003D7FC8">
      <w:pPr>
        <w:pStyle w:val="Headline"/>
        <w:widowControl/>
        <w:rPr>
          <w:rFonts w:ascii="Arial" w:hAnsi="Arial"/>
          <w:b w:val="0"/>
          <w:bCs/>
          <w:sz w:val="22"/>
          <w:szCs w:val="22"/>
        </w:rPr>
      </w:pPr>
      <w:r>
        <w:rPr>
          <w:rFonts w:ascii="Arial" w:hAnsi="Arial"/>
          <w:b w:val="0"/>
          <w:bCs/>
          <w:sz w:val="22"/>
          <w:szCs w:val="22"/>
        </w:rPr>
        <w:t>Our next</w:t>
      </w:r>
      <w:r w:rsidR="0033718A">
        <w:rPr>
          <w:rFonts w:ascii="Arial" w:hAnsi="Arial"/>
          <w:b w:val="0"/>
          <w:bCs/>
          <w:sz w:val="22"/>
          <w:szCs w:val="22"/>
        </w:rPr>
        <w:t xml:space="preserve"> poker fundraising weekend </w:t>
      </w:r>
      <w:r w:rsidR="00F35418">
        <w:rPr>
          <w:rFonts w:ascii="Arial" w:hAnsi="Arial"/>
          <w:b w:val="0"/>
          <w:bCs/>
          <w:sz w:val="22"/>
          <w:szCs w:val="22"/>
        </w:rPr>
        <w:t xml:space="preserve">at The Heidelberg </w:t>
      </w:r>
      <w:r w:rsidR="0033718A">
        <w:rPr>
          <w:rFonts w:ascii="Arial" w:hAnsi="Arial"/>
          <w:b w:val="0"/>
          <w:bCs/>
          <w:sz w:val="22"/>
          <w:szCs w:val="22"/>
        </w:rPr>
        <w:t xml:space="preserve">is the same time as the district conference. </w:t>
      </w:r>
      <w:r w:rsidR="00F976D6">
        <w:rPr>
          <w:rFonts w:ascii="Arial" w:hAnsi="Arial"/>
          <w:b w:val="0"/>
          <w:bCs/>
          <w:sz w:val="22"/>
          <w:szCs w:val="22"/>
        </w:rPr>
        <w:t xml:space="preserve"> We need workers for Friday night, so Matt doesn’t have to cover the remaining shifts. </w:t>
      </w:r>
      <w:r w:rsidR="004404C3">
        <w:rPr>
          <w:rFonts w:ascii="Arial" w:hAnsi="Arial"/>
          <w:b w:val="0"/>
          <w:bCs/>
          <w:sz w:val="22"/>
          <w:szCs w:val="22"/>
        </w:rPr>
        <w:t xml:space="preserve">If you are going to the district conference you can still volunteer for poker Thursday or Sunday. </w:t>
      </w:r>
    </w:p>
    <w:p w:rsidR="003A0B5A" w:rsidRDefault="003A0B5A" w:rsidP="003D7FC8">
      <w:pPr>
        <w:pStyle w:val="Headline"/>
        <w:widowControl/>
        <w:rPr>
          <w:rFonts w:ascii="Arial" w:hAnsi="Arial"/>
          <w:b w:val="0"/>
          <w:bCs/>
          <w:sz w:val="22"/>
          <w:szCs w:val="22"/>
        </w:rPr>
      </w:pPr>
    </w:p>
    <w:p w:rsidR="00CB5614" w:rsidRDefault="00E06E38" w:rsidP="00CB5614">
      <w:pPr>
        <w:pStyle w:val="Headline"/>
        <w:widowControl/>
        <w:rPr>
          <w:rFonts w:ascii="Arial" w:hAnsi="Arial"/>
          <w:color w:val="000080"/>
          <w:sz w:val="28"/>
        </w:rPr>
      </w:pPr>
      <w:r>
        <w:rPr>
          <w:rFonts w:ascii="Arial" w:hAnsi="Arial"/>
          <w:color w:val="000080"/>
          <w:sz w:val="28"/>
        </w:rPr>
        <w:t>B.A.B.E.S.</w:t>
      </w:r>
    </w:p>
    <w:p w:rsidR="003A0B5A" w:rsidRDefault="00F976D6" w:rsidP="003A0B5A">
      <w:pPr>
        <w:pStyle w:val="Headline"/>
        <w:widowControl/>
        <w:rPr>
          <w:rFonts w:ascii="Arial" w:hAnsi="Arial"/>
          <w:b w:val="0"/>
          <w:bCs/>
          <w:sz w:val="22"/>
          <w:szCs w:val="22"/>
        </w:rPr>
      </w:pPr>
      <w:r>
        <w:rPr>
          <w:rFonts w:ascii="Arial" w:hAnsi="Arial"/>
          <w:b w:val="0"/>
          <w:bCs/>
          <w:sz w:val="22"/>
          <w:szCs w:val="22"/>
        </w:rPr>
        <w:t>Char Luttrell saluted Mike Vanover’s birthday (April 2)</w:t>
      </w:r>
      <w:r w:rsidR="005754C4">
        <w:rPr>
          <w:rFonts w:ascii="Arial" w:hAnsi="Arial"/>
          <w:b w:val="0"/>
          <w:bCs/>
          <w:sz w:val="22"/>
          <w:szCs w:val="22"/>
        </w:rPr>
        <w:t>,</w:t>
      </w:r>
      <w:r>
        <w:rPr>
          <w:rFonts w:ascii="Arial" w:hAnsi="Arial"/>
          <w:b w:val="0"/>
          <w:bCs/>
          <w:sz w:val="22"/>
          <w:szCs w:val="22"/>
        </w:rPr>
        <w:t xml:space="preserve"> Don Patterson’s club anniversary (April 7).</w:t>
      </w:r>
    </w:p>
    <w:p w:rsidR="003A0B5A" w:rsidRDefault="003A0B5A" w:rsidP="003A0B5A">
      <w:pPr>
        <w:pStyle w:val="Headline"/>
        <w:widowControl/>
        <w:rPr>
          <w:rFonts w:ascii="Arial" w:hAnsi="Arial"/>
          <w:b w:val="0"/>
          <w:bCs/>
          <w:sz w:val="22"/>
          <w:szCs w:val="22"/>
        </w:rPr>
      </w:pPr>
    </w:p>
    <w:p w:rsidR="003A0B5A" w:rsidRDefault="009D20D7" w:rsidP="003A0B5A">
      <w:pPr>
        <w:pStyle w:val="Headline"/>
        <w:widowControl/>
        <w:rPr>
          <w:rFonts w:ascii="Arial" w:hAnsi="Arial"/>
          <w:color w:val="000080"/>
          <w:sz w:val="28"/>
        </w:rPr>
      </w:pPr>
      <w:r>
        <w:rPr>
          <w:rFonts w:ascii="Arial" w:hAnsi="Arial"/>
          <w:color w:val="000080"/>
          <w:sz w:val="28"/>
        </w:rPr>
        <w:t>Back to the 80s</w:t>
      </w:r>
      <w:r w:rsidR="001E5440">
        <w:rPr>
          <w:rFonts w:ascii="Arial" w:hAnsi="Arial"/>
          <w:color w:val="000080"/>
          <w:sz w:val="28"/>
        </w:rPr>
        <w:t xml:space="preserve"> April 20</w:t>
      </w:r>
    </w:p>
    <w:p w:rsidR="003A0B5A" w:rsidRDefault="005754C4" w:rsidP="00FE4F57">
      <w:pPr>
        <w:pStyle w:val="Headline"/>
        <w:widowControl/>
        <w:rPr>
          <w:rFonts w:ascii="Arial" w:hAnsi="Arial"/>
          <w:b w:val="0"/>
          <w:bCs/>
          <w:sz w:val="22"/>
          <w:szCs w:val="22"/>
        </w:rPr>
      </w:pPr>
      <w:r>
        <w:rPr>
          <w:rFonts w:ascii="Arial" w:hAnsi="Arial"/>
          <w:b w:val="0"/>
          <w:bCs/>
          <w:sz w:val="22"/>
          <w:szCs w:val="22"/>
        </w:rPr>
        <w:t xml:space="preserve">Lots of reminders </w:t>
      </w:r>
      <w:r w:rsidR="00E761C1">
        <w:rPr>
          <w:rFonts w:ascii="Arial" w:hAnsi="Arial"/>
          <w:b w:val="0"/>
          <w:bCs/>
          <w:sz w:val="22"/>
          <w:szCs w:val="22"/>
        </w:rPr>
        <w:t>about our upcoming fundraiser:</w:t>
      </w:r>
    </w:p>
    <w:p w:rsidR="00E761C1" w:rsidRDefault="00E761C1" w:rsidP="00FE4F57">
      <w:pPr>
        <w:pStyle w:val="Headline"/>
        <w:widowControl/>
        <w:rPr>
          <w:rFonts w:ascii="Arial" w:hAnsi="Arial"/>
          <w:b w:val="0"/>
          <w:bCs/>
          <w:sz w:val="22"/>
          <w:szCs w:val="22"/>
        </w:rPr>
      </w:pPr>
      <w:r>
        <w:rPr>
          <w:rFonts w:ascii="Arial" w:hAnsi="Arial"/>
          <w:b w:val="0"/>
          <w:bCs/>
          <w:sz w:val="22"/>
          <w:szCs w:val="22"/>
        </w:rPr>
        <w:t>Tamra Ward needs our photos from the Eighties, and is looking for people to donate themed baskets to go with the framed movie posters we will be auctioning off.</w:t>
      </w:r>
    </w:p>
    <w:p w:rsidR="00E761C1" w:rsidRDefault="00E761C1" w:rsidP="00FE4F57">
      <w:pPr>
        <w:pStyle w:val="Headline"/>
        <w:widowControl/>
        <w:rPr>
          <w:rFonts w:ascii="Arial" w:hAnsi="Arial"/>
          <w:b w:val="0"/>
          <w:bCs/>
          <w:sz w:val="22"/>
          <w:szCs w:val="22"/>
        </w:rPr>
      </w:pPr>
      <w:r>
        <w:rPr>
          <w:rFonts w:ascii="Arial" w:hAnsi="Arial"/>
          <w:b w:val="0"/>
          <w:bCs/>
          <w:sz w:val="22"/>
          <w:szCs w:val="22"/>
        </w:rPr>
        <w:t xml:space="preserve">Tammy and Don Broderick are promoting raffle ticket sales. We need to sell </w:t>
      </w:r>
      <w:r w:rsidR="005754C4">
        <w:rPr>
          <w:rFonts w:ascii="Arial" w:hAnsi="Arial"/>
          <w:b w:val="0"/>
          <w:bCs/>
          <w:sz w:val="22"/>
          <w:szCs w:val="22"/>
        </w:rPr>
        <w:t xml:space="preserve">the </w:t>
      </w:r>
      <w:r>
        <w:rPr>
          <w:rFonts w:ascii="Arial" w:hAnsi="Arial"/>
          <w:b w:val="0"/>
          <w:bCs/>
          <w:sz w:val="22"/>
          <w:szCs w:val="22"/>
        </w:rPr>
        <w:t>tickets before the event. If we don’t sell enough, we will not make a profit on the raffle.</w:t>
      </w:r>
    </w:p>
    <w:p w:rsidR="00E761C1" w:rsidRDefault="00E761C1" w:rsidP="00FE4F57">
      <w:pPr>
        <w:pStyle w:val="Headline"/>
        <w:widowControl/>
        <w:rPr>
          <w:rFonts w:ascii="Arial" w:hAnsi="Arial"/>
          <w:b w:val="0"/>
          <w:bCs/>
          <w:sz w:val="22"/>
          <w:szCs w:val="22"/>
        </w:rPr>
      </w:pPr>
      <w:r>
        <w:rPr>
          <w:rFonts w:ascii="Arial" w:hAnsi="Arial"/>
          <w:b w:val="0"/>
          <w:bCs/>
          <w:sz w:val="22"/>
          <w:szCs w:val="22"/>
        </w:rPr>
        <w:t>Lisa Hudy reminded us that we need to get our reservations and raffle ticket sales in as soon as possible.</w:t>
      </w:r>
    </w:p>
    <w:p w:rsidR="00E761C1" w:rsidRDefault="00E761C1" w:rsidP="00FE4F57">
      <w:pPr>
        <w:pStyle w:val="Headline"/>
        <w:widowControl/>
        <w:rPr>
          <w:rFonts w:ascii="Arial" w:hAnsi="Arial"/>
          <w:b w:val="0"/>
          <w:bCs/>
          <w:sz w:val="22"/>
          <w:szCs w:val="22"/>
        </w:rPr>
      </w:pPr>
      <w:r>
        <w:rPr>
          <w:rFonts w:ascii="Arial" w:hAnsi="Arial"/>
          <w:b w:val="0"/>
          <w:bCs/>
          <w:sz w:val="22"/>
          <w:szCs w:val="22"/>
        </w:rPr>
        <w:t xml:space="preserve">Matt Copeland </w:t>
      </w:r>
      <w:r w:rsidR="005754C4">
        <w:rPr>
          <w:rFonts w:ascii="Arial" w:hAnsi="Arial"/>
          <w:b w:val="0"/>
          <w:bCs/>
          <w:sz w:val="22"/>
          <w:szCs w:val="22"/>
        </w:rPr>
        <w:t xml:space="preserve"> said</w:t>
      </w:r>
      <w:r>
        <w:rPr>
          <w:rFonts w:ascii="Arial" w:hAnsi="Arial"/>
          <w:b w:val="0"/>
          <w:bCs/>
          <w:sz w:val="22"/>
          <w:szCs w:val="22"/>
        </w:rPr>
        <w:t xml:space="preserve"> we will have a trivia contest at the 80s party.</w:t>
      </w: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54B3F" w:rsidRDefault="00554B3F"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Apr 18</w:t>
      </w:r>
      <w:r>
        <w:rPr>
          <w:rFonts w:ascii="Arial" w:hAnsi="Arial"/>
          <w:b w:val="0"/>
          <w:sz w:val="20"/>
        </w:rPr>
        <w:tab/>
        <w:t>Claire Zepeda</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Apr 25</w:t>
      </w:r>
      <w:r>
        <w:rPr>
          <w:rFonts w:ascii="Arial" w:hAnsi="Arial"/>
          <w:b w:val="0"/>
          <w:sz w:val="20"/>
        </w:rPr>
        <w:tab/>
        <w:t>Sean Reed</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Clean Energy Coalition</w:t>
      </w: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May 5</w:t>
      </w:r>
      <w:r>
        <w:rPr>
          <w:rFonts w:ascii="Arial" w:hAnsi="Arial"/>
          <w:b w:val="0"/>
          <w:sz w:val="20"/>
        </w:rPr>
        <w:tab/>
        <w:t>Montatip Krishnamra</w:t>
      </w: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Thai-U.S. Relations</w:t>
      </w: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42249C" w:rsidRDefault="0042249C">
      <w:pPr>
        <w:pStyle w:val="Headline"/>
        <w:widowControl/>
        <w:rPr>
          <w:rFonts w:ascii="Arial" w:hAnsi="Arial"/>
          <w:sz w:val="20"/>
        </w:rPr>
      </w:pPr>
    </w:p>
    <w:p w:rsidR="008429EB" w:rsidRPr="00AE6039" w:rsidRDefault="008429EB">
      <w:pPr>
        <w:pStyle w:val="Headline"/>
        <w:widowControl/>
        <w:rPr>
          <w:rFonts w:ascii="Arial" w:hAnsi="Arial"/>
          <w:sz w:val="22"/>
          <w:szCs w:val="22"/>
        </w:rPr>
        <w:sectPr w:rsidR="008429EB" w:rsidRPr="00AE6039">
          <w:headerReference w:type="default" r:id="rId12"/>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Headline"/>
        <w:widowControl/>
        <w:rPr>
          <w:rFonts w:ascii="Arial" w:hAnsi="Arial"/>
          <w:sz w:val="20"/>
        </w:rPr>
        <w:sectPr w:rsidR="006771FF">
          <w:headerReference w:type="first" r:id="rId13"/>
          <w:footerReference w:type="first" r:id="rId14"/>
          <w:pgSz w:w="12240" w:h="15840" w:code="1"/>
          <w:pgMar w:top="720" w:right="864" w:bottom="720" w:left="907" w:header="720" w:footer="360" w:gutter="0"/>
          <w:cols w:num="3" w:sep="1" w:space="432" w:equalWidth="0">
            <w:col w:w="1505" w:space="432"/>
            <w:col w:w="4020" w:space="432"/>
            <w:col w:w="4080"/>
          </w:cols>
          <w:titlePg/>
        </w:sectPr>
      </w:pPr>
    </w:p>
    <w:p w:rsidR="006771FF" w:rsidRDefault="006771FF">
      <w:pPr>
        <w:pStyle w:val="BodyText"/>
        <w:rPr>
          <w:sz w:val="24"/>
        </w:rPr>
      </w:pPr>
    </w:p>
    <w:p w:rsidR="00BB23F4" w:rsidRDefault="00BB23F4" w:rsidP="00BB23F4">
      <w:pPr>
        <w:pStyle w:val="BodyText"/>
        <w:rPr>
          <w:sz w:val="24"/>
        </w:rPr>
      </w:pPr>
    </w:p>
    <w:p w:rsidR="00FF5B6D" w:rsidRPr="00800C5D" w:rsidRDefault="00C871AF">
      <w:pPr>
        <w:pStyle w:val="BodyText"/>
        <w:rPr>
          <w:b w:val="0"/>
          <w:color w:val="auto"/>
          <w:szCs w:val="28"/>
        </w:rPr>
      </w:pPr>
      <w:r w:rsidRPr="00800C5D">
        <w:rPr>
          <w:szCs w:val="28"/>
        </w:rPr>
        <w:t>Songs</w:t>
      </w:r>
    </w:p>
    <w:p w:rsidR="00C871AF" w:rsidRDefault="00C871AF">
      <w:pPr>
        <w:pStyle w:val="BodyText"/>
        <w:rPr>
          <w:b w:val="0"/>
          <w:color w:val="auto"/>
          <w:sz w:val="24"/>
          <w:szCs w:val="24"/>
        </w:rPr>
      </w:pPr>
    </w:p>
    <w:p w:rsidR="000D22F0" w:rsidRDefault="00060D94">
      <w:pPr>
        <w:pStyle w:val="BodyText"/>
        <w:rPr>
          <w:b w:val="0"/>
          <w:color w:val="auto"/>
          <w:sz w:val="24"/>
          <w:szCs w:val="24"/>
        </w:rPr>
      </w:pPr>
      <w:r>
        <w:rPr>
          <w:b w:val="0"/>
          <w:color w:val="auto"/>
          <w:sz w:val="24"/>
          <w:szCs w:val="24"/>
        </w:rPr>
        <w:t xml:space="preserve">Scott Nelson led </w:t>
      </w:r>
      <w:r w:rsidR="005754C4">
        <w:rPr>
          <w:b w:val="0"/>
          <w:color w:val="auto"/>
          <w:sz w:val="24"/>
          <w:szCs w:val="24"/>
        </w:rPr>
        <w:t xml:space="preserve">us in singing </w:t>
      </w:r>
      <w:r>
        <w:rPr>
          <w:b w:val="0"/>
          <w:color w:val="auto"/>
          <w:sz w:val="24"/>
          <w:szCs w:val="24"/>
        </w:rPr>
        <w:t>“</w:t>
      </w:r>
      <w:r w:rsidR="005754C4">
        <w:rPr>
          <w:b w:val="0"/>
          <w:color w:val="auto"/>
          <w:sz w:val="24"/>
          <w:szCs w:val="24"/>
        </w:rPr>
        <w:t>The Star-Spangled Banner</w:t>
      </w:r>
      <w:r w:rsidR="0001560F">
        <w:rPr>
          <w:b w:val="0"/>
          <w:color w:val="auto"/>
          <w:sz w:val="24"/>
          <w:szCs w:val="24"/>
        </w:rPr>
        <w:t>,</w:t>
      </w:r>
      <w:r w:rsidR="005754C4">
        <w:rPr>
          <w:b w:val="0"/>
          <w:color w:val="auto"/>
          <w:sz w:val="24"/>
          <w:szCs w:val="24"/>
        </w:rPr>
        <w:t xml:space="preserve">” “O Canada” </w:t>
      </w:r>
      <w:r w:rsidR="0001560F">
        <w:rPr>
          <w:b w:val="0"/>
          <w:color w:val="auto"/>
          <w:sz w:val="24"/>
          <w:szCs w:val="24"/>
        </w:rPr>
        <w:t xml:space="preserve">and “The Victors.” </w:t>
      </w:r>
      <w:r w:rsidR="005754C4">
        <w:rPr>
          <w:b w:val="0"/>
          <w:color w:val="auto"/>
          <w:sz w:val="24"/>
          <w:szCs w:val="24"/>
        </w:rPr>
        <w:t>Lisa Hudy</w:t>
      </w:r>
      <w:r w:rsidR="000D22F0">
        <w:rPr>
          <w:b w:val="0"/>
          <w:color w:val="auto"/>
          <w:sz w:val="24"/>
          <w:szCs w:val="24"/>
        </w:rPr>
        <w:t xml:space="preserve"> led t</w:t>
      </w:r>
      <w:r w:rsidR="005754C4">
        <w:rPr>
          <w:b w:val="0"/>
          <w:color w:val="auto"/>
          <w:sz w:val="24"/>
          <w:szCs w:val="24"/>
        </w:rPr>
        <w:t xml:space="preserve">he recitation of the </w:t>
      </w:r>
      <w:r w:rsidR="000D22F0">
        <w:rPr>
          <w:b w:val="0"/>
          <w:color w:val="auto"/>
          <w:sz w:val="24"/>
          <w:szCs w:val="24"/>
        </w:rPr>
        <w:t xml:space="preserve">Rotary 4-Way Test and </w:t>
      </w:r>
      <w:r w:rsidR="005754C4">
        <w:rPr>
          <w:b w:val="0"/>
          <w:color w:val="auto"/>
          <w:sz w:val="24"/>
          <w:szCs w:val="24"/>
        </w:rPr>
        <w:t>Bryan Schindel</w:t>
      </w:r>
      <w:r w:rsidR="000D22F0">
        <w:rPr>
          <w:b w:val="0"/>
          <w:color w:val="auto"/>
          <w:sz w:val="24"/>
          <w:szCs w:val="24"/>
        </w:rPr>
        <w:t xml:space="preserve"> offered the invocation.</w:t>
      </w:r>
    </w:p>
    <w:p w:rsidR="00663E5D" w:rsidRDefault="00663E5D">
      <w:pPr>
        <w:pStyle w:val="BodyText"/>
        <w:rPr>
          <w:b w:val="0"/>
          <w:color w:val="auto"/>
          <w:sz w:val="24"/>
          <w:szCs w:val="24"/>
        </w:rPr>
      </w:pPr>
    </w:p>
    <w:p w:rsidR="00312526" w:rsidRDefault="00312526">
      <w:pPr>
        <w:pStyle w:val="BodyText"/>
        <w:rPr>
          <w:b w:val="0"/>
          <w:color w:val="auto"/>
          <w:sz w:val="24"/>
          <w:szCs w:val="24"/>
        </w:rPr>
      </w:pPr>
    </w:p>
    <w:p w:rsidR="00BB23F4" w:rsidRDefault="00BB23F4">
      <w:pPr>
        <w:pStyle w:val="BodyText"/>
        <w:rPr>
          <w:b w:val="0"/>
          <w:color w:val="auto"/>
          <w:sz w:val="24"/>
          <w:szCs w:val="24"/>
        </w:rPr>
      </w:pPr>
    </w:p>
    <w:p w:rsidR="00BB23F4" w:rsidRDefault="00BB23F4">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01560F" w:rsidRDefault="0001560F">
      <w:pPr>
        <w:pStyle w:val="BodyText"/>
        <w:rPr>
          <w:b w:val="0"/>
          <w:color w:val="auto"/>
          <w:sz w:val="24"/>
          <w:szCs w:val="24"/>
        </w:rPr>
      </w:pPr>
    </w:p>
    <w:p w:rsidR="00BB23F4" w:rsidRDefault="00BB23F4">
      <w:pPr>
        <w:pStyle w:val="BodyText"/>
        <w:rPr>
          <w:b w:val="0"/>
          <w:color w:val="auto"/>
          <w:sz w:val="24"/>
          <w:szCs w:val="24"/>
        </w:rPr>
      </w:pPr>
    </w:p>
    <w:p w:rsidR="00BB23F4" w:rsidRDefault="00BB23F4">
      <w:pPr>
        <w:pStyle w:val="BodyText"/>
        <w:rPr>
          <w:b w:val="0"/>
          <w:color w:val="auto"/>
          <w:sz w:val="24"/>
          <w:szCs w:val="24"/>
        </w:rPr>
      </w:pPr>
    </w:p>
    <w:p w:rsidR="00BB23F4" w:rsidRDefault="00BB23F4">
      <w:pPr>
        <w:pStyle w:val="BodyText"/>
        <w:rPr>
          <w:b w:val="0"/>
          <w:color w:val="auto"/>
          <w:sz w:val="24"/>
          <w:szCs w:val="24"/>
        </w:rPr>
      </w:pPr>
    </w:p>
    <w:p w:rsidR="00800C5D" w:rsidRDefault="00800C5D" w:rsidP="0016441D">
      <w:pPr>
        <w:pStyle w:val="Headline"/>
        <w:widowControl/>
        <w:rPr>
          <w:rFonts w:ascii="Arial" w:hAnsi="Arial"/>
          <w:color w:val="000080"/>
          <w:sz w:val="28"/>
        </w:rPr>
      </w:pPr>
    </w:p>
    <w:p w:rsidR="008B4C4A" w:rsidRDefault="008B4C4A" w:rsidP="0016441D">
      <w:pPr>
        <w:pStyle w:val="Headline"/>
        <w:widowControl/>
        <w:rPr>
          <w:rFonts w:ascii="Arial" w:hAnsi="Arial"/>
          <w:sz w:val="24"/>
          <w:szCs w:val="24"/>
        </w:rPr>
      </w:pPr>
      <w:r>
        <w:rPr>
          <w:rFonts w:ascii="Arial" w:hAnsi="Arial"/>
          <w:color w:val="000080"/>
          <w:sz w:val="28"/>
        </w:rPr>
        <w:t>Happy Dollars</w:t>
      </w:r>
    </w:p>
    <w:p w:rsidR="008B4C4A" w:rsidRDefault="008B4C4A">
      <w:pPr>
        <w:pStyle w:val="BodyText2"/>
        <w:rPr>
          <w:rFonts w:ascii="Arial" w:hAnsi="Arial"/>
          <w:sz w:val="24"/>
          <w:szCs w:val="24"/>
        </w:rPr>
      </w:pPr>
    </w:p>
    <w:p w:rsidR="000D22F0" w:rsidRDefault="0001560F" w:rsidP="000D22F0">
      <w:pPr>
        <w:pStyle w:val="BodyText2"/>
        <w:ind w:left="2160" w:hanging="2160"/>
        <w:rPr>
          <w:rFonts w:ascii="Arial" w:hAnsi="Arial"/>
          <w:sz w:val="24"/>
          <w:szCs w:val="24"/>
        </w:rPr>
      </w:pPr>
      <w:r>
        <w:rPr>
          <w:rFonts w:ascii="Arial" w:hAnsi="Arial"/>
          <w:sz w:val="24"/>
          <w:szCs w:val="24"/>
        </w:rPr>
        <w:t>John Hammond</w:t>
      </w:r>
      <w:r w:rsidR="008B4C4A">
        <w:rPr>
          <w:rFonts w:ascii="Arial" w:hAnsi="Arial"/>
          <w:sz w:val="24"/>
          <w:szCs w:val="24"/>
        </w:rPr>
        <w:tab/>
      </w:r>
      <w:r>
        <w:rPr>
          <w:rFonts w:ascii="Arial" w:hAnsi="Arial"/>
          <w:sz w:val="24"/>
          <w:szCs w:val="24"/>
        </w:rPr>
        <w:t>Judge Hammond announced that he has received his fifth Paul Harris Award from his Rotary club.</w:t>
      </w:r>
      <w:r w:rsidR="00800C5D">
        <w:rPr>
          <w:rFonts w:ascii="Arial" w:hAnsi="Arial"/>
          <w:sz w:val="24"/>
          <w:szCs w:val="24"/>
        </w:rPr>
        <w:t xml:space="preserve"> Congratulations, John, and thank you for supporting Rotary!</w:t>
      </w:r>
    </w:p>
    <w:p w:rsidR="00F11322" w:rsidRPr="001E56ED" w:rsidRDefault="00F11322" w:rsidP="00D42C40">
      <w:pPr>
        <w:pStyle w:val="BodyText2"/>
        <w:ind w:left="2160" w:hanging="2160"/>
        <w:rPr>
          <w:rFonts w:ascii="Arial" w:hAnsi="Arial"/>
          <w:sz w:val="24"/>
          <w:szCs w:val="24"/>
        </w:rPr>
      </w:pPr>
    </w:p>
    <w:p w:rsidR="00060D94" w:rsidRDefault="0001560F" w:rsidP="00D42C40">
      <w:pPr>
        <w:pStyle w:val="BodyText2"/>
        <w:ind w:left="2160" w:hanging="2160"/>
        <w:rPr>
          <w:rFonts w:ascii="Arial" w:hAnsi="Arial"/>
          <w:sz w:val="24"/>
          <w:szCs w:val="24"/>
        </w:rPr>
      </w:pPr>
      <w:r>
        <w:rPr>
          <w:rFonts w:ascii="Arial" w:hAnsi="Arial"/>
          <w:sz w:val="24"/>
          <w:szCs w:val="24"/>
        </w:rPr>
        <w:t>Gail Scott</w:t>
      </w:r>
      <w:r w:rsidR="00973537">
        <w:rPr>
          <w:rFonts w:ascii="Arial" w:hAnsi="Arial"/>
          <w:sz w:val="24"/>
          <w:szCs w:val="24"/>
        </w:rPr>
        <w:tab/>
      </w:r>
      <w:r>
        <w:rPr>
          <w:rFonts w:ascii="Arial" w:hAnsi="Arial"/>
          <w:sz w:val="24"/>
          <w:szCs w:val="24"/>
        </w:rPr>
        <w:t>Gail ‘s recent troubles have included a toilet seat broken by the cleaning people, lost glasses and an aching hip. Thankfully, all is well now. Gail is especially grateful to the physical therapists at Keith’s clinic</w:t>
      </w:r>
      <w:r w:rsidR="00A24FC0">
        <w:rPr>
          <w:rFonts w:ascii="Arial" w:hAnsi="Arial"/>
          <w:sz w:val="24"/>
          <w:szCs w:val="24"/>
        </w:rPr>
        <w:t xml:space="preserve"> for helping her feel better</w:t>
      </w:r>
      <w:r>
        <w:rPr>
          <w:rFonts w:ascii="Arial" w:hAnsi="Arial"/>
          <w:sz w:val="24"/>
          <w:szCs w:val="24"/>
        </w:rPr>
        <w:t>.</w:t>
      </w:r>
    </w:p>
    <w:p w:rsidR="0001560F" w:rsidRDefault="0001560F" w:rsidP="00D42C40">
      <w:pPr>
        <w:pStyle w:val="BodyText2"/>
        <w:ind w:left="2160" w:hanging="2160"/>
        <w:rPr>
          <w:rFonts w:ascii="Arial" w:hAnsi="Arial"/>
          <w:sz w:val="24"/>
          <w:szCs w:val="24"/>
        </w:rPr>
      </w:pPr>
    </w:p>
    <w:p w:rsidR="00430B57" w:rsidRDefault="0001560F" w:rsidP="00D42C40">
      <w:pPr>
        <w:pStyle w:val="BodyText2"/>
        <w:ind w:left="2160" w:hanging="2160"/>
        <w:rPr>
          <w:rFonts w:ascii="Arial" w:hAnsi="Arial"/>
          <w:sz w:val="24"/>
          <w:szCs w:val="24"/>
        </w:rPr>
      </w:pPr>
      <w:r>
        <w:rPr>
          <w:rFonts w:ascii="Arial" w:hAnsi="Arial"/>
          <w:sz w:val="24"/>
          <w:szCs w:val="24"/>
        </w:rPr>
        <w:t>Larry Crockett</w:t>
      </w:r>
      <w:r w:rsidR="0069495F">
        <w:rPr>
          <w:rFonts w:ascii="Arial" w:hAnsi="Arial"/>
          <w:sz w:val="24"/>
          <w:szCs w:val="24"/>
        </w:rPr>
        <w:tab/>
      </w:r>
      <w:r>
        <w:rPr>
          <w:rFonts w:ascii="Arial" w:hAnsi="Arial"/>
          <w:sz w:val="24"/>
          <w:szCs w:val="24"/>
        </w:rPr>
        <w:t>Larry is happy that the Michigan basketball team is in the Final Four!</w:t>
      </w:r>
    </w:p>
    <w:p w:rsidR="0001560F" w:rsidRPr="001E56ED" w:rsidRDefault="0001560F" w:rsidP="00D42C40">
      <w:pPr>
        <w:pStyle w:val="BodyText2"/>
        <w:ind w:left="2160" w:hanging="2160"/>
        <w:rPr>
          <w:rFonts w:ascii="Arial" w:hAnsi="Arial"/>
          <w:sz w:val="24"/>
          <w:szCs w:val="24"/>
        </w:rPr>
      </w:pPr>
    </w:p>
    <w:p w:rsidR="00FF5B6D" w:rsidRDefault="0001560F" w:rsidP="00D42C40">
      <w:pPr>
        <w:pStyle w:val="BodyText2"/>
        <w:ind w:left="2160" w:hanging="2160"/>
        <w:rPr>
          <w:rFonts w:ascii="Arial" w:hAnsi="Arial"/>
          <w:sz w:val="24"/>
          <w:szCs w:val="24"/>
        </w:rPr>
      </w:pPr>
      <w:r>
        <w:rPr>
          <w:rFonts w:ascii="Arial" w:hAnsi="Arial"/>
          <w:sz w:val="24"/>
          <w:szCs w:val="24"/>
        </w:rPr>
        <w:t>Kelly Mendenhall</w:t>
      </w:r>
      <w:r w:rsidR="0069495F">
        <w:rPr>
          <w:rFonts w:ascii="Arial" w:hAnsi="Arial"/>
          <w:sz w:val="24"/>
          <w:szCs w:val="24"/>
        </w:rPr>
        <w:tab/>
      </w:r>
      <w:r>
        <w:rPr>
          <w:rFonts w:ascii="Arial" w:hAnsi="Arial"/>
          <w:sz w:val="24"/>
          <w:szCs w:val="24"/>
        </w:rPr>
        <w:t>Kelly is grateful for friends like Lisa Spaulding and her husband, who brought over a delicious Easter dinner.</w:t>
      </w:r>
    </w:p>
    <w:p w:rsidR="0001560F" w:rsidRDefault="0001560F" w:rsidP="00D42C40">
      <w:pPr>
        <w:pStyle w:val="BodyText2"/>
        <w:ind w:left="2160" w:hanging="2160"/>
        <w:rPr>
          <w:rFonts w:ascii="Arial" w:hAnsi="Arial"/>
          <w:sz w:val="24"/>
          <w:szCs w:val="24"/>
        </w:rPr>
      </w:pPr>
    </w:p>
    <w:p w:rsidR="0001560F" w:rsidRPr="001E56ED" w:rsidRDefault="0001560F" w:rsidP="00D42C40">
      <w:pPr>
        <w:pStyle w:val="BodyText2"/>
        <w:ind w:left="2160" w:hanging="2160"/>
        <w:rPr>
          <w:rFonts w:ascii="Arial" w:hAnsi="Arial"/>
          <w:sz w:val="24"/>
          <w:szCs w:val="24"/>
        </w:rPr>
      </w:pPr>
      <w:r>
        <w:rPr>
          <w:rFonts w:ascii="Arial" w:hAnsi="Arial"/>
          <w:sz w:val="24"/>
          <w:szCs w:val="24"/>
        </w:rPr>
        <w:t xml:space="preserve">Don Broderick </w:t>
      </w:r>
      <w:r>
        <w:rPr>
          <w:rFonts w:ascii="Arial" w:hAnsi="Arial"/>
          <w:sz w:val="24"/>
          <w:szCs w:val="24"/>
        </w:rPr>
        <w:tab/>
        <w:t>Don reminisced about our late club member Bill Alexander and his connection to Dr. Martin Luther King, Jr.</w:t>
      </w:r>
    </w:p>
    <w:sectPr w:rsidR="0001560F" w:rsidRPr="001E56ED" w:rsidSect="009402AB">
      <w:headerReference w:type="default" r:id="rId15"/>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A7F" w:rsidRDefault="00A86A7F">
      <w:r>
        <w:separator/>
      </w:r>
    </w:p>
  </w:endnote>
  <w:endnote w:type="continuationSeparator" w:id="0">
    <w:p w:rsidR="00A86A7F" w:rsidRDefault="00A86A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6E3B9A">
      <w:rPr>
        <w:rStyle w:val="PageNumber"/>
        <w:rFonts w:ascii="Arial" w:hAnsi="Arial"/>
      </w:rPr>
      <w:fldChar w:fldCharType="begin"/>
    </w:r>
    <w:r>
      <w:rPr>
        <w:rStyle w:val="PageNumber"/>
        <w:rFonts w:ascii="Arial" w:hAnsi="Arial"/>
      </w:rPr>
      <w:instrText xml:space="preserve"> PAGE </w:instrText>
    </w:r>
    <w:r w:rsidR="006E3B9A">
      <w:rPr>
        <w:rStyle w:val="PageNumber"/>
        <w:rFonts w:ascii="Arial" w:hAnsi="Arial"/>
      </w:rPr>
      <w:fldChar w:fldCharType="separate"/>
    </w:r>
    <w:r w:rsidR="005754C4">
      <w:rPr>
        <w:rStyle w:val="PageNumber"/>
        <w:rFonts w:ascii="Arial" w:hAnsi="Arial"/>
        <w:noProof/>
      </w:rPr>
      <w:t>2</w:t>
    </w:r>
    <w:r w:rsidR="006E3B9A">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6E3B9A">
      <w:rPr>
        <w:rStyle w:val="PageNumber"/>
        <w:rFonts w:ascii="Arial" w:hAnsi="Arial"/>
        <w:sz w:val="16"/>
      </w:rPr>
      <w:fldChar w:fldCharType="begin"/>
    </w:r>
    <w:r>
      <w:rPr>
        <w:rStyle w:val="PageNumber"/>
        <w:rFonts w:ascii="Arial" w:hAnsi="Arial"/>
        <w:sz w:val="16"/>
      </w:rPr>
      <w:instrText xml:space="preserve"> PAGE </w:instrText>
    </w:r>
    <w:r w:rsidR="006E3B9A">
      <w:rPr>
        <w:rStyle w:val="PageNumber"/>
        <w:rFonts w:ascii="Arial" w:hAnsi="Arial"/>
        <w:sz w:val="16"/>
      </w:rPr>
      <w:fldChar w:fldCharType="separate"/>
    </w:r>
    <w:r w:rsidR="00800C5D">
      <w:rPr>
        <w:rStyle w:val="PageNumber"/>
        <w:rFonts w:ascii="Arial" w:hAnsi="Arial"/>
        <w:noProof/>
        <w:sz w:val="16"/>
      </w:rPr>
      <w:t>1</w:t>
    </w:r>
    <w:r w:rsidR="006E3B9A">
      <w:rPr>
        <w:rStyle w:val="PageNumbe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6E3B9A">
      <w:rPr>
        <w:rStyle w:val="PageNumber"/>
        <w:rFonts w:ascii="Arial" w:hAnsi="Arial"/>
        <w:sz w:val="16"/>
      </w:rPr>
      <w:fldChar w:fldCharType="begin"/>
    </w:r>
    <w:r>
      <w:rPr>
        <w:rStyle w:val="PageNumber"/>
        <w:rFonts w:ascii="Arial" w:hAnsi="Arial"/>
        <w:sz w:val="16"/>
      </w:rPr>
      <w:instrText xml:space="preserve"> PAGE </w:instrText>
    </w:r>
    <w:r w:rsidR="006E3B9A">
      <w:rPr>
        <w:rStyle w:val="PageNumber"/>
        <w:rFonts w:ascii="Arial" w:hAnsi="Arial"/>
        <w:sz w:val="16"/>
      </w:rPr>
      <w:fldChar w:fldCharType="separate"/>
    </w:r>
    <w:r w:rsidR="00800C5D">
      <w:rPr>
        <w:rStyle w:val="PageNumber"/>
        <w:rFonts w:ascii="Arial" w:hAnsi="Arial"/>
        <w:noProof/>
        <w:sz w:val="16"/>
      </w:rPr>
      <w:t>2</w:t>
    </w:r>
    <w:r w:rsidR="006E3B9A">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A7F" w:rsidRDefault="00A86A7F">
      <w:r>
        <w:separator/>
      </w:r>
    </w:p>
  </w:footnote>
  <w:footnote w:type="continuationSeparator" w:id="0">
    <w:p w:rsidR="00A86A7F" w:rsidRDefault="00A86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6E3B9A">
      <w:rPr>
        <w:b/>
        <w:sz w:val="32"/>
      </w:rPr>
      <w:fldChar w:fldCharType="begin"/>
    </w:r>
    <w:r>
      <w:rPr>
        <w:b/>
        <w:sz w:val="32"/>
      </w:rPr>
      <w:instrText xml:space="preserve">page </w:instrText>
    </w:r>
    <w:r w:rsidR="006E3B9A">
      <w:rPr>
        <w:b/>
        <w:sz w:val="32"/>
      </w:rPr>
      <w:fldChar w:fldCharType="separate"/>
    </w:r>
    <w:r>
      <w:rPr>
        <w:b/>
        <w:noProof/>
        <w:sz w:val="32"/>
      </w:rPr>
      <w:t>2</w:t>
    </w:r>
    <w:r w:rsidR="006E3B9A">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Header"/>
    </w:pPr>
    <w:r>
      <w:rPr>
        <w:noProof/>
      </w:rPr>
      <w:drawing>
        <wp:inline distT="0" distB="0" distL="0" distR="0">
          <wp:extent cx="6743700" cy="466725"/>
          <wp:effectExtent l="19050" t="0" r="0" b="0"/>
          <wp:docPr id="2" name="Picture 2"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StarMastSHORTFinal"/>
                  <pic:cNvPicPr>
                    <a:picLocks noChangeAspect="1" noChangeArrowheads="1"/>
                  </pic:cNvPicPr>
                </pic:nvPicPr>
                <pic:blipFill>
                  <a:blip r:embed="rId1"/>
                  <a:srcRect/>
                  <a:stretch>
                    <a:fillRect/>
                  </a:stretch>
                </pic:blipFill>
                <pic:spPr bwMode="auto">
                  <a:xfrm>
                    <a:off x="0" y="0"/>
                    <a:ext cx="6743700" cy="4667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1560F"/>
    <w:rsid w:val="000202D8"/>
    <w:rsid w:val="000378F6"/>
    <w:rsid w:val="00060D94"/>
    <w:rsid w:val="00076F3D"/>
    <w:rsid w:val="00090C9B"/>
    <w:rsid w:val="000C2FC0"/>
    <w:rsid w:val="000D22F0"/>
    <w:rsid w:val="000D346B"/>
    <w:rsid w:val="000D42D6"/>
    <w:rsid w:val="000E2F1A"/>
    <w:rsid w:val="000E301F"/>
    <w:rsid w:val="001270CA"/>
    <w:rsid w:val="00131847"/>
    <w:rsid w:val="00140637"/>
    <w:rsid w:val="0016441D"/>
    <w:rsid w:val="00174B1F"/>
    <w:rsid w:val="00175BE8"/>
    <w:rsid w:val="001870FF"/>
    <w:rsid w:val="00192F9A"/>
    <w:rsid w:val="0019790F"/>
    <w:rsid w:val="001C5E29"/>
    <w:rsid w:val="001D2B8C"/>
    <w:rsid w:val="001E5440"/>
    <w:rsid w:val="001E56ED"/>
    <w:rsid w:val="00215AD3"/>
    <w:rsid w:val="0023589B"/>
    <w:rsid w:val="002474A9"/>
    <w:rsid w:val="00255063"/>
    <w:rsid w:val="00266C93"/>
    <w:rsid w:val="002863E9"/>
    <w:rsid w:val="00297125"/>
    <w:rsid w:val="002A3590"/>
    <w:rsid w:val="002A506A"/>
    <w:rsid w:val="002B3E0E"/>
    <w:rsid w:val="002C36CB"/>
    <w:rsid w:val="002D2F0F"/>
    <w:rsid w:val="00311BD8"/>
    <w:rsid w:val="00312526"/>
    <w:rsid w:val="00315925"/>
    <w:rsid w:val="003218A6"/>
    <w:rsid w:val="00327096"/>
    <w:rsid w:val="0033718A"/>
    <w:rsid w:val="00344013"/>
    <w:rsid w:val="00376B9E"/>
    <w:rsid w:val="00397C3C"/>
    <w:rsid w:val="003A0B5A"/>
    <w:rsid w:val="003A2D23"/>
    <w:rsid w:val="003C707D"/>
    <w:rsid w:val="003D601F"/>
    <w:rsid w:val="003D7FC8"/>
    <w:rsid w:val="003E1F38"/>
    <w:rsid w:val="0040417C"/>
    <w:rsid w:val="0042249C"/>
    <w:rsid w:val="00430B57"/>
    <w:rsid w:val="00432501"/>
    <w:rsid w:val="004404C3"/>
    <w:rsid w:val="00444E4C"/>
    <w:rsid w:val="0046575F"/>
    <w:rsid w:val="00482D97"/>
    <w:rsid w:val="00484642"/>
    <w:rsid w:val="00486F52"/>
    <w:rsid w:val="0049664F"/>
    <w:rsid w:val="004E1E9F"/>
    <w:rsid w:val="004E605D"/>
    <w:rsid w:val="00526422"/>
    <w:rsid w:val="005307B1"/>
    <w:rsid w:val="00534E60"/>
    <w:rsid w:val="00542177"/>
    <w:rsid w:val="0054676D"/>
    <w:rsid w:val="00554B3F"/>
    <w:rsid w:val="005644AC"/>
    <w:rsid w:val="005754C4"/>
    <w:rsid w:val="00580B43"/>
    <w:rsid w:val="00585628"/>
    <w:rsid w:val="005856D6"/>
    <w:rsid w:val="00592E9A"/>
    <w:rsid w:val="005C62D9"/>
    <w:rsid w:val="005D5C01"/>
    <w:rsid w:val="0064402C"/>
    <w:rsid w:val="00650FBE"/>
    <w:rsid w:val="00663E5D"/>
    <w:rsid w:val="00676C04"/>
    <w:rsid w:val="006771FF"/>
    <w:rsid w:val="0069495F"/>
    <w:rsid w:val="006A02E0"/>
    <w:rsid w:val="006A2D02"/>
    <w:rsid w:val="006C2A40"/>
    <w:rsid w:val="006C4470"/>
    <w:rsid w:val="006D1359"/>
    <w:rsid w:val="006D2C21"/>
    <w:rsid w:val="006E3B9A"/>
    <w:rsid w:val="00705571"/>
    <w:rsid w:val="00734A57"/>
    <w:rsid w:val="00752BFE"/>
    <w:rsid w:val="00757C03"/>
    <w:rsid w:val="00795392"/>
    <w:rsid w:val="007B1657"/>
    <w:rsid w:val="007C368D"/>
    <w:rsid w:val="007C3CC5"/>
    <w:rsid w:val="007C7051"/>
    <w:rsid w:val="00800C5D"/>
    <w:rsid w:val="0082020E"/>
    <w:rsid w:val="008429EB"/>
    <w:rsid w:val="0085280F"/>
    <w:rsid w:val="008674C3"/>
    <w:rsid w:val="00877E7A"/>
    <w:rsid w:val="00890A21"/>
    <w:rsid w:val="00893CB3"/>
    <w:rsid w:val="008A0980"/>
    <w:rsid w:val="008B4C4A"/>
    <w:rsid w:val="008D3DD2"/>
    <w:rsid w:val="008D4ADF"/>
    <w:rsid w:val="008E3614"/>
    <w:rsid w:val="008F748D"/>
    <w:rsid w:val="009073F2"/>
    <w:rsid w:val="009107D5"/>
    <w:rsid w:val="009402AB"/>
    <w:rsid w:val="00950CAC"/>
    <w:rsid w:val="009607CD"/>
    <w:rsid w:val="00967621"/>
    <w:rsid w:val="009728A0"/>
    <w:rsid w:val="00973537"/>
    <w:rsid w:val="00991955"/>
    <w:rsid w:val="009D20D7"/>
    <w:rsid w:val="009D5654"/>
    <w:rsid w:val="00A010D2"/>
    <w:rsid w:val="00A17027"/>
    <w:rsid w:val="00A23101"/>
    <w:rsid w:val="00A24FC0"/>
    <w:rsid w:val="00A41489"/>
    <w:rsid w:val="00A508F9"/>
    <w:rsid w:val="00A54560"/>
    <w:rsid w:val="00A57029"/>
    <w:rsid w:val="00A7307F"/>
    <w:rsid w:val="00A73221"/>
    <w:rsid w:val="00A75372"/>
    <w:rsid w:val="00A86A7F"/>
    <w:rsid w:val="00AB4E26"/>
    <w:rsid w:val="00AC4230"/>
    <w:rsid w:val="00AC7B60"/>
    <w:rsid w:val="00AD2244"/>
    <w:rsid w:val="00AE6039"/>
    <w:rsid w:val="00B315B5"/>
    <w:rsid w:val="00B316DF"/>
    <w:rsid w:val="00B3386C"/>
    <w:rsid w:val="00B34AE4"/>
    <w:rsid w:val="00B53639"/>
    <w:rsid w:val="00B848EA"/>
    <w:rsid w:val="00BB046C"/>
    <w:rsid w:val="00BB23F4"/>
    <w:rsid w:val="00BB33D0"/>
    <w:rsid w:val="00BC4275"/>
    <w:rsid w:val="00BE34F2"/>
    <w:rsid w:val="00BF0ECF"/>
    <w:rsid w:val="00BF761F"/>
    <w:rsid w:val="00C00B30"/>
    <w:rsid w:val="00C0643F"/>
    <w:rsid w:val="00C60FFF"/>
    <w:rsid w:val="00C745D6"/>
    <w:rsid w:val="00C80720"/>
    <w:rsid w:val="00C85557"/>
    <w:rsid w:val="00C871AF"/>
    <w:rsid w:val="00C91B1C"/>
    <w:rsid w:val="00C95A77"/>
    <w:rsid w:val="00CB12E9"/>
    <w:rsid w:val="00CB5614"/>
    <w:rsid w:val="00CC133A"/>
    <w:rsid w:val="00CF042F"/>
    <w:rsid w:val="00CF398E"/>
    <w:rsid w:val="00D03F34"/>
    <w:rsid w:val="00D3005A"/>
    <w:rsid w:val="00D42C40"/>
    <w:rsid w:val="00D47EED"/>
    <w:rsid w:val="00D5288B"/>
    <w:rsid w:val="00D81FE6"/>
    <w:rsid w:val="00DD246A"/>
    <w:rsid w:val="00E0201C"/>
    <w:rsid w:val="00E06E38"/>
    <w:rsid w:val="00E07D5F"/>
    <w:rsid w:val="00E2784B"/>
    <w:rsid w:val="00E55F6F"/>
    <w:rsid w:val="00E761C1"/>
    <w:rsid w:val="00E8528A"/>
    <w:rsid w:val="00E952C5"/>
    <w:rsid w:val="00EA12A8"/>
    <w:rsid w:val="00ED5CB3"/>
    <w:rsid w:val="00EE061F"/>
    <w:rsid w:val="00EE0A76"/>
    <w:rsid w:val="00F11322"/>
    <w:rsid w:val="00F12CAC"/>
    <w:rsid w:val="00F35418"/>
    <w:rsid w:val="00F47C5B"/>
    <w:rsid w:val="00F86984"/>
    <w:rsid w:val="00F976D6"/>
    <w:rsid w:val="00FA0EF9"/>
    <w:rsid w:val="00FA1D4B"/>
    <w:rsid w:val="00FA7BCC"/>
    <w:rsid w:val="00FB58CB"/>
    <w:rsid w:val="00FC1E6F"/>
    <w:rsid w:val="00FE4F57"/>
    <w:rsid w:val="00FF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dpolionow.or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4</cp:revision>
  <cp:lastPrinted>2007-01-26T20:50:00Z</cp:lastPrinted>
  <dcterms:created xsi:type="dcterms:W3CDTF">2013-04-06T02:18:00Z</dcterms:created>
  <dcterms:modified xsi:type="dcterms:W3CDTF">2013-04-06T23:28:00Z</dcterms:modified>
</cp:coreProperties>
</file>