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3ED8" w:rsidRDefault="00A810AB">
      <w:pPr>
        <w:jc w:val="center"/>
      </w:pPr>
      <w:r w:rsidRPr="009020EF">
        <w:object w:dxaOrig="2065" w:dyaOrig="2857">
          <v:shape id="_x0000_i1027" type="#_x0000_t75" style="width:101.45pt;height:152.1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Word.Picture.8" ShapeID="_x0000_i1027" DrawAspect="Content" ObjectID="_1667566487" r:id="rId8"/>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9"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C90E51" w:rsidRDefault="007D5658" w:rsidP="00BB7145">
      <w:pPr>
        <w:jc w:val="center"/>
        <w:rPr>
          <w:b/>
          <w:bCs/>
          <w:i/>
        </w:rPr>
      </w:pPr>
      <w:r>
        <w:rPr>
          <w:b/>
          <w:bCs/>
          <w:i/>
        </w:rPr>
        <w:t xml:space="preserve">November </w:t>
      </w:r>
      <w:r w:rsidR="002D43E1">
        <w:rPr>
          <w:b/>
          <w:bCs/>
          <w:i/>
        </w:rPr>
        <w:t>1</w:t>
      </w:r>
      <w:r w:rsidR="00226E98">
        <w:rPr>
          <w:b/>
          <w:bCs/>
          <w:i/>
        </w:rPr>
        <w:t>9</w:t>
      </w:r>
      <w:r w:rsidRPr="007D5658">
        <w:rPr>
          <w:b/>
          <w:bCs/>
          <w:i/>
          <w:vertAlign w:val="superscript"/>
        </w:rPr>
        <w:t>th</w:t>
      </w:r>
      <w:r w:rsidR="00EA3D3E">
        <w:rPr>
          <w:b/>
          <w:bCs/>
          <w:i/>
        </w:rPr>
        <w:t>, 2020</w:t>
      </w:r>
    </w:p>
    <w:p w:rsidR="005D43CB" w:rsidRDefault="007D5658" w:rsidP="005D43CB">
      <w:pPr>
        <w:jc w:val="center"/>
        <w:rPr>
          <w:b/>
          <w:i/>
        </w:rPr>
      </w:pPr>
      <w:r>
        <w:rPr>
          <w:b/>
          <w:bCs/>
          <w:i/>
        </w:rPr>
        <w:t xml:space="preserve">Rotary </w:t>
      </w:r>
      <w:r w:rsidR="00EA3D3E">
        <w:rPr>
          <w:b/>
          <w:bCs/>
          <w:i/>
        </w:rPr>
        <w:t>Foundation Month</w:t>
      </w:r>
      <w:r w:rsidR="005D43CB">
        <w:rPr>
          <w:b/>
          <w:i/>
        </w:rPr>
        <w:t xml:space="preserve">  </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7D5658" w:rsidRDefault="00226E98" w:rsidP="008F7D8D">
      <w:pPr>
        <w:jc w:val="center"/>
        <w:rPr>
          <w:b/>
        </w:rPr>
      </w:pPr>
      <w:r>
        <w:rPr>
          <w:b/>
        </w:rPr>
        <w:t>District Governor Greg Horn</w:t>
      </w:r>
    </w:p>
    <w:p w:rsidR="008E47DA" w:rsidRDefault="008E47DA" w:rsidP="008F7D8D">
      <w:pPr>
        <w:jc w:val="center"/>
        <w:rPr>
          <w:b/>
        </w:rPr>
      </w:pPr>
      <w:r>
        <w:rPr>
          <w:b/>
        </w:rPr>
        <w:t>Rotary Minute</w:t>
      </w:r>
    </w:p>
    <w:p w:rsidR="00C30249" w:rsidRDefault="00C30249" w:rsidP="00D342B2">
      <w:pPr>
        <w:jc w:val="center"/>
        <w:rPr>
          <w:b/>
        </w:rPr>
      </w:pPr>
      <w:r>
        <w:rPr>
          <w:b/>
        </w:rPr>
        <w:t xml:space="preserve">Club </w:t>
      </w:r>
      <w:r w:rsidR="0048161F">
        <w:rPr>
          <w:b/>
        </w:rPr>
        <w:t>Notes</w:t>
      </w:r>
    </w:p>
    <w:p w:rsidR="00C30249" w:rsidRDefault="00C30249" w:rsidP="00D342B2">
      <w:pPr>
        <w:jc w:val="center"/>
        <w:rPr>
          <w:b/>
          <w:u w:val="single"/>
        </w:rPr>
      </w:pPr>
    </w:p>
    <w:p w:rsidR="00D342B2" w:rsidRDefault="00AE6F0D" w:rsidP="00D342B2">
      <w:pPr>
        <w:jc w:val="center"/>
        <w:rPr>
          <w:b/>
          <w:u w:val="single"/>
        </w:rPr>
      </w:pPr>
      <w:r w:rsidRPr="00AE6F0D">
        <w:rPr>
          <w:b/>
          <w:u w:val="single"/>
        </w:rPr>
        <w:t>VISITORS AND GUESTS</w:t>
      </w:r>
    </w:p>
    <w:p w:rsidR="00226E98" w:rsidRPr="00AE6F0D" w:rsidRDefault="00226E98" w:rsidP="00D342B2">
      <w:pPr>
        <w:jc w:val="center"/>
        <w:rPr>
          <w:b/>
          <w:u w:val="single"/>
        </w:rPr>
      </w:pPr>
    </w:p>
    <w:p w:rsidR="009D26CF" w:rsidRDefault="00AD786B" w:rsidP="00EB7540">
      <w:pPr>
        <w:jc w:val="both"/>
      </w:pPr>
      <w:r>
        <w:t>Visiting Rotarian</w:t>
      </w:r>
      <w:r w:rsidR="00025E94">
        <w:t>s</w:t>
      </w:r>
      <w:r>
        <w:t xml:space="preserve"> – </w:t>
      </w:r>
      <w:r w:rsidR="00226E98">
        <w:t xml:space="preserve">ADG  Wayne Anderson, </w:t>
      </w:r>
      <w:r w:rsidR="007D5658">
        <w:t>RCL hon</w:t>
      </w:r>
      <w:r w:rsidR="00142787">
        <w:t>or</w:t>
      </w:r>
      <w:r w:rsidR="007D5658">
        <w:t>ary member</w:t>
      </w:r>
      <w:r w:rsidR="00142787">
        <w:t xml:space="preserve"> </w:t>
      </w:r>
      <w:r w:rsidR="007D5658">
        <w:t>Barry Sparkes</w:t>
      </w:r>
      <w:r w:rsidR="00226E98">
        <w:t>,</w:t>
      </w:r>
      <w:r w:rsidR="005B5BED">
        <w:t xml:space="preserve"> PDG </w:t>
      </w:r>
      <w:r w:rsidR="00226E98">
        <w:t>Graham Carey, Cornwall England</w:t>
      </w:r>
      <w:r w:rsidR="00105F47">
        <w:t xml:space="preserve"> </w:t>
      </w:r>
      <w:r w:rsidR="007D5658">
        <w:t xml:space="preserve"> </w:t>
      </w:r>
      <w:r w:rsidR="00446683">
        <w:t xml:space="preserve"> </w:t>
      </w:r>
      <w:r>
        <w:t xml:space="preserve"> </w:t>
      </w:r>
      <w:r w:rsidR="00771869">
        <w:t xml:space="preserve"> </w:t>
      </w:r>
    </w:p>
    <w:p w:rsidR="00FE7486" w:rsidRDefault="00FE7486" w:rsidP="00EB7540">
      <w:pPr>
        <w:jc w:val="both"/>
      </w:pPr>
    </w:p>
    <w:p w:rsidR="00FE7486" w:rsidRPr="00226E98" w:rsidRDefault="00FE7486" w:rsidP="00226E98">
      <w:pPr>
        <w:jc w:val="center"/>
        <w:rPr>
          <w:b/>
          <w:u w:val="single"/>
        </w:rPr>
      </w:pPr>
      <w:r w:rsidRPr="00226E98">
        <w:rPr>
          <w:b/>
          <w:u w:val="single"/>
        </w:rPr>
        <w:t>BIRTHDAYS – ANNIVERSARIES</w:t>
      </w:r>
    </w:p>
    <w:p w:rsidR="00FE7486" w:rsidRDefault="00FE7486" w:rsidP="00EB7540">
      <w:pPr>
        <w:jc w:val="both"/>
      </w:pPr>
    </w:p>
    <w:p w:rsidR="00FE7486" w:rsidRDefault="00FE7486" w:rsidP="00EB7540">
      <w:pPr>
        <w:jc w:val="both"/>
      </w:pPr>
    </w:p>
    <w:p w:rsidR="003A5FC4" w:rsidRDefault="003A5FC4" w:rsidP="00EB7540">
      <w:pPr>
        <w:jc w:val="both"/>
        <w:rPr>
          <w:i/>
        </w:rPr>
      </w:pPr>
    </w:p>
    <w:p w:rsidR="00EA3D3E" w:rsidRDefault="00EA3D3E" w:rsidP="00EA3D3E">
      <w:pPr>
        <w:jc w:val="center"/>
      </w:pPr>
    </w:p>
    <w:p w:rsidR="00EA3D3E" w:rsidRPr="00CA2A3C" w:rsidRDefault="00EA3D3E" w:rsidP="00EB75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tblGrid>
      <w:tr w:rsidR="003C0437" w:rsidRPr="00F55650" w:rsidTr="003C0437">
        <w:tc>
          <w:tcPr>
            <w:tcW w:w="4344" w:type="dxa"/>
            <w:shd w:val="clear" w:color="auto" w:fill="33CCFF"/>
          </w:tcPr>
          <w:p w:rsidR="003C0437" w:rsidRPr="00F55650" w:rsidRDefault="00EA3D3E"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Pr>
                <w:rFonts w:ascii="Times New Roman" w:eastAsia="Times New Roman" w:hAnsi="Times New Roman" w:cs="Times New Roman"/>
                <w:b/>
                <w:i/>
              </w:rPr>
              <w:t xml:space="preserve">ROTARY </w:t>
            </w:r>
            <w:r w:rsidR="003C0437" w:rsidRPr="00F55650">
              <w:rPr>
                <w:rFonts w:ascii="Times New Roman" w:eastAsia="Times New Roman" w:hAnsi="Times New Roman" w:cs="Times New Roman"/>
                <w:b/>
                <w:i/>
              </w:rPr>
              <w:t xml:space="preserve"> CLUB OF LANTZVILLE</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sidRPr="00F55650">
              <w:rPr>
                <w:rFonts w:ascii="Times New Roman" w:eastAsia="Times New Roman" w:hAnsi="Times New Roman" w:cs="Times New Roman"/>
                <w:b/>
                <w:i/>
              </w:rPr>
              <w:t>MISSION STATEMENT</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i/>
              </w:rPr>
            </w:pPr>
            <w:r w:rsidRPr="00F55650">
              <w:rPr>
                <w:rFonts w:ascii="Times New Roman" w:eastAsia="Times New Roman" w:hAnsi="Times New Roman" w:cs="Times New Roman"/>
                <w:i/>
              </w:rPr>
              <w:t xml:space="preserve"> Joining in fellowship to support growth and development in education and health for those less fortunate in our local and international communities.</w:t>
            </w:r>
          </w:p>
        </w:tc>
      </w:tr>
    </w:tbl>
    <w:p w:rsidR="00B57980" w:rsidRDefault="00B57980" w:rsidP="00B57980">
      <w:pPr>
        <w:pStyle w:val="NoSpacing"/>
        <w:jc w:val="center"/>
      </w:pPr>
    </w:p>
    <w:p w:rsidR="00B57980" w:rsidRDefault="00B57980" w:rsidP="00B57980">
      <w:pPr>
        <w:pStyle w:val="NoSpacing"/>
        <w:jc w:val="center"/>
      </w:pPr>
    </w:p>
    <w:p w:rsidR="004B1A7D" w:rsidRDefault="004B1A7D" w:rsidP="00B57980">
      <w:pPr>
        <w:pStyle w:val="NoSpacing"/>
        <w:jc w:val="center"/>
      </w:pPr>
    </w:p>
    <w:p w:rsidR="00226E98" w:rsidRPr="00A91F70" w:rsidRDefault="00226E98" w:rsidP="00A91F70">
      <w:pPr>
        <w:pStyle w:val="NoSpacing"/>
        <w:jc w:val="center"/>
        <w:rPr>
          <w:b/>
          <w:u w:val="single"/>
        </w:rPr>
      </w:pPr>
      <w:r w:rsidRPr="00A91F70">
        <w:rPr>
          <w:b/>
          <w:u w:val="single"/>
        </w:rPr>
        <w:lastRenderedPageBreak/>
        <w:t>DISTRICT GOVERNOR GREG HORN</w:t>
      </w:r>
    </w:p>
    <w:p w:rsidR="00226E98" w:rsidRDefault="00226E98" w:rsidP="00105F47">
      <w:pPr>
        <w:pStyle w:val="NoSpacing"/>
      </w:pPr>
    </w:p>
    <w:p w:rsidR="00115DD5" w:rsidRDefault="00115DD5" w:rsidP="00105F47">
      <w:pPr>
        <w:pStyle w:val="NoSpacing"/>
      </w:pPr>
      <w:r>
        <w:rPr>
          <w:noProof/>
        </w:rPr>
        <w:drawing>
          <wp:anchor distT="0" distB="0" distL="114300" distR="114300" simplePos="0" relativeHeight="251659264" behindDoc="0" locked="0" layoutInCell="1" allowOverlap="1">
            <wp:simplePos x="3721100" y="651510"/>
            <wp:positionH relativeFrom="column">
              <wp:align>center</wp:align>
            </wp:positionH>
            <wp:positionV relativeFrom="paragraph">
              <wp:posOffset>0</wp:posOffset>
            </wp:positionV>
            <wp:extent cx="2212848"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 Greg Horn.png"/>
                    <pic:cNvPicPr/>
                  </pic:nvPicPr>
                  <pic:blipFill>
                    <a:blip r:embed="rId10">
                      <a:extLst>
                        <a:ext uri="{28A0092B-C50C-407E-A947-70E740481C1C}">
                          <a14:useLocalDpi xmlns:a14="http://schemas.microsoft.com/office/drawing/2010/main" val="0"/>
                        </a:ext>
                      </a:extLst>
                    </a:blip>
                    <a:stretch>
                      <a:fillRect/>
                    </a:stretch>
                  </pic:blipFill>
                  <pic:spPr>
                    <a:xfrm>
                      <a:off x="0" y="0"/>
                      <a:ext cx="2212848" cy="1453896"/>
                    </a:xfrm>
                    <a:prstGeom prst="rect">
                      <a:avLst/>
                    </a:prstGeom>
                  </pic:spPr>
                </pic:pic>
              </a:graphicData>
            </a:graphic>
            <wp14:sizeRelH relativeFrom="margin">
              <wp14:pctWidth>0</wp14:pctWidth>
            </wp14:sizeRelH>
            <wp14:sizeRelV relativeFrom="margin">
              <wp14:pctHeight>0</wp14:pctHeight>
            </wp14:sizeRelV>
          </wp:anchor>
        </w:drawing>
      </w:r>
    </w:p>
    <w:p w:rsidR="00A91F70" w:rsidRDefault="00A91F70" w:rsidP="00105F47">
      <w:pPr>
        <w:pStyle w:val="NoSpacing"/>
      </w:pPr>
    </w:p>
    <w:p w:rsidR="00C005E1" w:rsidRDefault="00D96CC2" w:rsidP="007B7256">
      <w:pPr>
        <w:pStyle w:val="NoSpacing"/>
        <w:jc w:val="both"/>
      </w:pPr>
      <w:r>
        <w:t xml:space="preserve">DG Greg has had a thoroughly interesting and varied career. He has been a </w:t>
      </w:r>
      <w:r w:rsidR="007B7256">
        <w:t>competitive</w:t>
      </w:r>
      <w:r>
        <w:t xml:space="preserve"> water skier, tunnel boat racer, manufacturer and is a lifelong snow skier. Greg joined Lakewood Rotary in 1996. Since joining he has been an active participant in many club and district initiatives. In 2018 Greg and wife Mary co-chaired the district conference and training in Tacoma. </w:t>
      </w:r>
    </w:p>
    <w:p w:rsidR="00C005E1" w:rsidRDefault="00C005E1" w:rsidP="007B7256">
      <w:pPr>
        <w:pStyle w:val="NoSpacing"/>
        <w:jc w:val="both"/>
      </w:pPr>
    </w:p>
    <w:p w:rsidR="00C005E1" w:rsidRDefault="00C005E1" w:rsidP="007B7256">
      <w:pPr>
        <w:pStyle w:val="NoSpacing"/>
        <w:jc w:val="both"/>
      </w:pPr>
      <w:r>
        <w:t xml:space="preserve">Greg spoke about </w:t>
      </w:r>
      <w:r w:rsidR="00A91F70">
        <w:t xml:space="preserve">how </w:t>
      </w:r>
      <w:r>
        <w:t xml:space="preserve">Zoom has changed our world </w:t>
      </w:r>
      <w:r w:rsidR="007B7256">
        <w:t>and helped</w:t>
      </w:r>
      <w:r>
        <w:t xml:space="preserve"> ‘Rotary Open Opportunities”. He also spoke about benefits to both organizations arising from our new Toastmasters’ partnership.</w:t>
      </w:r>
    </w:p>
    <w:p w:rsidR="00C005E1" w:rsidRDefault="00C005E1" w:rsidP="007B7256">
      <w:pPr>
        <w:pStyle w:val="NoSpacing"/>
        <w:jc w:val="both"/>
      </w:pPr>
    </w:p>
    <w:p w:rsidR="00C005E1" w:rsidRDefault="00C005E1" w:rsidP="007B7256">
      <w:pPr>
        <w:pStyle w:val="NoSpacing"/>
        <w:jc w:val="both"/>
      </w:pPr>
      <w:r>
        <w:t>Greg has three wishes for his year:</w:t>
      </w:r>
    </w:p>
    <w:p w:rsidR="0065590A" w:rsidRDefault="00C005E1" w:rsidP="007B7256">
      <w:pPr>
        <w:pStyle w:val="NoSpacing"/>
        <w:jc w:val="both"/>
      </w:pPr>
      <w:r>
        <w:t>-increase participation in Rotary Direct donations</w:t>
      </w:r>
      <w:r w:rsidR="0065590A">
        <w:t xml:space="preserve">. $ 10 a month from all Rotarians adds up to a great deal of money that can be used to change the world. </w:t>
      </w:r>
    </w:p>
    <w:p w:rsidR="0065590A" w:rsidRDefault="0065590A" w:rsidP="007B7256">
      <w:pPr>
        <w:pStyle w:val="NoSpacing"/>
        <w:jc w:val="both"/>
      </w:pPr>
      <w:r>
        <w:t xml:space="preserve">-increase community knowledge about Rotary. A recent survey found 4 out of 10 people have never heard of Rotary and only 2 in 10 actually </w:t>
      </w:r>
      <w:r w:rsidR="007B7256">
        <w:t>know what</w:t>
      </w:r>
      <w:r>
        <w:t xml:space="preserve"> Rotary is all about. </w:t>
      </w:r>
    </w:p>
    <w:p w:rsidR="00FE7486" w:rsidRDefault="0065590A" w:rsidP="007B7256">
      <w:pPr>
        <w:pStyle w:val="NoSpacing"/>
        <w:jc w:val="both"/>
      </w:pPr>
      <w:r>
        <w:t xml:space="preserve">-that we attract members with more diversity - different colours, backgrounds, ages, cultures.   </w:t>
      </w:r>
      <w:r w:rsidR="00C005E1">
        <w:t xml:space="preserve">    </w:t>
      </w:r>
      <w:r w:rsidR="00226E98">
        <w:t xml:space="preserve"> </w:t>
      </w:r>
    </w:p>
    <w:p w:rsidR="00FE7486" w:rsidRDefault="00FE7486" w:rsidP="007B7256">
      <w:pPr>
        <w:pStyle w:val="NoSpacing"/>
        <w:jc w:val="both"/>
      </w:pPr>
    </w:p>
    <w:p w:rsidR="00FE7486" w:rsidRDefault="00086A80" w:rsidP="007B7256">
      <w:pPr>
        <w:pStyle w:val="NoSpacing"/>
        <w:jc w:val="both"/>
      </w:pPr>
      <w:r>
        <w:t xml:space="preserve">Looking to the future, DLTA 03/27/21 will be </w:t>
      </w:r>
      <w:r w:rsidR="007B7256">
        <w:t>virtual</w:t>
      </w:r>
      <w:r>
        <w:t xml:space="preserve">. Starting in 2021, RI has added ‘Supporting the Enivironment as an additional area of focus.  For projects, clubs will be able for matching grants. Youth Exchange 2020 was cancelled. A final decision for 2021 will be made in April.     </w:t>
      </w:r>
    </w:p>
    <w:p w:rsidR="00FE7486" w:rsidRDefault="00FE7486" w:rsidP="007B7256">
      <w:pPr>
        <w:pStyle w:val="NoSpacing"/>
        <w:jc w:val="both"/>
      </w:pPr>
    </w:p>
    <w:p w:rsidR="00FE7486" w:rsidRDefault="00FE7486" w:rsidP="007B7256">
      <w:pPr>
        <w:pStyle w:val="NoSpacing"/>
        <w:jc w:val="both"/>
      </w:pPr>
    </w:p>
    <w:p w:rsidR="00FE7486" w:rsidRDefault="00086A80" w:rsidP="00086A80">
      <w:pPr>
        <w:pStyle w:val="NoSpacing"/>
        <w:jc w:val="center"/>
        <w:rPr>
          <w:b/>
          <w:u w:val="single"/>
        </w:rPr>
      </w:pPr>
      <w:r>
        <w:rPr>
          <w:b/>
          <w:u w:val="single"/>
        </w:rPr>
        <w:lastRenderedPageBreak/>
        <w:t xml:space="preserve">MEETING </w:t>
      </w:r>
      <w:r w:rsidRPr="00086A80">
        <w:rPr>
          <w:b/>
          <w:u w:val="single"/>
        </w:rPr>
        <w:t>NOTES</w:t>
      </w:r>
      <w:r w:rsidR="00D921F1">
        <w:rPr>
          <w:b/>
          <w:u w:val="single"/>
        </w:rPr>
        <w:t xml:space="preserve"> – ANNOUNCEMENTS </w:t>
      </w:r>
    </w:p>
    <w:p w:rsidR="00086A80" w:rsidRDefault="00086A80" w:rsidP="00086A80">
      <w:pPr>
        <w:pStyle w:val="NoSpacing"/>
        <w:jc w:val="center"/>
        <w:rPr>
          <w:b/>
          <w:u w:val="single"/>
        </w:rPr>
      </w:pPr>
    </w:p>
    <w:p w:rsidR="00086A80" w:rsidRDefault="007B7256" w:rsidP="00C80DE2">
      <w:pPr>
        <w:pStyle w:val="NoSpacing"/>
        <w:jc w:val="both"/>
      </w:pPr>
      <w:r>
        <w:t xml:space="preserve">Great news, </w:t>
      </w:r>
      <w:r w:rsidR="00D921F1">
        <w:t xml:space="preserve">we have 27 Christmas shoeboxes. </w:t>
      </w:r>
    </w:p>
    <w:p w:rsidR="00C80DE2" w:rsidRDefault="00C80DE2" w:rsidP="00C80DE2">
      <w:pPr>
        <w:pStyle w:val="NoSpacing"/>
        <w:jc w:val="both"/>
      </w:pPr>
    </w:p>
    <w:p w:rsidR="005B5BED" w:rsidRDefault="005B5BED" w:rsidP="00C80DE2">
      <w:pPr>
        <w:pStyle w:val="NoSpacing"/>
        <w:jc w:val="both"/>
      </w:pPr>
      <w:r>
        <w:t xml:space="preserve">Graham Carey’s club is using zoom meetings for new experiences with </w:t>
      </w:r>
      <w:r w:rsidR="007B7256">
        <w:t>worldwide</w:t>
      </w:r>
      <w:r>
        <w:t>. Their December 1</w:t>
      </w:r>
      <w:r w:rsidRPr="005B5BED">
        <w:rPr>
          <w:vertAlign w:val="superscript"/>
        </w:rPr>
        <w:t>st</w:t>
      </w:r>
      <w:r>
        <w:t xml:space="preserve"> meeting is 10:30 am PST. Contact President Mark for connection information. </w:t>
      </w:r>
      <w:r w:rsidR="007B7256">
        <w:t>Graham also sent Mark their November 13</w:t>
      </w:r>
      <w:r w:rsidR="007B7256" w:rsidRPr="007B7256">
        <w:rPr>
          <w:vertAlign w:val="superscript"/>
        </w:rPr>
        <w:t>th</w:t>
      </w:r>
      <w:r w:rsidR="007B7256">
        <w:t xml:space="preserve"> 37 page club newsletter. </w:t>
      </w:r>
      <w:r>
        <w:t xml:space="preserve"> </w:t>
      </w:r>
    </w:p>
    <w:p w:rsidR="005B5BED" w:rsidRDefault="005B5BED" w:rsidP="00C80DE2">
      <w:pPr>
        <w:pStyle w:val="NoSpacing"/>
        <w:jc w:val="both"/>
      </w:pPr>
    </w:p>
    <w:p w:rsidR="00854963" w:rsidRDefault="005B5BED" w:rsidP="00C80DE2">
      <w:pPr>
        <w:pStyle w:val="NoSpacing"/>
        <w:jc w:val="both"/>
      </w:pPr>
      <w:r>
        <w:t xml:space="preserve">DG Greg Horn highly recommended we check out Friday a.m. Gig </w:t>
      </w:r>
      <w:r w:rsidR="007B7256">
        <w:t>Harbor</w:t>
      </w:r>
      <w:r>
        <w:t xml:space="preserve"> Rotary. </w:t>
      </w:r>
    </w:p>
    <w:p w:rsidR="005B5BED" w:rsidRDefault="005B5BED" w:rsidP="00C80DE2">
      <w:pPr>
        <w:pStyle w:val="NoSpacing"/>
        <w:jc w:val="both"/>
      </w:pPr>
    </w:p>
    <w:p w:rsidR="00C80DE2" w:rsidRDefault="00C80DE2" w:rsidP="00C80DE2">
      <w:pPr>
        <w:pStyle w:val="NoSpacing"/>
        <w:jc w:val="both"/>
      </w:pPr>
      <w:r>
        <w:t xml:space="preserve">Brief update and thank-you from Lee as to our November Foundation contributions. </w:t>
      </w:r>
    </w:p>
    <w:p w:rsidR="00C80DE2" w:rsidRDefault="00C80DE2" w:rsidP="00C80DE2">
      <w:pPr>
        <w:pStyle w:val="NoSpacing"/>
        <w:jc w:val="both"/>
      </w:pPr>
    </w:p>
    <w:p w:rsidR="005B5BED" w:rsidRDefault="005B5BED" w:rsidP="00C80DE2">
      <w:pPr>
        <w:pStyle w:val="NoSpacing"/>
        <w:jc w:val="both"/>
        <w:rPr>
          <w:b/>
          <w:u w:val="single"/>
        </w:rPr>
      </w:pPr>
      <w:r>
        <w:t xml:space="preserve">Thank-you’s from President Mark to everyone who participated in today’s meeting.  </w:t>
      </w:r>
    </w:p>
    <w:p w:rsidR="00854963" w:rsidRDefault="00854963" w:rsidP="00C80DE2">
      <w:pPr>
        <w:pStyle w:val="NoSpacing"/>
        <w:jc w:val="both"/>
        <w:rPr>
          <w:b/>
          <w:u w:val="single"/>
        </w:rPr>
      </w:pPr>
    </w:p>
    <w:p w:rsidR="003631E2" w:rsidRDefault="003631E2" w:rsidP="00854963">
      <w:pPr>
        <w:pStyle w:val="NoSpacing"/>
        <w:jc w:val="center"/>
        <w:rPr>
          <w:b/>
          <w:u w:val="single"/>
        </w:rPr>
      </w:pPr>
    </w:p>
    <w:p w:rsidR="00854963" w:rsidRDefault="00854963" w:rsidP="00854963">
      <w:pPr>
        <w:pStyle w:val="NoSpacing"/>
        <w:jc w:val="center"/>
        <w:rPr>
          <w:b/>
          <w:u w:val="single"/>
        </w:rPr>
      </w:pPr>
      <w:r>
        <w:rPr>
          <w:b/>
          <w:u w:val="single"/>
        </w:rPr>
        <w:t>ROTARY MINUTE – CHERYL STEVENS</w:t>
      </w:r>
    </w:p>
    <w:p w:rsidR="003631E2" w:rsidRDefault="003631E2" w:rsidP="00854963">
      <w:pPr>
        <w:pStyle w:val="NoSpacing"/>
        <w:jc w:val="center"/>
        <w:rPr>
          <w:b/>
          <w:u w:val="single"/>
        </w:rPr>
      </w:pPr>
    </w:p>
    <w:p w:rsidR="00D921F1" w:rsidRPr="00D921F1" w:rsidRDefault="003631E2" w:rsidP="00086A80">
      <w:pPr>
        <w:pStyle w:val="NoSpacing"/>
      </w:pPr>
      <w:r>
        <w:rPr>
          <w:noProof/>
        </w:rPr>
        <w:drawing>
          <wp:anchor distT="0" distB="0" distL="114300" distR="114300" simplePos="0" relativeHeight="251658240" behindDoc="0" locked="0" layoutInCell="1" allowOverlap="1">
            <wp:simplePos x="6798310" y="1963420"/>
            <wp:positionH relativeFrom="column">
              <wp:align>center</wp:align>
            </wp:positionH>
            <wp:positionV relativeFrom="paragraph">
              <wp:posOffset>0</wp:posOffset>
            </wp:positionV>
            <wp:extent cx="1627632" cy="162763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 PRINCE.jpg"/>
                    <pic:cNvPicPr/>
                  </pic:nvPicPr>
                  <pic:blipFill>
                    <a:blip r:embed="rId11">
                      <a:extLst>
                        <a:ext uri="{28A0092B-C50C-407E-A947-70E740481C1C}">
                          <a14:useLocalDpi xmlns:a14="http://schemas.microsoft.com/office/drawing/2010/main" val="0"/>
                        </a:ext>
                      </a:extLst>
                    </a:blip>
                    <a:stretch>
                      <a:fillRect/>
                    </a:stretch>
                  </pic:blipFill>
                  <pic:spPr>
                    <a:xfrm>
                      <a:off x="0" y="0"/>
                      <a:ext cx="1627632" cy="1627632"/>
                    </a:xfrm>
                    <a:prstGeom prst="rect">
                      <a:avLst/>
                    </a:prstGeom>
                  </pic:spPr>
                </pic:pic>
              </a:graphicData>
            </a:graphic>
            <wp14:sizeRelH relativeFrom="margin">
              <wp14:pctWidth>0</wp14:pctWidth>
            </wp14:sizeRelH>
            <wp14:sizeRelV relativeFrom="margin">
              <wp14:pctHeight>0</wp14:pctHeight>
            </wp14:sizeRelV>
          </wp:anchor>
        </w:drawing>
      </w:r>
    </w:p>
    <w:p w:rsidR="00BC1708" w:rsidRPr="00FE7486" w:rsidRDefault="00BC1708" w:rsidP="00105F47">
      <w:pPr>
        <w:pStyle w:val="NoSpacing"/>
      </w:pPr>
      <w:r>
        <w:t xml:space="preserve">  </w:t>
      </w:r>
    </w:p>
    <w:p w:rsidR="003631E2" w:rsidRDefault="003631E2" w:rsidP="00854963">
      <w:pPr>
        <w:shd w:val="clear" w:color="auto" w:fill="FFFFFF"/>
        <w:textAlignment w:val="baseline"/>
      </w:pPr>
    </w:p>
    <w:p w:rsidR="003631E2" w:rsidRDefault="003631E2" w:rsidP="00854963">
      <w:pPr>
        <w:shd w:val="clear" w:color="auto" w:fill="FFFFFF"/>
        <w:textAlignment w:val="baseline"/>
      </w:pPr>
    </w:p>
    <w:p w:rsidR="003631E2" w:rsidRDefault="003631E2" w:rsidP="00854963">
      <w:pPr>
        <w:shd w:val="clear" w:color="auto" w:fill="FFFFFF"/>
        <w:textAlignment w:val="baseline"/>
      </w:pPr>
    </w:p>
    <w:p w:rsidR="003631E2" w:rsidRDefault="003631E2" w:rsidP="00854963">
      <w:pPr>
        <w:shd w:val="clear" w:color="auto" w:fill="FFFFFF"/>
        <w:textAlignment w:val="baseline"/>
      </w:pPr>
    </w:p>
    <w:p w:rsidR="003631E2" w:rsidRDefault="003631E2" w:rsidP="00854963">
      <w:pPr>
        <w:shd w:val="clear" w:color="auto" w:fill="FFFFFF"/>
        <w:textAlignment w:val="baseline"/>
      </w:pPr>
    </w:p>
    <w:p w:rsidR="003631E2" w:rsidRDefault="003631E2" w:rsidP="00854963">
      <w:pPr>
        <w:shd w:val="clear" w:color="auto" w:fill="FFFFFF"/>
        <w:textAlignment w:val="baseline"/>
      </w:pPr>
    </w:p>
    <w:p w:rsidR="003631E2" w:rsidRDefault="003631E2" w:rsidP="00854963">
      <w:pPr>
        <w:shd w:val="clear" w:color="auto" w:fill="FFFFFF"/>
        <w:textAlignment w:val="baseline"/>
      </w:pPr>
    </w:p>
    <w:p w:rsidR="003631E2" w:rsidRDefault="003631E2" w:rsidP="00854963">
      <w:pPr>
        <w:shd w:val="clear" w:color="auto" w:fill="FFFFFF"/>
        <w:textAlignment w:val="baseline"/>
      </w:pPr>
    </w:p>
    <w:p w:rsidR="003631E2" w:rsidRDefault="003631E2" w:rsidP="00854963">
      <w:pPr>
        <w:shd w:val="clear" w:color="auto" w:fill="FFFFFF"/>
        <w:textAlignment w:val="baseline"/>
      </w:pPr>
    </w:p>
    <w:p w:rsidR="003631E2" w:rsidRDefault="003631E2" w:rsidP="00123290">
      <w:pPr>
        <w:shd w:val="clear" w:color="auto" w:fill="FFFFFF"/>
        <w:jc w:val="both"/>
        <w:textAlignment w:val="baseline"/>
      </w:pPr>
    </w:p>
    <w:p w:rsidR="00854963" w:rsidRDefault="003631E2" w:rsidP="00123290">
      <w:pPr>
        <w:shd w:val="clear" w:color="auto" w:fill="FFFFFF"/>
        <w:jc w:val="both"/>
        <w:textAlignment w:val="baseline"/>
      </w:pPr>
      <w:r>
        <w:t>I</w:t>
      </w:r>
      <w:r w:rsidR="00854963">
        <w:t xml:space="preserve">t would be fair to say that Cheryl is passionate about many things. Top of the list might be educating and getting people to focus on caring for our own physical and mental health as we age. Food security and local community initiatives are also very important. In 2012, Cheryl left nursing to pursue her passion in food and holistic health. She does consulting, coaching and speaking engagements about diet changes, lifestyle changes and </w:t>
      </w:r>
      <w:r w:rsidR="007B7256">
        <w:t>self-confidence</w:t>
      </w:r>
      <w:r w:rsidR="00854963">
        <w:t xml:space="preserve">. When not busy with her practice she assists her son in running their farm market and cottage bakery.   Cheryl looks forward to sharing her skills and passions with Rotary members.  </w:t>
      </w:r>
    </w:p>
    <w:p w:rsidR="00F40069" w:rsidRDefault="00F40069" w:rsidP="00F40069">
      <w:pPr>
        <w:pStyle w:val="NoSpacing"/>
        <w:jc w:val="center"/>
        <w:rPr>
          <w:b/>
          <w:u w:val="single"/>
        </w:rPr>
      </w:pPr>
      <w:r>
        <w:rPr>
          <w:b/>
          <w:u w:val="single"/>
        </w:rPr>
        <w:lastRenderedPageBreak/>
        <w:t>ALDEA MAYA UPDATE</w:t>
      </w:r>
    </w:p>
    <w:p w:rsidR="007B7256" w:rsidRDefault="007B7256" w:rsidP="00F40069">
      <w:pPr>
        <w:pStyle w:val="NoSpacing"/>
        <w:jc w:val="center"/>
        <w:rPr>
          <w:b/>
          <w:u w:val="single"/>
        </w:rPr>
      </w:pPr>
    </w:p>
    <w:p w:rsidR="00F40069" w:rsidRDefault="007B7256" w:rsidP="00F40069">
      <w:pPr>
        <w:pStyle w:val="NoSpacing"/>
        <w:jc w:val="center"/>
        <w:rPr>
          <w:b/>
          <w:u w:val="single"/>
        </w:rPr>
      </w:pPr>
      <w:r>
        <w:rPr>
          <w:b/>
          <w:noProof/>
          <w:u w:val="single"/>
        </w:rPr>
        <w:drawing>
          <wp:inline distT="0" distB="0" distL="0" distR="0">
            <wp:extent cx="2377440" cy="1783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ue-1-300x225.jpg"/>
                    <pic:cNvPicPr/>
                  </pic:nvPicPr>
                  <pic:blipFill>
                    <a:blip r:embed="rId12">
                      <a:extLst>
                        <a:ext uri="{28A0092B-C50C-407E-A947-70E740481C1C}">
                          <a14:useLocalDpi xmlns:a14="http://schemas.microsoft.com/office/drawing/2010/main" val="0"/>
                        </a:ext>
                      </a:extLst>
                    </a:blip>
                    <a:stretch>
                      <a:fillRect/>
                    </a:stretch>
                  </pic:blipFill>
                  <pic:spPr>
                    <a:xfrm>
                      <a:off x="0" y="0"/>
                      <a:ext cx="2377440" cy="1783080"/>
                    </a:xfrm>
                    <a:prstGeom prst="rect">
                      <a:avLst/>
                    </a:prstGeom>
                  </pic:spPr>
                </pic:pic>
              </a:graphicData>
            </a:graphic>
          </wp:inline>
        </w:drawing>
      </w:r>
    </w:p>
    <w:p w:rsidR="007B7256" w:rsidRDefault="007B7256" w:rsidP="00123290">
      <w:pPr>
        <w:pStyle w:val="NoSpacing"/>
        <w:jc w:val="both"/>
      </w:pPr>
    </w:p>
    <w:p w:rsidR="00F40069" w:rsidRDefault="00F40069" w:rsidP="00123290">
      <w:pPr>
        <w:pStyle w:val="NoSpacing"/>
        <w:jc w:val="both"/>
        <w:rPr>
          <w:rFonts w:asciiTheme="minorHAnsi" w:hAnsiTheme="minorHAnsi" w:cstheme="minorBidi"/>
        </w:rPr>
      </w:pPr>
      <w:r>
        <w:t xml:space="preserve">Aldea Maya is a non-profit organization that fights poverty through education, nutrition, water and employment projects in rural Guatemala. In 2018 our RCL donated sewing machines. </w:t>
      </w:r>
    </w:p>
    <w:p w:rsidR="00F40069" w:rsidRDefault="00F40069" w:rsidP="00123290">
      <w:pPr>
        <w:pStyle w:val="NoSpacing"/>
        <w:jc w:val="both"/>
      </w:pPr>
    </w:p>
    <w:p w:rsidR="00F40069" w:rsidRDefault="00F40069" w:rsidP="00123290">
      <w:pPr>
        <w:pStyle w:val="NoSpacing"/>
        <w:jc w:val="both"/>
        <w:rPr>
          <w:color w:val="000000"/>
        </w:rPr>
      </w:pPr>
      <w:r>
        <w:t>From their recent newsletter  “</w:t>
      </w:r>
      <w:r>
        <w:rPr>
          <w:color w:val="000000"/>
        </w:rPr>
        <w:t xml:space="preserve">Dear supporters…I hope you are staying healthy and save during these very different times. </w:t>
      </w:r>
    </w:p>
    <w:p w:rsidR="00F40069" w:rsidRDefault="00F40069" w:rsidP="00123290">
      <w:pPr>
        <w:pStyle w:val="NoSpacing"/>
        <w:jc w:val="both"/>
        <w:rPr>
          <w:color w:val="000000"/>
        </w:rPr>
      </w:pPr>
      <w:r>
        <w:rPr>
          <w:color w:val="000000"/>
        </w:rPr>
        <w:t> </w:t>
      </w:r>
    </w:p>
    <w:p w:rsidR="00F40069" w:rsidRDefault="00F40069" w:rsidP="00123290">
      <w:pPr>
        <w:pStyle w:val="NoSpacing"/>
        <w:jc w:val="both"/>
      </w:pPr>
      <w:r>
        <w:t xml:space="preserve">As you can imagine it has been extremely hard to raise money for our projects when all the spring, summer, fall and winter craft fairs have been cancelled. We are, however, still selling our Christmas cards designed by students on Vancouver Island and in Squamish. These lovely cards make the perfect Christmas ( or Hanukkah) present. “ The contact person is Louise Sosa </w:t>
      </w:r>
      <w:hyperlink r:id="rId13" w:history="1">
        <w:r>
          <w:rPr>
            <w:rStyle w:val="Hyperlink"/>
          </w:rPr>
          <w:t>js0922@telus.net</w:t>
        </w:r>
      </w:hyperlink>
      <w:r>
        <w:t xml:space="preserve">.  </w:t>
      </w:r>
    </w:p>
    <w:p w:rsidR="00F40069" w:rsidRDefault="00F40069" w:rsidP="00123290">
      <w:pPr>
        <w:pStyle w:val="NoSpacing"/>
        <w:jc w:val="both"/>
      </w:pPr>
    </w:p>
    <w:p w:rsidR="00F40069" w:rsidRDefault="00F40069" w:rsidP="00123290">
      <w:pPr>
        <w:pStyle w:val="NoSpacing"/>
        <w:jc w:val="both"/>
      </w:pPr>
      <w:r>
        <w:t>From Tessa “$20 gives you a Christmas card for you to send to a person of your choice that says a gift of $20 has been given in your honour to provide a child with a fruit tree and vegetable seeds for the coming year.</w:t>
      </w:r>
    </w:p>
    <w:p w:rsidR="00C80886" w:rsidRDefault="00C80886" w:rsidP="00123290">
      <w:pPr>
        <w:pStyle w:val="NoSpacing"/>
        <w:jc w:val="both"/>
      </w:pPr>
    </w:p>
    <w:p w:rsidR="00F40069" w:rsidRDefault="00F40069" w:rsidP="00123290">
      <w:pPr>
        <w:pStyle w:val="NoSpacing"/>
        <w:jc w:val="both"/>
      </w:pPr>
      <w:r>
        <w:t>$40 gives you a Christmas card for you to send to a person of your choice that says a gift of $40 has been given in your honour to provide a child with school supplies for the coming year.”</w:t>
      </w:r>
    </w:p>
    <w:p w:rsidR="00F40069" w:rsidRDefault="00F40069" w:rsidP="00123290">
      <w:pPr>
        <w:pStyle w:val="NoSpacing"/>
        <w:jc w:val="both"/>
      </w:pPr>
    </w:p>
    <w:p w:rsidR="00552D7C" w:rsidRDefault="00552D7C" w:rsidP="00123290">
      <w:pPr>
        <w:pStyle w:val="NoSpacing"/>
        <w:jc w:val="both"/>
      </w:pPr>
    </w:p>
    <w:p w:rsidR="00C80886" w:rsidRDefault="00C80886" w:rsidP="00123290">
      <w:pPr>
        <w:pStyle w:val="NoSpacing"/>
        <w:jc w:val="both"/>
        <w:rPr>
          <w:b/>
          <w:u w:val="single"/>
        </w:rPr>
      </w:pPr>
    </w:p>
    <w:p w:rsidR="00F40069" w:rsidRPr="00552D7C" w:rsidRDefault="00552D7C" w:rsidP="00B57980">
      <w:pPr>
        <w:pStyle w:val="NoSpacing"/>
        <w:jc w:val="center"/>
        <w:rPr>
          <w:b/>
          <w:u w:val="single"/>
        </w:rPr>
      </w:pPr>
      <w:r w:rsidRPr="00552D7C">
        <w:rPr>
          <w:b/>
          <w:u w:val="single"/>
        </w:rPr>
        <w:lastRenderedPageBreak/>
        <w:t>FOOD SHARE PACKAGING</w:t>
      </w:r>
    </w:p>
    <w:p w:rsidR="00552D7C" w:rsidRDefault="00552D7C" w:rsidP="00552D7C">
      <w:pPr>
        <w:rPr>
          <w:color w:val="000000"/>
        </w:rPr>
      </w:pPr>
    </w:p>
    <w:p w:rsidR="00552D7C" w:rsidRPr="00552D7C" w:rsidRDefault="00552D7C" w:rsidP="00123290">
      <w:pPr>
        <w:jc w:val="both"/>
        <w:rPr>
          <w:color w:val="000000"/>
        </w:rPr>
      </w:pPr>
      <w:r>
        <w:rPr>
          <w:color w:val="000000"/>
        </w:rPr>
        <w:t>Thursday, November 19</w:t>
      </w:r>
      <w:r w:rsidRPr="00552D7C">
        <w:rPr>
          <w:color w:val="000000"/>
          <w:vertAlign w:val="superscript"/>
        </w:rPr>
        <w:t>th</w:t>
      </w:r>
      <w:r>
        <w:rPr>
          <w:color w:val="000000"/>
        </w:rPr>
        <w:t xml:space="preserve">, </w:t>
      </w:r>
      <w:r w:rsidRPr="00552D7C">
        <w:rPr>
          <w:color w:val="000000"/>
        </w:rPr>
        <w:t>16 volunteers participated in packaging 382 food bags for families which contained potatoes, carrots, onions, garlic, fruit, zucchini, apples, oranges etc.</w:t>
      </w:r>
    </w:p>
    <w:p w:rsidR="00552D7C" w:rsidRPr="00552D7C" w:rsidRDefault="00552D7C" w:rsidP="00123290">
      <w:pPr>
        <w:jc w:val="both"/>
        <w:rPr>
          <w:color w:val="000000"/>
        </w:rPr>
      </w:pPr>
    </w:p>
    <w:p w:rsidR="00552D7C" w:rsidRDefault="00552D7C" w:rsidP="00123290">
      <w:pPr>
        <w:jc w:val="both"/>
        <w:rPr>
          <w:color w:val="000000"/>
        </w:rPr>
      </w:pPr>
      <w:r w:rsidRPr="00552D7C">
        <w:rPr>
          <w:color w:val="000000"/>
        </w:rPr>
        <w:t xml:space="preserve">December 3rd is the next date volunteers are required from 8:30 to 12:00 (approx) at the Centennial Building at Beban Park. Great </w:t>
      </w:r>
      <w:r w:rsidR="00796AA9" w:rsidRPr="00552D7C">
        <w:rPr>
          <w:color w:val="000000"/>
        </w:rPr>
        <w:t>CoVid</w:t>
      </w:r>
      <w:r w:rsidRPr="00552D7C">
        <w:rPr>
          <w:color w:val="000000"/>
        </w:rPr>
        <w:t xml:space="preserve"> protocols are covered before the process begins (a basic job briefing) and maintained during the course of the morning.</w:t>
      </w:r>
    </w:p>
    <w:p w:rsidR="00552D7C" w:rsidRDefault="00552D7C" w:rsidP="00552D7C">
      <w:pPr>
        <w:rPr>
          <w:color w:val="000000"/>
        </w:rPr>
      </w:pPr>
    </w:p>
    <w:p w:rsidR="00552D7C" w:rsidRPr="00552D7C" w:rsidRDefault="0080494A" w:rsidP="00552D7C">
      <w:pPr>
        <w:rPr>
          <w:color w:val="000000"/>
        </w:rPr>
      </w:pPr>
      <w:r>
        <w:rPr>
          <w:noProof/>
          <w:color w:val="000000"/>
        </w:rPr>
        <w:drawing>
          <wp:inline distT="0" distB="0" distL="0" distR="0">
            <wp:extent cx="2194560" cy="1645920"/>
            <wp:effectExtent l="762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194560" cy="1645920"/>
                    </a:xfrm>
                    <a:prstGeom prst="rect">
                      <a:avLst/>
                    </a:prstGeom>
                  </pic:spPr>
                </pic:pic>
              </a:graphicData>
            </a:graphic>
          </wp:inline>
        </w:drawing>
      </w:r>
    </w:p>
    <w:p w:rsidR="00552D7C" w:rsidRPr="00552D7C" w:rsidRDefault="00552D7C" w:rsidP="00552D7C">
      <w:pPr>
        <w:rPr>
          <w:color w:val="000000"/>
        </w:rPr>
      </w:pPr>
    </w:p>
    <w:p w:rsidR="00F40069" w:rsidRDefault="00552D7C" w:rsidP="00B57980">
      <w:pPr>
        <w:pStyle w:val="NoSpacing"/>
        <w:jc w:val="center"/>
      </w:pPr>
      <w:r>
        <w:rPr>
          <w:noProof/>
        </w:rPr>
        <w:drawing>
          <wp:inline distT="0" distB="0" distL="0" distR="0">
            <wp:extent cx="2621280" cy="1965960"/>
            <wp:effectExtent l="381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Share.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621280" cy="1965960"/>
                    </a:xfrm>
                    <a:prstGeom prst="rect">
                      <a:avLst/>
                    </a:prstGeom>
                  </pic:spPr>
                </pic:pic>
              </a:graphicData>
            </a:graphic>
          </wp:inline>
        </w:drawing>
      </w:r>
    </w:p>
    <w:p w:rsidR="0080494A" w:rsidRDefault="00E71FCE" w:rsidP="00B57980">
      <w:pPr>
        <w:pStyle w:val="NoSpacing"/>
        <w:jc w:val="center"/>
      </w:pPr>
      <w:r>
        <w:rPr>
          <w:noProof/>
        </w:rPr>
        <w:lastRenderedPageBreak/>
        <w:drawing>
          <wp:inline distT="0" distB="0" distL="0" distR="0">
            <wp:extent cx="2621280" cy="66707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1280" cy="667076"/>
                    </a:xfrm>
                    <a:prstGeom prst="rect">
                      <a:avLst/>
                    </a:prstGeom>
                    <a:noFill/>
                    <a:ln>
                      <a:noFill/>
                    </a:ln>
                  </pic:spPr>
                </pic:pic>
              </a:graphicData>
            </a:graphic>
          </wp:inline>
        </w:drawing>
      </w:r>
      <w:r>
        <w:t>S</w:t>
      </w:r>
      <w:r w:rsidR="0080494A">
        <w:t>leigh Full of Deals</w:t>
      </w:r>
    </w:p>
    <w:p w:rsidR="00E71FCE" w:rsidRDefault="00E71FCE" w:rsidP="00C80DE2">
      <w:pPr>
        <w:pStyle w:val="NoSpacing"/>
        <w:jc w:val="both"/>
      </w:pPr>
    </w:p>
    <w:p w:rsidR="00E71FCE" w:rsidRDefault="00E71FCE" w:rsidP="00C80DE2">
      <w:pPr>
        <w:pStyle w:val="NoSpacing"/>
        <w:jc w:val="both"/>
      </w:pPr>
      <w:r>
        <w:t xml:space="preserve">From Troy and the public image committee, this is an opportunity to support local business and local Rotary clubs. </w:t>
      </w:r>
    </w:p>
    <w:p w:rsidR="00E71FCE" w:rsidRDefault="00E71FCE" w:rsidP="00C80DE2">
      <w:pPr>
        <w:pStyle w:val="NoSpacing"/>
        <w:jc w:val="both"/>
      </w:pPr>
    </w:p>
    <w:p w:rsidR="00491B5B" w:rsidRDefault="00E71FCE" w:rsidP="00C80DE2">
      <w:pPr>
        <w:pStyle w:val="NoSpacing"/>
        <w:jc w:val="both"/>
      </w:pPr>
      <w:r>
        <w:t>Business can add a coupon to the Sleigh Full of Deals and Rotarians will publicize the book in hopes of bringing more customers to your</w:t>
      </w:r>
      <w:r w:rsidR="00C80DE2">
        <w:t xml:space="preserve"> business. </w:t>
      </w:r>
    </w:p>
    <w:p w:rsidR="00C80886" w:rsidRDefault="00C80886" w:rsidP="00C80DE2">
      <w:pPr>
        <w:autoSpaceDE w:val="0"/>
        <w:autoSpaceDN w:val="0"/>
        <w:adjustRightInd w:val="0"/>
        <w:jc w:val="both"/>
        <w:rPr>
          <w:color w:val="000000"/>
        </w:rPr>
      </w:pPr>
    </w:p>
    <w:p w:rsidR="00C80886" w:rsidRPr="00C80886" w:rsidRDefault="00C80886" w:rsidP="00C80886">
      <w:pPr>
        <w:autoSpaceDE w:val="0"/>
        <w:autoSpaceDN w:val="0"/>
        <w:adjustRightInd w:val="0"/>
        <w:rPr>
          <w:color w:val="000000"/>
        </w:rPr>
      </w:pPr>
      <w:r w:rsidRPr="00C80886">
        <w:rPr>
          <w:b/>
          <w:bCs/>
          <w:color w:val="000000"/>
        </w:rPr>
        <w:t xml:space="preserve">To Participate: </w:t>
      </w:r>
    </w:p>
    <w:p w:rsidR="00491B5B" w:rsidRPr="00C80886" w:rsidRDefault="00C80886" w:rsidP="00C80886">
      <w:pPr>
        <w:pStyle w:val="NoSpacing"/>
      </w:pPr>
      <w:r w:rsidRPr="00C80886">
        <w:rPr>
          <w:b/>
          <w:bCs/>
          <w:color w:val="000000"/>
        </w:rPr>
        <w:t>Visit https://www.rotaryinnanaimo.com/ to add your coupon.</w:t>
      </w:r>
    </w:p>
    <w:p w:rsidR="00491B5B" w:rsidRDefault="00491B5B" w:rsidP="00E71FCE">
      <w:pPr>
        <w:pStyle w:val="NoSpacing"/>
      </w:pPr>
    </w:p>
    <w:p w:rsidR="00123290" w:rsidRPr="00123290" w:rsidRDefault="00123290" w:rsidP="00123290">
      <w:pPr>
        <w:pStyle w:val="NoSpacing"/>
        <w:jc w:val="center"/>
        <w:rPr>
          <w:b/>
          <w:u w:val="single"/>
        </w:rPr>
      </w:pPr>
      <w:r w:rsidRPr="00123290">
        <w:rPr>
          <w:b/>
          <w:u w:val="single"/>
        </w:rPr>
        <w:t>[</w:t>
      </w:r>
    </w:p>
    <w:p w:rsidR="00491B5B" w:rsidRPr="00123290" w:rsidRDefault="00C80DE2" w:rsidP="00123290">
      <w:pPr>
        <w:pStyle w:val="NoSpacing"/>
        <w:jc w:val="center"/>
        <w:rPr>
          <w:b/>
          <w:u w:val="single"/>
        </w:rPr>
      </w:pPr>
      <w:r>
        <w:rPr>
          <w:b/>
          <w:u w:val="single"/>
        </w:rPr>
        <w:t xml:space="preserve">DG </w:t>
      </w:r>
      <w:r w:rsidR="00123290" w:rsidRPr="00123290">
        <w:rPr>
          <w:b/>
          <w:u w:val="single"/>
        </w:rPr>
        <w:t xml:space="preserve">GREG’S </w:t>
      </w:r>
      <w:r w:rsidR="00796AA9" w:rsidRPr="00123290">
        <w:rPr>
          <w:b/>
          <w:u w:val="single"/>
        </w:rPr>
        <w:t>RECOMMENDED WEBSITES</w:t>
      </w:r>
    </w:p>
    <w:p w:rsidR="00491B5B" w:rsidRDefault="00491B5B" w:rsidP="00E71FCE">
      <w:pPr>
        <w:pStyle w:val="NoSpacing"/>
      </w:pPr>
    </w:p>
    <w:p w:rsidR="00123290" w:rsidRPr="00123290" w:rsidRDefault="00796AA9" w:rsidP="00C80DE2">
      <w:pPr>
        <w:pStyle w:val="Default"/>
        <w:spacing w:after="80" w:line="241" w:lineRule="atLeast"/>
        <w:jc w:val="both"/>
        <w:rPr>
          <w:rFonts w:ascii="Times New Roman" w:hAnsi="Times New Roman" w:cs="Times New Roman"/>
          <w:b/>
          <w:bCs/>
          <w:sz w:val="20"/>
          <w:szCs w:val="20"/>
        </w:rPr>
      </w:pPr>
      <w:r w:rsidRPr="00123290">
        <w:rPr>
          <w:rFonts w:ascii="Times New Roman" w:hAnsi="Times New Roman" w:cs="Times New Roman"/>
          <w:b/>
          <w:bCs/>
          <w:sz w:val="20"/>
          <w:szCs w:val="20"/>
        </w:rPr>
        <w:t>Rotary5020.org</w:t>
      </w:r>
      <w:r w:rsidR="00123290" w:rsidRPr="00123290">
        <w:rPr>
          <w:rFonts w:ascii="Times New Roman" w:hAnsi="Times New Roman" w:cs="Times New Roman"/>
          <w:b/>
          <w:bCs/>
          <w:sz w:val="20"/>
          <w:szCs w:val="20"/>
        </w:rPr>
        <w:t xml:space="preserve"> is our District website</w:t>
      </w:r>
    </w:p>
    <w:p w:rsidR="00123290" w:rsidRPr="00123290" w:rsidRDefault="00123290" w:rsidP="00C80DE2">
      <w:pPr>
        <w:pStyle w:val="Default"/>
        <w:spacing w:after="80" w:line="241" w:lineRule="atLeast"/>
        <w:jc w:val="both"/>
        <w:rPr>
          <w:rFonts w:ascii="Times New Roman" w:hAnsi="Times New Roman" w:cs="Times New Roman"/>
          <w:b/>
          <w:bCs/>
          <w:sz w:val="20"/>
          <w:szCs w:val="20"/>
        </w:rPr>
      </w:pPr>
      <w:r w:rsidRPr="00123290">
        <w:rPr>
          <w:rFonts w:ascii="Times New Roman" w:hAnsi="Times New Roman" w:cs="Times New Roman"/>
          <w:b/>
          <w:bCs/>
          <w:sz w:val="20"/>
          <w:szCs w:val="20"/>
        </w:rPr>
        <w:t>dacdb.com – to log in to DACdb.  Just use your e-mail you use to log in to ClubRunner, then click “Forgot password.”  You may reset it with any new one.</w:t>
      </w:r>
    </w:p>
    <w:p w:rsidR="00123290" w:rsidRPr="00123290" w:rsidRDefault="00123290" w:rsidP="00C80DE2">
      <w:pPr>
        <w:pStyle w:val="Default"/>
        <w:spacing w:after="80" w:line="241" w:lineRule="atLeast"/>
        <w:jc w:val="both"/>
        <w:rPr>
          <w:rFonts w:ascii="Times New Roman" w:hAnsi="Times New Roman" w:cs="Times New Roman"/>
          <w:b/>
          <w:bCs/>
          <w:sz w:val="20"/>
          <w:szCs w:val="20"/>
        </w:rPr>
      </w:pPr>
      <w:r w:rsidRPr="00123290">
        <w:rPr>
          <w:rFonts w:ascii="Times New Roman" w:hAnsi="Times New Roman" w:cs="Times New Roman"/>
          <w:b/>
          <w:bCs/>
          <w:sz w:val="20"/>
          <w:szCs w:val="20"/>
        </w:rPr>
        <w:t>rotary.org/learn – to get to the Rotary Learning Center</w:t>
      </w:r>
    </w:p>
    <w:p w:rsidR="00123290" w:rsidRPr="00123290" w:rsidRDefault="00123290" w:rsidP="00C80DE2">
      <w:pPr>
        <w:pStyle w:val="Default"/>
        <w:spacing w:after="80" w:line="241" w:lineRule="atLeast"/>
        <w:jc w:val="both"/>
        <w:rPr>
          <w:rFonts w:ascii="Times New Roman" w:hAnsi="Times New Roman" w:cs="Times New Roman"/>
          <w:b/>
          <w:bCs/>
          <w:sz w:val="20"/>
          <w:szCs w:val="20"/>
        </w:rPr>
      </w:pPr>
      <w:r w:rsidRPr="00123290">
        <w:rPr>
          <w:rFonts w:ascii="Times New Roman" w:hAnsi="Times New Roman" w:cs="Times New Roman"/>
          <w:b/>
          <w:bCs/>
          <w:sz w:val="20"/>
          <w:szCs w:val="20"/>
        </w:rPr>
        <w:t>rotary.org/donate – to sign up for Rotary Direct donations</w:t>
      </w:r>
    </w:p>
    <w:p w:rsidR="00123290" w:rsidRDefault="00796AA9" w:rsidP="00C80DE2">
      <w:pPr>
        <w:pStyle w:val="Default"/>
        <w:spacing w:after="80" w:line="241" w:lineRule="atLeast"/>
        <w:jc w:val="both"/>
        <w:rPr>
          <w:rFonts w:ascii="Times New Roman" w:hAnsi="Times New Roman" w:cs="Times New Roman"/>
          <w:b/>
          <w:bCs/>
          <w:sz w:val="20"/>
          <w:szCs w:val="20"/>
        </w:rPr>
      </w:pPr>
      <w:r w:rsidRPr="00123290">
        <w:rPr>
          <w:rFonts w:ascii="Times New Roman" w:hAnsi="Times New Roman" w:cs="Times New Roman"/>
          <w:b/>
          <w:bCs/>
          <w:sz w:val="20"/>
          <w:szCs w:val="20"/>
        </w:rPr>
        <w:t>Zone2627.org</w:t>
      </w:r>
      <w:r w:rsidR="00123290" w:rsidRPr="00123290">
        <w:rPr>
          <w:rFonts w:ascii="Times New Roman" w:hAnsi="Times New Roman" w:cs="Times New Roman"/>
          <w:b/>
          <w:bCs/>
          <w:sz w:val="20"/>
          <w:szCs w:val="20"/>
        </w:rPr>
        <w:t xml:space="preserve"> is the Zone website.  Lots of great information here.</w:t>
      </w:r>
    </w:p>
    <w:p w:rsidR="00C80DE2" w:rsidRDefault="00C80DE2" w:rsidP="00C80DE2">
      <w:pPr>
        <w:pStyle w:val="Default"/>
        <w:spacing w:after="80" w:line="241" w:lineRule="atLeast"/>
        <w:jc w:val="both"/>
        <w:rPr>
          <w:rFonts w:ascii="Times New Roman" w:hAnsi="Times New Roman" w:cs="Times New Roman"/>
          <w:b/>
          <w:bCs/>
          <w:sz w:val="20"/>
          <w:szCs w:val="20"/>
        </w:rPr>
      </w:pPr>
    </w:p>
    <w:p w:rsidR="00C80DE2" w:rsidRPr="00123290" w:rsidRDefault="00C80DE2" w:rsidP="00C80DE2">
      <w:pPr>
        <w:pStyle w:val="Default"/>
        <w:spacing w:after="80" w:line="241" w:lineRule="atLeast"/>
        <w:jc w:val="both"/>
        <w:rPr>
          <w:rFonts w:ascii="Times New Roman" w:hAnsi="Times New Roman" w:cs="Times New Roman"/>
          <w:b/>
          <w:bCs/>
          <w:sz w:val="20"/>
          <w:szCs w:val="20"/>
        </w:rPr>
      </w:pPr>
      <w:r>
        <w:rPr>
          <w:rFonts w:ascii="Times New Roman" w:hAnsi="Times New Roman" w:cs="Times New Roman"/>
          <w:b/>
          <w:bCs/>
          <w:sz w:val="20"/>
          <w:szCs w:val="20"/>
        </w:rPr>
        <w:t xml:space="preserve">Also highly recommended reading is UD5020, our District newsletter. Chock full of good, interesting information and pictures. Consider sharing with family and friends.  </w:t>
      </w:r>
    </w:p>
    <w:p w:rsidR="00491B5B" w:rsidRDefault="00491B5B" w:rsidP="00E71FCE">
      <w:pPr>
        <w:pStyle w:val="NoSpacing"/>
      </w:pPr>
    </w:p>
    <w:p w:rsidR="00491B5B" w:rsidRDefault="00491B5B" w:rsidP="00E71FCE">
      <w:pPr>
        <w:pStyle w:val="NoSpacing"/>
      </w:pPr>
    </w:p>
    <w:p w:rsidR="00E71FCE" w:rsidRPr="00491B5B" w:rsidRDefault="00491B5B" w:rsidP="00E71FCE">
      <w:pPr>
        <w:pStyle w:val="NoSpacing"/>
        <w:rPr>
          <w:i/>
        </w:rPr>
      </w:pPr>
      <w:r w:rsidRPr="00491B5B">
        <w:rPr>
          <w:i/>
        </w:rPr>
        <w:t xml:space="preserve">“Patience is not the ability to wait, but the ability to keep a good attitude while waiting”. </w:t>
      </w:r>
      <w:r w:rsidRPr="00491B5B">
        <w:rPr>
          <w:i/>
          <w:color w:val="000000"/>
        </w:rPr>
        <w:t xml:space="preserve">   Joyce Mey</w:t>
      </w:r>
      <w:r w:rsidR="00C80886">
        <w:rPr>
          <w:i/>
          <w:color w:val="000000"/>
        </w:rPr>
        <w:t>er</w:t>
      </w:r>
      <w:r w:rsidR="00E71FCE" w:rsidRPr="00491B5B">
        <w:rPr>
          <w:i/>
        </w:rPr>
        <w:t xml:space="preserve"> </w:t>
      </w:r>
    </w:p>
    <w:sectPr w:rsidR="00E71FCE" w:rsidRPr="00491B5B"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
      </v:shape>
    </w:pict>
  </w:numPicBullet>
  <w:numPicBullet w:numPicBulletId="1">
    <w:pict>
      <v:shape id="_x0000_i1027" type="#_x0000_t75" style="width:8.75pt;height:8.75pt" o:bullet="t">
        <v:imagedata r:id="rId2" o:title="BD14792_"/>
      </v:shape>
    </w:pict>
  </w:numPicBullet>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C763B"/>
    <w:multiLevelType w:val="hybridMultilevel"/>
    <w:tmpl w:val="FF08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52D3A"/>
    <w:multiLevelType w:val="hybridMultilevel"/>
    <w:tmpl w:val="E0688D4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5D7F"/>
    <w:multiLevelType w:val="hybridMultilevel"/>
    <w:tmpl w:val="4134C8C4"/>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C135F11"/>
    <w:multiLevelType w:val="hybridMultilevel"/>
    <w:tmpl w:val="1A326736"/>
    <w:lvl w:ilvl="0" w:tplc="F6361AE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D67C4"/>
    <w:multiLevelType w:val="hybridMultilevel"/>
    <w:tmpl w:val="1CA899E2"/>
    <w:lvl w:ilvl="0" w:tplc="87962002">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545414"/>
    <w:multiLevelType w:val="hybridMultilevel"/>
    <w:tmpl w:val="A8624940"/>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1934"/>
    <w:multiLevelType w:val="hybridMultilevel"/>
    <w:tmpl w:val="2EB0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951B0"/>
    <w:multiLevelType w:val="hybridMultilevel"/>
    <w:tmpl w:val="9A04258C"/>
    <w:lvl w:ilvl="0" w:tplc="EF98437E">
      <w:start w:val="1"/>
      <w:numFmt w:val="bullet"/>
      <w:lvlText w:val=""/>
      <w:lvlJc w:val="left"/>
      <w:pPr>
        <w:ind w:left="720" w:hanging="360"/>
      </w:pPr>
      <w:rPr>
        <w:rFonts w:ascii="Symbol" w:hAnsi="Symbol" w:hint="default"/>
        <w:color w:val="008000"/>
        <w:sz w:val="20"/>
      </w:rPr>
    </w:lvl>
    <w:lvl w:ilvl="1" w:tplc="EE2A6B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900EC"/>
    <w:multiLevelType w:val="hybridMultilevel"/>
    <w:tmpl w:val="40045E7A"/>
    <w:lvl w:ilvl="0" w:tplc="0409000B">
      <w:start w:val="1"/>
      <w:numFmt w:val="bullet"/>
      <w:lvlText w:val=""/>
      <w:lvlJc w:val="left"/>
      <w:pPr>
        <w:ind w:left="860" w:hanging="360"/>
      </w:pPr>
      <w:rPr>
        <w:rFonts w:ascii="Wingdings" w:hAnsi="Wingdings" w:hint="default"/>
        <w:color w:val="00800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nsid w:val="1A196FF6"/>
    <w:multiLevelType w:val="hybridMultilevel"/>
    <w:tmpl w:val="F09884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172"/>
    <w:multiLevelType w:val="hybridMultilevel"/>
    <w:tmpl w:val="39A26E48"/>
    <w:lvl w:ilvl="0" w:tplc="FAD2D342">
      <w:numFmt w:val="bullet"/>
      <w:lvlText w:val="●"/>
      <w:lvlJc w:val="left"/>
      <w:pPr>
        <w:ind w:left="720" w:hanging="360"/>
      </w:pPr>
      <w:rPr>
        <w:rFonts w:ascii="Calibri" w:hAnsi="Calibri" w:cs="Times New Roman" w:hint="default"/>
        <w:color w:val="0000FF"/>
      </w:rPr>
    </w:lvl>
    <w:lvl w:ilvl="1" w:tplc="E3364C24">
      <w:start w:val="1"/>
      <w:numFmt w:val="bullet"/>
      <w:lvlText w:val=""/>
      <w:lvlJc w:val="left"/>
      <w:pPr>
        <w:ind w:left="360" w:hanging="360"/>
      </w:pPr>
      <w:rPr>
        <w:rFonts w:ascii="Symbol" w:hAnsi="Symbol" w:hint="default"/>
        <w:b/>
        <w:i w:val="0"/>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4AE9"/>
    <w:multiLevelType w:val="hybridMultilevel"/>
    <w:tmpl w:val="0036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21354"/>
    <w:multiLevelType w:val="hybridMultilevel"/>
    <w:tmpl w:val="603C3A3A"/>
    <w:lvl w:ilvl="0" w:tplc="3D9606D4">
      <w:start w:val="1"/>
      <w:numFmt w:val="bullet"/>
      <w:lvlText w:val=""/>
      <w:lvlJc w:val="left"/>
      <w:pPr>
        <w:ind w:left="720" w:hanging="360"/>
      </w:pPr>
      <w:rPr>
        <w:rFonts w:ascii="Symbol" w:hAnsi="Symbol" w:hint="default"/>
        <w:color w:val="C0504D"/>
      </w:rPr>
    </w:lvl>
    <w:lvl w:ilvl="1" w:tplc="3D9606D4">
      <w:start w:val="1"/>
      <w:numFmt w:val="bullet"/>
      <w:lvlText w:val=""/>
      <w:lvlJc w:val="left"/>
      <w:pPr>
        <w:ind w:left="1440" w:hanging="360"/>
      </w:pPr>
      <w:rPr>
        <w:rFonts w:ascii="Symbol" w:hAnsi="Symbol" w:hint="default"/>
        <w:color w:val="C0504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B5A22"/>
    <w:multiLevelType w:val="hybridMultilevel"/>
    <w:tmpl w:val="294CD742"/>
    <w:lvl w:ilvl="0" w:tplc="8C8EC6F4">
      <w:start w:val="1"/>
      <w:numFmt w:val="bullet"/>
      <w:lvlText w:val=""/>
      <w:lvlJc w:val="center"/>
      <w:pPr>
        <w:ind w:left="720" w:hanging="360"/>
      </w:pPr>
      <w:rPr>
        <w:rFonts w:ascii="Wingdings" w:hAnsi="Wingdings" w:hint="default"/>
        <w:spacing w:val="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A02A1"/>
    <w:multiLevelType w:val="hybridMultilevel"/>
    <w:tmpl w:val="F9283F24"/>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39C2"/>
    <w:multiLevelType w:val="hybridMultilevel"/>
    <w:tmpl w:val="4E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53E59"/>
    <w:multiLevelType w:val="hybridMultilevel"/>
    <w:tmpl w:val="21F2BB46"/>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77BDE"/>
    <w:multiLevelType w:val="multilevel"/>
    <w:tmpl w:val="88E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34E72"/>
    <w:multiLevelType w:val="hybridMultilevel"/>
    <w:tmpl w:val="56AC789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2C06"/>
    <w:multiLevelType w:val="hybridMultilevel"/>
    <w:tmpl w:val="37A4EDDC"/>
    <w:lvl w:ilvl="0" w:tplc="B11CE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63236"/>
    <w:multiLevelType w:val="hybridMultilevel"/>
    <w:tmpl w:val="DA382A66"/>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13BF3"/>
    <w:multiLevelType w:val="hybridMultilevel"/>
    <w:tmpl w:val="1C74F3D2"/>
    <w:lvl w:ilvl="0" w:tplc="4A1EEF00">
      <w:start w:val="1"/>
      <w:numFmt w:val="bullet"/>
      <w:lvlText w:val=""/>
      <w:lvlJc w:val="left"/>
      <w:pPr>
        <w:ind w:left="720" w:hanging="360"/>
      </w:pPr>
      <w:rPr>
        <w:rFonts w:ascii="Symbol" w:hAnsi="Symbol" w:hint="default"/>
        <w:color w:val="008000"/>
      </w:rPr>
    </w:lvl>
    <w:lvl w:ilvl="1" w:tplc="87962002">
      <w:start w:val="1"/>
      <w:numFmt w:val="bullet"/>
      <w:lvlText w:val=""/>
      <w:lvlJc w:val="left"/>
      <w:pPr>
        <w:ind w:left="1440" w:hanging="360"/>
      </w:pPr>
      <w:rPr>
        <w:rFonts w:ascii="Symbol" w:hAnsi="Symbol" w:hint="default"/>
        <w:color w:val="FF0000"/>
      </w:rPr>
    </w:lvl>
    <w:lvl w:ilvl="2" w:tplc="5BCE5E96">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5F1B"/>
    <w:multiLevelType w:val="hybridMultilevel"/>
    <w:tmpl w:val="A2F666C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47C11"/>
    <w:multiLevelType w:val="hybridMultilevel"/>
    <w:tmpl w:val="B948A6E0"/>
    <w:lvl w:ilvl="0" w:tplc="EF98437E">
      <w:start w:val="1"/>
      <w:numFmt w:val="bullet"/>
      <w:lvlText w:val=""/>
      <w:lvlJc w:val="left"/>
      <w:pPr>
        <w:ind w:left="720" w:hanging="360"/>
      </w:pPr>
      <w:rPr>
        <w:rFonts w:ascii="Symbol" w:hAnsi="Symbol" w:hint="default"/>
        <w:color w:val="008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B7698"/>
    <w:multiLevelType w:val="hybridMultilevel"/>
    <w:tmpl w:val="52BA2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45580130"/>
    <w:multiLevelType w:val="hybridMultilevel"/>
    <w:tmpl w:val="8FECF1F4"/>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57AF8"/>
    <w:multiLevelType w:val="multilevel"/>
    <w:tmpl w:val="9B28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9F45844"/>
    <w:multiLevelType w:val="hybridMultilevel"/>
    <w:tmpl w:val="035E8166"/>
    <w:lvl w:ilvl="0" w:tplc="EF98437E">
      <w:start w:val="1"/>
      <w:numFmt w:val="bullet"/>
      <w:lvlText w:val=""/>
      <w:lvlJc w:val="left"/>
      <w:pPr>
        <w:ind w:left="810" w:hanging="360"/>
      </w:pPr>
      <w:rPr>
        <w:rFonts w:ascii="Symbol" w:hAnsi="Symbol" w:hint="default"/>
        <w:color w:val="008000"/>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B652AD1"/>
    <w:multiLevelType w:val="hybridMultilevel"/>
    <w:tmpl w:val="86F630C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F243A"/>
    <w:multiLevelType w:val="hybridMultilevel"/>
    <w:tmpl w:val="313A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3B6405D"/>
    <w:multiLevelType w:val="hybridMultilevel"/>
    <w:tmpl w:val="759AF978"/>
    <w:lvl w:ilvl="0" w:tplc="E3364C24">
      <w:start w:val="1"/>
      <w:numFmt w:val="bullet"/>
      <w:lvlText w:val=""/>
      <w:lvlJc w:val="left"/>
      <w:pPr>
        <w:ind w:left="3550" w:hanging="360"/>
      </w:pPr>
      <w:rPr>
        <w:rFonts w:ascii="Symbol" w:hAnsi="Symbol" w:hint="default"/>
        <w:b/>
        <w:i w:val="0"/>
        <w:color w:val="FF0000"/>
        <w:sz w:val="20"/>
      </w:rPr>
    </w:lvl>
    <w:lvl w:ilvl="1" w:tplc="04090003" w:tentative="1">
      <w:start w:val="1"/>
      <w:numFmt w:val="bullet"/>
      <w:lvlText w:val="o"/>
      <w:lvlJc w:val="left"/>
      <w:pPr>
        <w:ind w:left="3550" w:hanging="360"/>
      </w:pPr>
      <w:rPr>
        <w:rFonts w:ascii="Courier New" w:hAnsi="Courier New" w:cs="Courier New" w:hint="default"/>
      </w:rPr>
    </w:lvl>
    <w:lvl w:ilvl="2" w:tplc="04090005" w:tentative="1">
      <w:start w:val="1"/>
      <w:numFmt w:val="bullet"/>
      <w:lvlText w:val=""/>
      <w:lvlJc w:val="left"/>
      <w:pPr>
        <w:ind w:left="4270" w:hanging="360"/>
      </w:pPr>
      <w:rPr>
        <w:rFonts w:ascii="Wingdings" w:hAnsi="Wingdings" w:hint="default"/>
      </w:rPr>
    </w:lvl>
    <w:lvl w:ilvl="3" w:tplc="04090001" w:tentative="1">
      <w:start w:val="1"/>
      <w:numFmt w:val="bullet"/>
      <w:lvlText w:val=""/>
      <w:lvlJc w:val="left"/>
      <w:pPr>
        <w:ind w:left="4990" w:hanging="360"/>
      </w:pPr>
      <w:rPr>
        <w:rFonts w:ascii="Symbol" w:hAnsi="Symbol" w:hint="default"/>
      </w:rPr>
    </w:lvl>
    <w:lvl w:ilvl="4" w:tplc="04090003" w:tentative="1">
      <w:start w:val="1"/>
      <w:numFmt w:val="bullet"/>
      <w:lvlText w:val="o"/>
      <w:lvlJc w:val="left"/>
      <w:pPr>
        <w:ind w:left="5710" w:hanging="360"/>
      </w:pPr>
      <w:rPr>
        <w:rFonts w:ascii="Courier New" w:hAnsi="Courier New" w:cs="Courier New" w:hint="default"/>
      </w:rPr>
    </w:lvl>
    <w:lvl w:ilvl="5" w:tplc="04090005" w:tentative="1">
      <w:start w:val="1"/>
      <w:numFmt w:val="bullet"/>
      <w:lvlText w:val=""/>
      <w:lvlJc w:val="left"/>
      <w:pPr>
        <w:ind w:left="6430" w:hanging="360"/>
      </w:pPr>
      <w:rPr>
        <w:rFonts w:ascii="Wingdings" w:hAnsi="Wingdings" w:hint="default"/>
      </w:rPr>
    </w:lvl>
    <w:lvl w:ilvl="6" w:tplc="04090001" w:tentative="1">
      <w:start w:val="1"/>
      <w:numFmt w:val="bullet"/>
      <w:lvlText w:val=""/>
      <w:lvlJc w:val="left"/>
      <w:pPr>
        <w:ind w:left="7150" w:hanging="360"/>
      </w:pPr>
      <w:rPr>
        <w:rFonts w:ascii="Symbol" w:hAnsi="Symbol" w:hint="default"/>
      </w:rPr>
    </w:lvl>
    <w:lvl w:ilvl="7" w:tplc="04090003" w:tentative="1">
      <w:start w:val="1"/>
      <w:numFmt w:val="bullet"/>
      <w:lvlText w:val="o"/>
      <w:lvlJc w:val="left"/>
      <w:pPr>
        <w:ind w:left="7870" w:hanging="360"/>
      </w:pPr>
      <w:rPr>
        <w:rFonts w:ascii="Courier New" w:hAnsi="Courier New" w:cs="Courier New" w:hint="default"/>
      </w:rPr>
    </w:lvl>
    <w:lvl w:ilvl="8" w:tplc="04090005" w:tentative="1">
      <w:start w:val="1"/>
      <w:numFmt w:val="bullet"/>
      <w:lvlText w:val=""/>
      <w:lvlJc w:val="left"/>
      <w:pPr>
        <w:ind w:left="8590" w:hanging="360"/>
      </w:pPr>
      <w:rPr>
        <w:rFonts w:ascii="Wingdings" w:hAnsi="Wingdings" w:hint="default"/>
      </w:rPr>
    </w:lvl>
  </w:abstractNum>
  <w:abstractNum w:abstractNumId="32">
    <w:nsid w:val="559737FC"/>
    <w:multiLevelType w:val="multilevel"/>
    <w:tmpl w:val="FEF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595E6D"/>
    <w:multiLevelType w:val="hybridMultilevel"/>
    <w:tmpl w:val="9FD2D29C"/>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F020A"/>
    <w:multiLevelType w:val="hybridMultilevel"/>
    <w:tmpl w:val="F118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F249FF"/>
    <w:multiLevelType w:val="hybridMultilevel"/>
    <w:tmpl w:val="14C6698E"/>
    <w:lvl w:ilvl="0" w:tplc="8C8EC6F4">
      <w:start w:val="1"/>
      <w:numFmt w:val="bullet"/>
      <w:lvlText w:val=""/>
      <w:lvlJc w:val="center"/>
      <w:pPr>
        <w:ind w:left="720" w:hanging="360"/>
      </w:pPr>
      <w:rPr>
        <w:rFonts w:ascii="Wingdings" w:hAnsi="Wingdings" w:hint="default"/>
        <w:spacing w:val="0"/>
        <w:w w:val="100"/>
        <w:position w:val="0"/>
      </w:rPr>
    </w:lvl>
    <w:lvl w:ilvl="1" w:tplc="87962002">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400A7"/>
    <w:multiLevelType w:val="hybridMultilevel"/>
    <w:tmpl w:val="55226DE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57515"/>
    <w:multiLevelType w:val="hybridMultilevel"/>
    <w:tmpl w:val="13783CF4"/>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B5323"/>
    <w:multiLevelType w:val="hybridMultilevel"/>
    <w:tmpl w:val="7E7A6DE6"/>
    <w:lvl w:ilvl="0" w:tplc="3D9606D4">
      <w:start w:val="1"/>
      <w:numFmt w:val="bullet"/>
      <w:lvlText w:val=""/>
      <w:lvlJc w:val="left"/>
      <w:pPr>
        <w:ind w:left="720" w:hanging="360"/>
      </w:pPr>
      <w:rPr>
        <w:rFonts w:ascii="Symbol" w:hAnsi="Symbol" w:hint="default"/>
        <w:color w:val="C050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77639"/>
    <w:multiLevelType w:val="hybridMultilevel"/>
    <w:tmpl w:val="90DA8D1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94085"/>
    <w:multiLevelType w:val="hybridMultilevel"/>
    <w:tmpl w:val="BD52A8D2"/>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E149C"/>
    <w:multiLevelType w:val="hybridMultilevel"/>
    <w:tmpl w:val="9A0EBB0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5F75FB"/>
    <w:multiLevelType w:val="hybridMultilevel"/>
    <w:tmpl w:val="EC4A6612"/>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34FC2"/>
    <w:multiLevelType w:val="hybridMultilevel"/>
    <w:tmpl w:val="836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E319D"/>
    <w:multiLevelType w:val="hybridMultilevel"/>
    <w:tmpl w:val="3118F1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2D0CD9"/>
    <w:multiLevelType w:val="hybridMultilevel"/>
    <w:tmpl w:val="46BCF340"/>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F4E586A"/>
    <w:multiLevelType w:val="hybridMultilevel"/>
    <w:tmpl w:val="34F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37FFA"/>
    <w:multiLevelType w:val="hybridMultilevel"/>
    <w:tmpl w:val="0038D2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7F713A7"/>
    <w:multiLevelType w:val="hybridMultilevel"/>
    <w:tmpl w:val="505E9BAE"/>
    <w:lvl w:ilvl="0" w:tplc="BD3650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4"/>
  </w:num>
  <w:num w:numId="4">
    <w:abstractNumId w:val="42"/>
  </w:num>
  <w:num w:numId="5">
    <w:abstractNumId w:val="40"/>
  </w:num>
  <w:num w:numId="6">
    <w:abstractNumId w:val="26"/>
  </w:num>
  <w:num w:numId="7">
    <w:abstractNumId w:val="17"/>
  </w:num>
  <w:num w:numId="8">
    <w:abstractNumId w:val="10"/>
  </w:num>
  <w:num w:numId="9">
    <w:abstractNumId w:val="36"/>
  </w:num>
  <w:num w:numId="10">
    <w:abstractNumId w:val="19"/>
  </w:num>
  <w:num w:numId="11">
    <w:abstractNumId w:val="11"/>
  </w:num>
  <w:num w:numId="12">
    <w:abstractNumId w:val="32"/>
  </w:num>
  <w:num w:numId="13">
    <w:abstractNumId w:val="6"/>
  </w:num>
  <w:num w:numId="14">
    <w:abstractNumId w:val="23"/>
  </w:num>
  <w:num w:numId="15">
    <w:abstractNumId w:val="29"/>
  </w:num>
  <w:num w:numId="16">
    <w:abstractNumId w:val="22"/>
  </w:num>
  <w:num w:numId="17">
    <w:abstractNumId w:val="45"/>
  </w:num>
  <w:num w:numId="18">
    <w:abstractNumId w:val="15"/>
  </w:num>
  <w:num w:numId="19">
    <w:abstractNumId w:val="39"/>
  </w:num>
  <w:num w:numId="20">
    <w:abstractNumId w:val="37"/>
  </w:num>
  <w:num w:numId="21">
    <w:abstractNumId w:val="41"/>
  </w:num>
  <w:num w:numId="22">
    <w:abstractNumId w:val="33"/>
  </w:num>
  <w:num w:numId="23">
    <w:abstractNumId w:val="21"/>
  </w:num>
  <w:num w:numId="24">
    <w:abstractNumId w:val="1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5"/>
  </w:num>
  <w:num w:numId="28">
    <w:abstractNumId w:val="48"/>
  </w:num>
  <w:num w:numId="29">
    <w:abstractNumId w:val="3"/>
  </w:num>
  <w:num w:numId="30">
    <w:abstractNumId w:val="5"/>
  </w:num>
  <w:num w:numId="31">
    <w:abstractNumId w:val="28"/>
  </w:num>
  <w:num w:numId="32">
    <w:abstractNumId w:val="31"/>
  </w:num>
  <w:num w:numId="33">
    <w:abstractNumId w:val="2"/>
  </w:num>
  <w:num w:numId="34">
    <w:abstractNumId w:val="8"/>
  </w:num>
  <w:num w:numId="35">
    <w:abstractNumId w:val="38"/>
  </w:num>
  <w:num w:numId="36">
    <w:abstractNumId w:val="13"/>
  </w:num>
  <w:num w:numId="37">
    <w:abstractNumId w:val="24"/>
  </w:num>
  <w:num w:numId="38">
    <w:abstractNumId w:val="9"/>
  </w:num>
  <w:num w:numId="39">
    <w:abstractNumId w:val="18"/>
  </w:num>
  <w:num w:numId="40">
    <w:abstractNumId w:val="12"/>
  </w:num>
  <w:num w:numId="41">
    <w:abstractNumId w:val="30"/>
  </w:num>
  <w:num w:numId="42">
    <w:abstractNumId w:val="43"/>
  </w:num>
  <w:num w:numId="43">
    <w:abstractNumId w:val="47"/>
  </w:num>
  <w:num w:numId="44">
    <w:abstractNumId w:val="34"/>
  </w:num>
  <w:num w:numId="45">
    <w:abstractNumId w:val="16"/>
  </w:num>
  <w:num w:numId="46">
    <w:abstractNumId w:val="7"/>
  </w:num>
  <w:num w:numId="47">
    <w:abstractNumId w:val="46"/>
  </w:num>
  <w:num w:numId="48">
    <w:abstractNumId w:val="1"/>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F4"/>
    <w:rsid w:val="00096950"/>
    <w:rsid w:val="0009753A"/>
    <w:rsid w:val="0009796E"/>
    <w:rsid w:val="00097FED"/>
    <w:rsid w:val="000A004A"/>
    <w:rsid w:val="000A066D"/>
    <w:rsid w:val="000A0C46"/>
    <w:rsid w:val="000A1059"/>
    <w:rsid w:val="000A1509"/>
    <w:rsid w:val="000A17CE"/>
    <w:rsid w:val="000A1B43"/>
    <w:rsid w:val="000A1B74"/>
    <w:rsid w:val="000A2423"/>
    <w:rsid w:val="000A27C7"/>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C44"/>
    <w:rsid w:val="00104DF1"/>
    <w:rsid w:val="00104FA4"/>
    <w:rsid w:val="00105406"/>
    <w:rsid w:val="00105452"/>
    <w:rsid w:val="0010550F"/>
    <w:rsid w:val="00105F47"/>
    <w:rsid w:val="0010643E"/>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DD8"/>
    <w:rsid w:val="00195119"/>
    <w:rsid w:val="0019584A"/>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6BB"/>
    <w:rsid w:val="001A29F3"/>
    <w:rsid w:val="001A2EBB"/>
    <w:rsid w:val="001A3B6A"/>
    <w:rsid w:val="001A3CF2"/>
    <w:rsid w:val="001A3E7C"/>
    <w:rsid w:val="001A4526"/>
    <w:rsid w:val="001A496C"/>
    <w:rsid w:val="001A4C60"/>
    <w:rsid w:val="001A4D12"/>
    <w:rsid w:val="001A50DE"/>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C4D"/>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610A"/>
    <w:rsid w:val="001E614E"/>
    <w:rsid w:val="001E620C"/>
    <w:rsid w:val="001E62FF"/>
    <w:rsid w:val="001E6BB6"/>
    <w:rsid w:val="001E6D52"/>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8B6"/>
    <w:rsid w:val="00462C9F"/>
    <w:rsid w:val="00463285"/>
    <w:rsid w:val="004637EC"/>
    <w:rsid w:val="004640D1"/>
    <w:rsid w:val="00464508"/>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B5B"/>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70A"/>
    <w:rsid w:val="00506E48"/>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71D7"/>
    <w:rsid w:val="005C75A2"/>
    <w:rsid w:val="005C76A2"/>
    <w:rsid w:val="005C7DAD"/>
    <w:rsid w:val="005C7F98"/>
    <w:rsid w:val="005C7FDB"/>
    <w:rsid w:val="005D0509"/>
    <w:rsid w:val="005D0C7F"/>
    <w:rsid w:val="005D0F48"/>
    <w:rsid w:val="005D1011"/>
    <w:rsid w:val="005D115F"/>
    <w:rsid w:val="005D221E"/>
    <w:rsid w:val="005D26DC"/>
    <w:rsid w:val="005D2F4D"/>
    <w:rsid w:val="005D2F72"/>
    <w:rsid w:val="005D38A8"/>
    <w:rsid w:val="005D39AD"/>
    <w:rsid w:val="005D3BB7"/>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787"/>
    <w:rsid w:val="006C57B1"/>
    <w:rsid w:val="006C594E"/>
    <w:rsid w:val="006C5B21"/>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456F"/>
    <w:rsid w:val="00734622"/>
    <w:rsid w:val="0073472E"/>
    <w:rsid w:val="00735861"/>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CC1"/>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B7256"/>
    <w:rsid w:val="007C0073"/>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20E6"/>
    <w:rsid w:val="00852632"/>
    <w:rsid w:val="00852A6C"/>
    <w:rsid w:val="00852C6B"/>
    <w:rsid w:val="0085333B"/>
    <w:rsid w:val="008534E9"/>
    <w:rsid w:val="00854709"/>
    <w:rsid w:val="00854963"/>
    <w:rsid w:val="00854F0B"/>
    <w:rsid w:val="008550A5"/>
    <w:rsid w:val="0085522E"/>
    <w:rsid w:val="00855377"/>
    <w:rsid w:val="00855596"/>
    <w:rsid w:val="00855822"/>
    <w:rsid w:val="00855D06"/>
    <w:rsid w:val="008566DE"/>
    <w:rsid w:val="00856CED"/>
    <w:rsid w:val="00856F42"/>
    <w:rsid w:val="00856FF1"/>
    <w:rsid w:val="00857552"/>
    <w:rsid w:val="00857EE2"/>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CB4"/>
    <w:rsid w:val="00865EE0"/>
    <w:rsid w:val="0086610C"/>
    <w:rsid w:val="00866256"/>
    <w:rsid w:val="00866393"/>
    <w:rsid w:val="008663B6"/>
    <w:rsid w:val="008663C6"/>
    <w:rsid w:val="00866C09"/>
    <w:rsid w:val="00866D5B"/>
    <w:rsid w:val="00867046"/>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14F4"/>
    <w:rsid w:val="008A1679"/>
    <w:rsid w:val="008A24F4"/>
    <w:rsid w:val="008A2776"/>
    <w:rsid w:val="008A2995"/>
    <w:rsid w:val="008A2A61"/>
    <w:rsid w:val="008A32BC"/>
    <w:rsid w:val="008A4106"/>
    <w:rsid w:val="008A430A"/>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D99"/>
    <w:rsid w:val="008C22C6"/>
    <w:rsid w:val="008C2653"/>
    <w:rsid w:val="008C286B"/>
    <w:rsid w:val="008C2930"/>
    <w:rsid w:val="008C2DFA"/>
    <w:rsid w:val="008C30BB"/>
    <w:rsid w:val="008C322A"/>
    <w:rsid w:val="008C3480"/>
    <w:rsid w:val="008C3AED"/>
    <w:rsid w:val="008C41A3"/>
    <w:rsid w:val="008C4885"/>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E64"/>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57919"/>
    <w:rsid w:val="00960104"/>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71630"/>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E7"/>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5CC"/>
    <w:rsid w:val="00BC1708"/>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C005E1"/>
    <w:rsid w:val="00C0082E"/>
    <w:rsid w:val="00C00890"/>
    <w:rsid w:val="00C0093B"/>
    <w:rsid w:val="00C010AE"/>
    <w:rsid w:val="00C01367"/>
    <w:rsid w:val="00C014A9"/>
    <w:rsid w:val="00C016F9"/>
    <w:rsid w:val="00C01A7E"/>
    <w:rsid w:val="00C01BB8"/>
    <w:rsid w:val="00C01D94"/>
    <w:rsid w:val="00C02A52"/>
    <w:rsid w:val="00C02B00"/>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675"/>
    <w:rsid w:val="00C85BB0"/>
    <w:rsid w:val="00C85DBE"/>
    <w:rsid w:val="00C86C1C"/>
    <w:rsid w:val="00C870B7"/>
    <w:rsid w:val="00C87293"/>
    <w:rsid w:val="00C879E1"/>
    <w:rsid w:val="00C87B68"/>
    <w:rsid w:val="00C904AA"/>
    <w:rsid w:val="00C904F5"/>
    <w:rsid w:val="00C9086A"/>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6CC"/>
    <w:rsid w:val="00C9697F"/>
    <w:rsid w:val="00C96B56"/>
    <w:rsid w:val="00C97510"/>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2B2"/>
    <w:rsid w:val="00D35057"/>
    <w:rsid w:val="00D351B1"/>
    <w:rsid w:val="00D35832"/>
    <w:rsid w:val="00D35AD7"/>
    <w:rsid w:val="00D35AFC"/>
    <w:rsid w:val="00D35CB7"/>
    <w:rsid w:val="00D3626A"/>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CC2"/>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912"/>
    <w:rsid w:val="00F60D24"/>
    <w:rsid w:val="00F60E1B"/>
    <w:rsid w:val="00F6101F"/>
    <w:rsid w:val="00F613F1"/>
    <w:rsid w:val="00F61C72"/>
    <w:rsid w:val="00F61DCD"/>
    <w:rsid w:val="00F626A8"/>
    <w:rsid w:val="00F62AA2"/>
    <w:rsid w:val="00F62C1A"/>
    <w:rsid w:val="00F62DEB"/>
    <w:rsid w:val="00F63A06"/>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A76"/>
    <w:rsid w:val="00F83AAC"/>
    <w:rsid w:val="00F83ADD"/>
    <w:rsid w:val="00F83DE9"/>
    <w:rsid w:val="00F83EC9"/>
    <w:rsid w:val="00F849D8"/>
    <w:rsid w:val="00F84E55"/>
    <w:rsid w:val="00F850B9"/>
    <w:rsid w:val="00F85676"/>
    <w:rsid w:val="00F85A65"/>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512"/>
    <w:rsid w:val="00FC1E55"/>
    <w:rsid w:val="00FC1FD2"/>
    <w:rsid w:val="00FC2036"/>
    <w:rsid w:val="00FC2106"/>
    <w:rsid w:val="00FC211A"/>
    <w:rsid w:val="00FC2693"/>
    <w:rsid w:val="00FC2C6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060,blue,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js0922@telu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8CB5-3D57-4F51-9B2A-91DC40B8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908</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Joy</cp:lastModifiedBy>
  <cp:revision>4</cp:revision>
  <cp:lastPrinted>2020-09-22T00:33:00Z</cp:lastPrinted>
  <dcterms:created xsi:type="dcterms:W3CDTF">2020-11-22T23:17:00Z</dcterms:created>
  <dcterms:modified xsi:type="dcterms:W3CDTF">2020-11-23T00:08:00Z</dcterms:modified>
</cp:coreProperties>
</file>