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8" w:rsidRDefault="00CC4B8C" w:rsidP="00140828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2" name="Picture 1" descr="newyellow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yellow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8C" w:rsidRDefault="00CC4B8C" w:rsidP="00140828">
      <w:pPr>
        <w:jc w:val="center"/>
      </w:pPr>
    </w:p>
    <w:p w:rsidR="00CC4B8C" w:rsidRPr="00CC4B8C" w:rsidRDefault="00CC4B8C" w:rsidP="00140828">
      <w:pPr>
        <w:jc w:val="center"/>
        <w:rPr>
          <w:rFonts w:ascii="Estrangelo Edessa" w:hAnsi="Estrangelo Edessa" w:cs="Estrangelo Edessa"/>
          <w:sz w:val="40"/>
        </w:rPr>
      </w:pPr>
      <w:r w:rsidRPr="00CC4B8C">
        <w:rPr>
          <w:rFonts w:ascii="Estrangelo Edessa" w:hAnsi="Estrangelo Edessa" w:cs="Estrangelo Edessa"/>
          <w:sz w:val="40"/>
        </w:rPr>
        <w:t>ABERDEEN ROTARY CLUB</w:t>
      </w:r>
    </w:p>
    <w:p w:rsidR="00CC4B8C" w:rsidRDefault="00CC4B8C" w:rsidP="00140828">
      <w:pPr>
        <w:jc w:val="center"/>
      </w:pPr>
    </w:p>
    <w:p w:rsidR="00140828" w:rsidRPr="004D7CF3" w:rsidRDefault="00D543C4" w:rsidP="00140828">
      <w:pPr>
        <w:jc w:val="center"/>
      </w:pPr>
      <w:r>
        <w:t xml:space="preserve">Grant </w:t>
      </w:r>
      <w:r w:rsidR="0053713B">
        <w:t>Application</w:t>
      </w:r>
    </w:p>
    <w:p w:rsidR="00140828" w:rsidRDefault="00140828" w:rsidP="00140828">
      <w:pPr>
        <w:jc w:val="center"/>
      </w:pPr>
    </w:p>
    <w:p w:rsidR="00140828" w:rsidRPr="005D53D3" w:rsidRDefault="00140828" w:rsidP="00140828">
      <w:pPr>
        <w:rPr>
          <w:sz w:val="22"/>
          <w:szCs w:val="22"/>
        </w:rPr>
      </w:pPr>
      <w:r w:rsidRPr="005D53D3">
        <w:rPr>
          <w:sz w:val="22"/>
          <w:szCs w:val="22"/>
        </w:rPr>
        <w:t>The Rotary Club of Aberdeen is proud to support many gro</w:t>
      </w:r>
      <w:r w:rsidR="008E3744">
        <w:rPr>
          <w:sz w:val="22"/>
          <w:szCs w:val="22"/>
        </w:rPr>
        <w:t>ups and causes in our community through the Aberdeen Rotary Foundation.</w:t>
      </w:r>
      <w:r w:rsidRPr="005D53D3">
        <w:rPr>
          <w:sz w:val="22"/>
          <w:szCs w:val="22"/>
        </w:rPr>
        <w:t xml:space="preserve">  </w:t>
      </w:r>
      <w:r w:rsidR="008E3744">
        <w:rPr>
          <w:sz w:val="22"/>
          <w:szCs w:val="22"/>
        </w:rPr>
        <w:t xml:space="preserve">The purpose of the Aberdeen Rotary Foundation grant program is to provide monetary support for community projects and programs in and around the City of Aberdeen.  </w:t>
      </w:r>
      <w:r w:rsidRPr="005D53D3">
        <w:rPr>
          <w:sz w:val="22"/>
          <w:szCs w:val="22"/>
        </w:rPr>
        <w:t xml:space="preserve">We typically make one-time grants </w:t>
      </w:r>
      <w:r w:rsidR="00E41E02" w:rsidRPr="005D53D3">
        <w:rPr>
          <w:sz w:val="22"/>
          <w:szCs w:val="22"/>
        </w:rPr>
        <w:t>of up to $1000,</w:t>
      </w:r>
      <w:r w:rsidRPr="005D53D3">
        <w:rPr>
          <w:sz w:val="22"/>
          <w:szCs w:val="22"/>
        </w:rPr>
        <w:t xml:space="preserve"> although larger requests will be considered.  </w:t>
      </w:r>
    </w:p>
    <w:p w:rsidR="006F7EA0" w:rsidRPr="005D53D3" w:rsidRDefault="006F7EA0" w:rsidP="00140828">
      <w:pPr>
        <w:rPr>
          <w:sz w:val="22"/>
          <w:szCs w:val="22"/>
        </w:rPr>
      </w:pPr>
    </w:p>
    <w:p w:rsidR="006F7EA0" w:rsidRPr="005D53D3" w:rsidRDefault="006F7EA0" w:rsidP="006F7EA0">
      <w:pPr>
        <w:rPr>
          <w:sz w:val="22"/>
          <w:szCs w:val="22"/>
        </w:rPr>
      </w:pPr>
      <w:r w:rsidRPr="005D53D3">
        <w:rPr>
          <w:sz w:val="22"/>
          <w:szCs w:val="22"/>
        </w:rPr>
        <w:t>A number of factors are used when considering grants.</w:t>
      </w:r>
      <w:r w:rsidR="008E3744">
        <w:rPr>
          <w:sz w:val="22"/>
          <w:szCs w:val="22"/>
        </w:rPr>
        <w:t xml:space="preserve"> </w:t>
      </w:r>
    </w:p>
    <w:p w:rsidR="006F7EA0" w:rsidRPr="005D53D3" w:rsidRDefault="006F7EA0" w:rsidP="006F7E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3D3">
        <w:rPr>
          <w:sz w:val="22"/>
          <w:szCs w:val="22"/>
        </w:rPr>
        <w:t>Availability of other funding</w:t>
      </w:r>
    </w:p>
    <w:p w:rsidR="006F7EA0" w:rsidRPr="005D53D3" w:rsidRDefault="006F7EA0" w:rsidP="006F7E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3D3">
        <w:rPr>
          <w:sz w:val="22"/>
          <w:szCs w:val="22"/>
        </w:rPr>
        <w:t>Number of persons who benefit from funds &amp; how they will benefit</w:t>
      </w:r>
    </w:p>
    <w:p w:rsidR="006F7EA0" w:rsidRPr="005D53D3" w:rsidRDefault="006F7EA0" w:rsidP="006F7E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3D3">
        <w:rPr>
          <w:sz w:val="22"/>
          <w:szCs w:val="22"/>
        </w:rPr>
        <w:t>Local use of funds</w:t>
      </w:r>
    </w:p>
    <w:p w:rsidR="006F7EA0" w:rsidRPr="005D53D3" w:rsidRDefault="006F7EA0" w:rsidP="006F7E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3D3">
        <w:rPr>
          <w:sz w:val="22"/>
          <w:szCs w:val="22"/>
        </w:rPr>
        <w:t>Potential for matching funds</w:t>
      </w:r>
    </w:p>
    <w:p w:rsidR="006F7EA0" w:rsidRPr="005D53D3" w:rsidRDefault="006F7EA0" w:rsidP="006F7E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3D3">
        <w:rPr>
          <w:sz w:val="22"/>
          <w:szCs w:val="22"/>
        </w:rPr>
        <w:t>How Rotary will be recognized</w:t>
      </w:r>
    </w:p>
    <w:p w:rsidR="006F7EA0" w:rsidRPr="005D53D3" w:rsidRDefault="006F7EA0" w:rsidP="006F7E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3D3">
        <w:rPr>
          <w:sz w:val="22"/>
          <w:szCs w:val="22"/>
        </w:rPr>
        <w:t>Credentials of requesting organization</w:t>
      </w:r>
    </w:p>
    <w:p w:rsidR="006F7EA0" w:rsidRPr="005D53D3" w:rsidRDefault="006F7EA0" w:rsidP="006F7E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53D3">
        <w:rPr>
          <w:sz w:val="22"/>
          <w:szCs w:val="22"/>
        </w:rPr>
        <w:t>Use of funds for specific needs as opposed to general operating expenses</w:t>
      </w:r>
    </w:p>
    <w:p w:rsidR="006F7EA0" w:rsidRPr="005D53D3" w:rsidRDefault="006F7EA0" w:rsidP="00140828">
      <w:pPr>
        <w:rPr>
          <w:sz w:val="22"/>
          <w:szCs w:val="22"/>
        </w:rPr>
      </w:pPr>
    </w:p>
    <w:p w:rsidR="00E41E02" w:rsidRPr="005D53D3" w:rsidRDefault="00E41E02" w:rsidP="00140828">
      <w:pPr>
        <w:rPr>
          <w:sz w:val="22"/>
          <w:szCs w:val="22"/>
        </w:rPr>
      </w:pPr>
    </w:p>
    <w:p w:rsidR="00E41E02" w:rsidRPr="006F7EA0" w:rsidRDefault="00E41E02" w:rsidP="00140828">
      <w:pPr>
        <w:rPr>
          <w:sz w:val="20"/>
          <w:szCs w:val="20"/>
        </w:rPr>
      </w:pPr>
      <w:r w:rsidRPr="005D53D3">
        <w:rPr>
          <w:sz w:val="22"/>
          <w:szCs w:val="22"/>
        </w:rPr>
        <w:t>Please complete the information requested below, then attach a narrative describing your request</w:t>
      </w:r>
      <w:r w:rsidR="008E3744">
        <w:rPr>
          <w:sz w:val="22"/>
          <w:szCs w:val="22"/>
        </w:rPr>
        <w:t xml:space="preserve"> and addressing the factors listed above.</w:t>
      </w:r>
    </w:p>
    <w:p w:rsidR="00D543C4" w:rsidRDefault="00D543C4" w:rsidP="00D543C4"/>
    <w:p w:rsidR="00DE5DEF" w:rsidRDefault="00DE5DEF" w:rsidP="00D543C4"/>
    <w:p w:rsidR="00D543C4" w:rsidRDefault="00D543C4" w:rsidP="00D543C4">
      <w:r>
        <w:t>Name of Organization:  _____________________________________________________________________</w:t>
      </w:r>
      <w:r w:rsidR="00E41E02">
        <w:t>_</w:t>
      </w:r>
    </w:p>
    <w:p w:rsidR="00D543C4" w:rsidRDefault="00D543C4" w:rsidP="00D543C4"/>
    <w:p w:rsidR="00D543C4" w:rsidRDefault="00D543C4" w:rsidP="00D543C4">
      <w:r>
        <w:t>Mailing Address:  ____________________________________________________________________________</w:t>
      </w:r>
    </w:p>
    <w:p w:rsidR="00D543C4" w:rsidRDefault="00D543C4" w:rsidP="00D543C4"/>
    <w:p w:rsidR="00D543C4" w:rsidRDefault="00E41E02" w:rsidP="00D543C4">
      <w:r w:rsidRPr="005D53D3">
        <w:t>Tax-exempt organization</w:t>
      </w:r>
      <w:r w:rsidR="00D543C4">
        <w:t xml:space="preserve">:  </w:t>
      </w:r>
      <w:r>
        <w:t xml:space="preserve">_______yes  ______no     Tax I.D. #: </w:t>
      </w:r>
      <w:r w:rsidR="00A93C2A">
        <w:t>______________</w:t>
      </w:r>
      <w:r w:rsidR="00AE559F">
        <w:t>_______________</w:t>
      </w:r>
    </w:p>
    <w:p w:rsidR="00D543C4" w:rsidRDefault="00D543C4" w:rsidP="00D543C4"/>
    <w:p w:rsidR="00D543C4" w:rsidRDefault="00D543C4" w:rsidP="00D543C4">
      <w:r>
        <w:t>Contact Person:  _____________________________________________________________________________</w:t>
      </w:r>
    </w:p>
    <w:p w:rsidR="00D543C4" w:rsidRDefault="00D543C4" w:rsidP="00D543C4"/>
    <w:p w:rsidR="00D543C4" w:rsidRDefault="00D543C4" w:rsidP="00D543C4">
      <w:r>
        <w:t>Phone:  ___________</w:t>
      </w:r>
      <w:r w:rsidR="005D53D3">
        <w:t>__________________________</w:t>
      </w:r>
      <w:r w:rsidR="005D53D3">
        <w:tab/>
      </w:r>
      <w:r>
        <w:t>Email:  ______________________________________</w:t>
      </w:r>
      <w:r w:rsidR="006F7EA0">
        <w:t>_</w:t>
      </w:r>
    </w:p>
    <w:p w:rsidR="00D543C4" w:rsidRDefault="00D543C4" w:rsidP="00D543C4"/>
    <w:p w:rsidR="00D543C4" w:rsidRDefault="00D543C4" w:rsidP="00D543C4">
      <w:r>
        <w:t>Amount Requested:  ___</w:t>
      </w:r>
      <w:r w:rsidR="005D53D3">
        <w:t>___________________</w:t>
      </w:r>
      <w:r w:rsidR="005D53D3">
        <w:tab/>
      </w:r>
      <w:r w:rsidR="00DE5DEF">
        <w:t>Date</w:t>
      </w:r>
      <w:r w:rsidR="006F7EA0">
        <w:t xml:space="preserve"> </w:t>
      </w:r>
      <w:r w:rsidR="006F7EA0" w:rsidRPr="005D53D3">
        <w:t>Needed</w:t>
      </w:r>
      <w:r w:rsidR="00DE5DEF" w:rsidRPr="005D53D3">
        <w:t>:</w:t>
      </w:r>
      <w:r w:rsidR="005D53D3">
        <w:t xml:space="preserve"> _______________________________</w:t>
      </w:r>
    </w:p>
    <w:p w:rsidR="006F7EA0" w:rsidRDefault="006F7EA0" w:rsidP="00D543C4"/>
    <w:p w:rsidR="006F7EA0" w:rsidRPr="005D53D3" w:rsidRDefault="006F7EA0" w:rsidP="00D543C4">
      <w:r w:rsidRPr="005D53D3">
        <w:t>Or</w:t>
      </w:r>
      <w:r w:rsidR="00B5641A">
        <w:t xml:space="preserve">ganization Chair/CEO Signature: </w:t>
      </w:r>
      <w:r w:rsidRPr="005D53D3">
        <w:t>_______________________________________________________</w:t>
      </w:r>
    </w:p>
    <w:p w:rsidR="006F7EA0" w:rsidRPr="004D7CF3" w:rsidRDefault="006F7EA0" w:rsidP="00D543C4">
      <w:pPr>
        <w:rPr>
          <w:highlight w:val="yellow"/>
        </w:rPr>
      </w:pPr>
    </w:p>
    <w:p w:rsidR="006F7EA0" w:rsidRDefault="006F7EA0" w:rsidP="00D543C4">
      <w:r w:rsidRPr="005D53D3">
        <w:t>Date of Request</w:t>
      </w:r>
      <w:proofErr w:type="gramStart"/>
      <w:r w:rsidRPr="005D53D3">
        <w:t>:_</w:t>
      </w:r>
      <w:proofErr w:type="gramEnd"/>
      <w:r w:rsidRPr="005D53D3">
        <w:t>____________________________________________________________________________</w:t>
      </w:r>
      <w:r w:rsidR="00A93C2A" w:rsidRPr="005D53D3">
        <w:t>_</w:t>
      </w:r>
    </w:p>
    <w:p w:rsidR="00E41E02" w:rsidRDefault="00E41E02" w:rsidP="00D543C4"/>
    <w:p w:rsidR="00E41E02" w:rsidRDefault="00E41E02" w:rsidP="00D543C4"/>
    <w:p w:rsidR="00AE559F" w:rsidRPr="00AE559F" w:rsidRDefault="00A93C2A" w:rsidP="00D543C4">
      <w:pPr>
        <w:rPr>
          <w:sz w:val="22"/>
          <w:szCs w:val="22"/>
        </w:rPr>
      </w:pPr>
      <w:r w:rsidRPr="00AE559F">
        <w:rPr>
          <w:sz w:val="22"/>
          <w:szCs w:val="22"/>
        </w:rPr>
        <w:t>Please s</w:t>
      </w:r>
      <w:r w:rsidR="00DE5DEF" w:rsidRPr="00AE559F">
        <w:rPr>
          <w:sz w:val="22"/>
          <w:szCs w:val="22"/>
        </w:rPr>
        <w:t xml:space="preserve">ubmit </w:t>
      </w:r>
      <w:r w:rsidRPr="00AE559F">
        <w:rPr>
          <w:sz w:val="22"/>
          <w:szCs w:val="22"/>
        </w:rPr>
        <w:t xml:space="preserve">your request </w:t>
      </w:r>
      <w:r w:rsidR="00DE5DEF" w:rsidRPr="00AE559F">
        <w:rPr>
          <w:sz w:val="22"/>
          <w:szCs w:val="22"/>
        </w:rPr>
        <w:t xml:space="preserve">to the Rotary Club of Aberdeen, P.O. Box 836, Aberdeen, WA  98520.  </w:t>
      </w:r>
      <w:r w:rsidRPr="00AE559F">
        <w:rPr>
          <w:sz w:val="22"/>
          <w:szCs w:val="22"/>
        </w:rPr>
        <w:t>Normally, requests submitted by the 15</w:t>
      </w:r>
      <w:r w:rsidRPr="00AE559F">
        <w:rPr>
          <w:sz w:val="22"/>
          <w:szCs w:val="22"/>
          <w:vertAlign w:val="superscript"/>
        </w:rPr>
        <w:t>th</w:t>
      </w:r>
      <w:r w:rsidRPr="00AE559F">
        <w:rPr>
          <w:sz w:val="22"/>
          <w:szCs w:val="22"/>
        </w:rPr>
        <w:t xml:space="preserve"> of the month will be considered the following month. </w:t>
      </w:r>
    </w:p>
    <w:p w:rsidR="00AE559F" w:rsidRPr="00AE559F" w:rsidRDefault="00AE559F" w:rsidP="00D543C4">
      <w:pPr>
        <w:rPr>
          <w:sz w:val="22"/>
          <w:szCs w:val="22"/>
        </w:rPr>
      </w:pPr>
    </w:p>
    <w:p w:rsidR="00DE5DEF" w:rsidRPr="00AE559F" w:rsidRDefault="00DE5DEF" w:rsidP="00D543C4">
      <w:pPr>
        <w:rPr>
          <w:sz w:val="22"/>
          <w:szCs w:val="22"/>
        </w:rPr>
      </w:pPr>
      <w:r w:rsidRPr="00AE559F">
        <w:rPr>
          <w:sz w:val="22"/>
          <w:szCs w:val="22"/>
        </w:rPr>
        <w:t xml:space="preserve">For questions related to the </w:t>
      </w:r>
      <w:r w:rsidR="00A93C2A" w:rsidRPr="00AE559F">
        <w:rPr>
          <w:sz w:val="22"/>
          <w:szCs w:val="22"/>
        </w:rPr>
        <w:t xml:space="preserve">request </w:t>
      </w:r>
      <w:r w:rsidRPr="00AE559F">
        <w:rPr>
          <w:sz w:val="22"/>
          <w:szCs w:val="22"/>
        </w:rPr>
        <w:t>process, please contact Chri</w:t>
      </w:r>
      <w:r w:rsidR="004D7CF3" w:rsidRPr="00AE559F">
        <w:rPr>
          <w:sz w:val="22"/>
          <w:szCs w:val="22"/>
        </w:rPr>
        <w:t>stine Peck at cmpecks@gmail.com.</w:t>
      </w:r>
    </w:p>
    <w:sectPr w:rsidR="00DE5DEF" w:rsidRPr="00AE559F" w:rsidSect="00CC4B8C">
      <w:pgSz w:w="12240" w:h="15840"/>
      <w:pgMar w:top="2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4F9"/>
    <w:multiLevelType w:val="hybridMultilevel"/>
    <w:tmpl w:val="FF2E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40828"/>
    <w:rsid w:val="00065DAA"/>
    <w:rsid w:val="0012012F"/>
    <w:rsid w:val="00140828"/>
    <w:rsid w:val="001C1CBC"/>
    <w:rsid w:val="00300D83"/>
    <w:rsid w:val="004D7CF3"/>
    <w:rsid w:val="0053713B"/>
    <w:rsid w:val="005D53D3"/>
    <w:rsid w:val="006F7EA0"/>
    <w:rsid w:val="008E3744"/>
    <w:rsid w:val="00A93C2A"/>
    <w:rsid w:val="00AE559F"/>
    <w:rsid w:val="00B1031C"/>
    <w:rsid w:val="00B5641A"/>
    <w:rsid w:val="00CC4B8C"/>
    <w:rsid w:val="00D543C4"/>
    <w:rsid w:val="00DE5DEF"/>
    <w:rsid w:val="00E12485"/>
    <w:rsid w:val="00E41E02"/>
    <w:rsid w:val="00E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Company>na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peck</dc:creator>
  <cp:lastModifiedBy>Jennifer Sturm</cp:lastModifiedBy>
  <cp:revision>3</cp:revision>
  <dcterms:created xsi:type="dcterms:W3CDTF">2013-06-04T22:05:00Z</dcterms:created>
  <dcterms:modified xsi:type="dcterms:W3CDTF">2015-03-02T03:00:00Z</dcterms:modified>
</cp:coreProperties>
</file>