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1D" w:rsidRDefault="004F6D1D">
      <w:pPr>
        <w:rPr>
          <w:rFonts w:ascii="Calibri" w:hAnsi="Calibri"/>
          <w:sz w:val="28"/>
          <w:szCs w:val="28"/>
        </w:rPr>
      </w:pPr>
    </w:p>
    <w:p w:rsidR="004F6D1D" w:rsidRPr="005D6F23" w:rsidRDefault="005D6F23">
      <w:pPr>
        <w:rPr>
          <w:rFonts w:ascii="Calibri" w:hAnsi="Calibri"/>
          <w:b/>
          <w:color w:val="FF0000"/>
          <w:sz w:val="32"/>
          <w:szCs w:val="32"/>
          <w:u w:val="single"/>
        </w:rPr>
      </w:pPr>
      <w:r w:rsidRPr="005D6F23">
        <w:rPr>
          <w:rFonts w:ascii="Calibri" w:hAnsi="Calibri"/>
          <w:b/>
          <w:color w:val="FF0000"/>
          <w:sz w:val="32"/>
          <w:szCs w:val="32"/>
          <w:u w:val="single"/>
        </w:rPr>
        <w:t>Media Technology</w:t>
      </w:r>
      <w:r w:rsidR="004F6D1D" w:rsidRPr="005D6F23">
        <w:rPr>
          <w:rFonts w:ascii="Calibri" w:hAnsi="Calibri"/>
          <w:b/>
          <w:color w:val="FF0000"/>
          <w:sz w:val="32"/>
          <w:szCs w:val="32"/>
          <w:u w:val="single"/>
        </w:rPr>
        <w:t xml:space="preserve"> Committee</w:t>
      </w:r>
    </w:p>
    <w:p w:rsidR="004F6D1D" w:rsidRPr="004F6D1D" w:rsidRDefault="004F6D1D">
      <w:pPr>
        <w:rPr>
          <w:rFonts w:ascii="Calibri" w:hAnsi="Calibri"/>
          <w:i/>
          <w:color w:val="FF0000"/>
          <w:sz w:val="28"/>
          <w:szCs w:val="28"/>
        </w:rPr>
      </w:pPr>
      <w:r w:rsidRPr="004F6D1D">
        <w:rPr>
          <w:rFonts w:ascii="Calibri" w:hAnsi="Calibri"/>
          <w:i/>
          <w:color w:val="FF0000"/>
          <w:sz w:val="28"/>
          <w:szCs w:val="28"/>
        </w:rPr>
        <w:t>Director:</w:t>
      </w:r>
      <w:r>
        <w:rPr>
          <w:rFonts w:ascii="Calibri" w:hAnsi="Calibri"/>
          <w:i/>
          <w:color w:val="FF0000"/>
          <w:sz w:val="28"/>
          <w:szCs w:val="28"/>
        </w:rPr>
        <w:t xml:space="preserve"> </w:t>
      </w:r>
      <w:r>
        <w:rPr>
          <w:rFonts w:ascii="Calibri" w:hAnsi="Calibri"/>
          <w:i/>
          <w:color w:val="FF0000"/>
          <w:sz w:val="28"/>
          <w:szCs w:val="28"/>
        </w:rPr>
        <w:tab/>
      </w:r>
      <w:r w:rsidR="005D6F23">
        <w:rPr>
          <w:rFonts w:ascii="Calibri" w:hAnsi="Calibri"/>
          <w:i/>
          <w:color w:val="FF0000"/>
          <w:sz w:val="28"/>
          <w:szCs w:val="28"/>
        </w:rPr>
        <w:t>Jay Mayer</w:t>
      </w:r>
    </w:p>
    <w:p w:rsidR="004F6D1D" w:rsidRPr="004F6D1D" w:rsidRDefault="004F6D1D">
      <w:pPr>
        <w:rPr>
          <w:rFonts w:ascii="Calibri" w:hAnsi="Calibri"/>
          <w:i/>
          <w:color w:val="FF0000"/>
          <w:sz w:val="28"/>
          <w:szCs w:val="28"/>
        </w:rPr>
      </w:pPr>
      <w:bookmarkStart w:id="0" w:name="_GoBack"/>
      <w:bookmarkEnd w:id="0"/>
      <w:r>
        <w:rPr>
          <w:rFonts w:ascii="Calibri" w:hAnsi="Calibri"/>
          <w:i/>
          <w:color w:val="FF0000"/>
          <w:sz w:val="28"/>
          <w:szCs w:val="28"/>
        </w:rPr>
        <w:t>Co-</w:t>
      </w:r>
      <w:r w:rsidRPr="004F6D1D">
        <w:rPr>
          <w:rFonts w:ascii="Calibri" w:hAnsi="Calibri"/>
          <w:i/>
          <w:color w:val="FF0000"/>
          <w:sz w:val="28"/>
          <w:szCs w:val="28"/>
        </w:rPr>
        <w:t>Chair:</w:t>
      </w:r>
      <w:r>
        <w:rPr>
          <w:rFonts w:ascii="Calibri" w:hAnsi="Calibri"/>
          <w:i/>
          <w:color w:val="FF0000"/>
          <w:sz w:val="28"/>
          <w:szCs w:val="28"/>
        </w:rPr>
        <w:t xml:space="preserve"> </w:t>
      </w:r>
      <w:r>
        <w:rPr>
          <w:rFonts w:ascii="Calibri" w:hAnsi="Calibri"/>
          <w:i/>
          <w:color w:val="FF0000"/>
          <w:sz w:val="28"/>
          <w:szCs w:val="28"/>
        </w:rPr>
        <w:tab/>
      </w:r>
      <w:r w:rsidR="005D6F23">
        <w:rPr>
          <w:rFonts w:ascii="Calibri" w:hAnsi="Calibri"/>
          <w:i/>
          <w:color w:val="FF0000"/>
          <w:sz w:val="28"/>
          <w:szCs w:val="28"/>
        </w:rPr>
        <w:t>Troy Wilcox</w:t>
      </w:r>
    </w:p>
    <w:p w:rsidR="004F6D1D" w:rsidRDefault="004F6D1D">
      <w:pPr>
        <w:rPr>
          <w:rFonts w:ascii="Calibri" w:hAnsi="Calibri"/>
          <w:sz w:val="28"/>
          <w:szCs w:val="28"/>
        </w:rPr>
      </w:pPr>
    </w:p>
    <w:p w:rsidR="004F6D1D" w:rsidRDefault="004F6D1D">
      <w:pPr>
        <w:rPr>
          <w:rFonts w:ascii="Calibri" w:hAnsi="Calibri"/>
          <w:sz w:val="28"/>
          <w:szCs w:val="28"/>
        </w:rPr>
      </w:pPr>
    </w:p>
    <w:p w:rsidR="005D6F23" w:rsidRPr="005D6F23" w:rsidRDefault="005D6F23" w:rsidP="005D6F23">
      <w:pPr>
        <w:pStyle w:val="xmsonormal"/>
        <w:rPr>
          <w:b/>
          <w:color w:val="002060"/>
          <w:sz w:val="32"/>
          <w:szCs w:val="32"/>
          <w:u w:val="single"/>
        </w:rPr>
      </w:pPr>
      <w:r w:rsidRPr="005D6F23">
        <w:rPr>
          <w:rFonts w:ascii="Calibri" w:hAnsi="Calibri"/>
          <w:b/>
          <w:color w:val="002060"/>
          <w:sz w:val="32"/>
          <w:szCs w:val="32"/>
          <w:u w:val="single"/>
        </w:rPr>
        <w:t>Media Technology Committee</w:t>
      </w:r>
    </w:p>
    <w:p w:rsidR="005D6F23" w:rsidRPr="005D6F23" w:rsidRDefault="005D6F23" w:rsidP="005D6F23">
      <w:pPr>
        <w:pStyle w:val="xmsonormal"/>
        <w:rPr>
          <w:color w:val="002060"/>
          <w:sz w:val="32"/>
          <w:szCs w:val="32"/>
        </w:rPr>
      </w:pPr>
      <w:r w:rsidRPr="005D6F23">
        <w:rPr>
          <w:rFonts w:ascii="Calibri" w:hAnsi="Calibri"/>
          <w:color w:val="002060"/>
          <w:sz w:val="32"/>
          <w:szCs w:val="32"/>
        </w:rPr>
        <w:t> </w:t>
      </w:r>
    </w:p>
    <w:p w:rsidR="005D6F23" w:rsidRPr="005D6F23" w:rsidRDefault="005D6F23" w:rsidP="005D6F23">
      <w:pPr>
        <w:pStyle w:val="xmsonormal"/>
        <w:rPr>
          <w:color w:val="002060"/>
          <w:sz w:val="32"/>
          <w:szCs w:val="32"/>
        </w:rPr>
      </w:pPr>
      <w:r w:rsidRPr="005D6F23">
        <w:rPr>
          <w:rFonts w:ascii="Calibri" w:hAnsi="Calibri"/>
          <w:color w:val="002060"/>
          <w:sz w:val="32"/>
          <w:szCs w:val="32"/>
        </w:rPr>
        <w:t>Purpose:  Provide media services for weekly club meetings.</w:t>
      </w:r>
    </w:p>
    <w:p w:rsidR="005D6F23" w:rsidRPr="005D6F23" w:rsidRDefault="005D6F23" w:rsidP="005D6F23">
      <w:pPr>
        <w:pStyle w:val="xmsonormal"/>
        <w:rPr>
          <w:color w:val="002060"/>
          <w:sz w:val="32"/>
          <w:szCs w:val="32"/>
        </w:rPr>
      </w:pPr>
      <w:r w:rsidRPr="005D6F23">
        <w:rPr>
          <w:rFonts w:ascii="Calibri" w:hAnsi="Calibri"/>
          <w:color w:val="002060"/>
          <w:sz w:val="32"/>
          <w:szCs w:val="32"/>
        </w:rPr>
        <w:t> </w:t>
      </w:r>
    </w:p>
    <w:p w:rsidR="005D6F23" w:rsidRPr="005D6F23" w:rsidRDefault="005D6F23" w:rsidP="005D6F23">
      <w:pPr>
        <w:pStyle w:val="xmsonormal"/>
        <w:rPr>
          <w:color w:val="002060"/>
          <w:sz w:val="32"/>
          <w:szCs w:val="32"/>
        </w:rPr>
      </w:pPr>
      <w:r w:rsidRPr="005D6F23">
        <w:rPr>
          <w:rFonts w:ascii="Calibri" w:hAnsi="Calibri"/>
          <w:color w:val="002060"/>
          <w:sz w:val="32"/>
          <w:szCs w:val="32"/>
        </w:rPr>
        <w:t xml:space="preserve">Make sure the projector and </w:t>
      </w:r>
      <w:r w:rsidRPr="005D6F23">
        <w:rPr>
          <w:rFonts w:ascii="Calibri" w:hAnsi="Calibri"/>
          <w:color w:val="002060"/>
          <w:sz w:val="32"/>
          <w:szCs w:val="32"/>
        </w:rPr>
        <w:t>etc.</w:t>
      </w:r>
      <w:r w:rsidRPr="005D6F23">
        <w:rPr>
          <w:rFonts w:ascii="Calibri" w:hAnsi="Calibri"/>
          <w:color w:val="002060"/>
          <w:sz w:val="32"/>
          <w:szCs w:val="32"/>
        </w:rPr>
        <w:t xml:space="preserve"> are setup for weekly club meetings.  Also bring laptop to meetings in case presenter does not bring their own and they need to do their presentation.  Try to have extra equipment such as different connectors or </w:t>
      </w:r>
      <w:r w:rsidRPr="005D6F23">
        <w:rPr>
          <w:rFonts w:ascii="Calibri" w:hAnsi="Calibri"/>
          <w:color w:val="002060"/>
          <w:sz w:val="32"/>
          <w:szCs w:val="32"/>
        </w:rPr>
        <w:t>etc.</w:t>
      </w:r>
      <w:r w:rsidRPr="005D6F23">
        <w:rPr>
          <w:rFonts w:ascii="Calibri" w:hAnsi="Calibri"/>
          <w:color w:val="002060"/>
          <w:sz w:val="32"/>
          <w:szCs w:val="32"/>
        </w:rPr>
        <w:t xml:space="preserve"> on hand.</w:t>
      </w:r>
    </w:p>
    <w:p w:rsidR="005D6F23" w:rsidRPr="005D6F23" w:rsidRDefault="005D6F23" w:rsidP="005D6F23">
      <w:pPr>
        <w:pStyle w:val="xmsonormal"/>
        <w:rPr>
          <w:color w:val="002060"/>
          <w:sz w:val="32"/>
          <w:szCs w:val="32"/>
        </w:rPr>
      </w:pPr>
      <w:r w:rsidRPr="005D6F23">
        <w:rPr>
          <w:rFonts w:ascii="Calibri" w:hAnsi="Calibri"/>
          <w:color w:val="002060"/>
          <w:sz w:val="32"/>
          <w:szCs w:val="32"/>
        </w:rPr>
        <w:t> </w:t>
      </w:r>
    </w:p>
    <w:p w:rsidR="005D6F23" w:rsidRPr="005D6F23" w:rsidRDefault="005D6F23" w:rsidP="005D6F23">
      <w:pPr>
        <w:pStyle w:val="xmsonormal"/>
        <w:rPr>
          <w:color w:val="002060"/>
          <w:sz w:val="32"/>
          <w:szCs w:val="32"/>
        </w:rPr>
      </w:pPr>
      <w:r w:rsidRPr="005D6F23">
        <w:rPr>
          <w:rFonts w:ascii="Calibri" w:hAnsi="Calibri"/>
          <w:color w:val="002060"/>
          <w:sz w:val="32"/>
          <w:szCs w:val="32"/>
        </w:rPr>
        <w:t xml:space="preserve">Most of the time the projector </w:t>
      </w:r>
      <w:r w:rsidRPr="005D6F23">
        <w:rPr>
          <w:rFonts w:ascii="Calibri" w:hAnsi="Calibri"/>
          <w:color w:val="002060"/>
          <w:sz w:val="32"/>
          <w:szCs w:val="32"/>
        </w:rPr>
        <w:t>is</w:t>
      </w:r>
      <w:r w:rsidRPr="005D6F23">
        <w:rPr>
          <w:rFonts w:ascii="Calibri" w:hAnsi="Calibri"/>
          <w:color w:val="002060"/>
          <w:sz w:val="32"/>
          <w:szCs w:val="32"/>
        </w:rPr>
        <w:t xml:space="preserve"> already setup but </w:t>
      </w:r>
      <w:proofErr w:type="gramStart"/>
      <w:r w:rsidRPr="005D6F23">
        <w:rPr>
          <w:rFonts w:ascii="Calibri" w:hAnsi="Calibri"/>
          <w:color w:val="002060"/>
          <w:sz w:val="32"/>
          <w:szCs w:val="32"/>
        </w:rPr>
        <w:t>If</w:t>
      </w:r>
      <w:proofErr w:type="gramEnd"/>
      <w:r w:rsidRPr="005D6F23">
        <w:rPr>
          <w:rFonts w:ascii="Calibri" w:hAnsi="Calibri"/>
          <w:color w:val="002060"/>
          <w:sz w:val="32"/>
          <w:szCs w:val="32"/>
        </w:rPr>
        <w:t xml:space="preserve"> someone has an issue </w:t>
      </w:r>
      <w:r w:rsidRPr="005D6F23">
        <w:rPr>
          <w:rFonts w:ascii="Calibri" w:hAnsi="Calibri"/>
          <w:color w:val="002060"/>
          <w:sz w:val="32"/>
          <w:szCs w:val="32"/>
        </w:rPr>
        <w:t xml:space="preserve">the committee member is </w:t>
      </w:r>
      <w:r w:rsidRPr="005D6F23">
        <w:rPr>
          <w:rFonts w:ascii="Calibri" w:hAnsi="Calibri"/>
          <w:color w:val="002060"/>
          <w:sz w:val="32"/>
          <w:szCs w:val="32"/>
        </w:rPr>
        <w:t>available to assist.</w:t>
      </w:r>
    </w:p>
    <w:p w:rsidR="005D6F23" w:rsidRPr="005D6F23" w:rsidRDefault="005D6F23" w:rsidP="005D6F23">
      <w:pPr>
        <w:pStyle w:val="xmsonormal"/>
        <w:rPr>
          <w:color w:val="002060"/>
          <w:sz w:val="32"/>
          <w:szCs w:val="32"/>
        </w:rPr>
      </w:pPr>
      <w:r w:rsidRPr="005D6F23">
        <w:rPr>
          <w:rFonts w:ascii="Calibri" w:hAnsi="Calibri"/>
          <w:color w:val="002060"/>
          <w:sz w:val="32"/>
          <w:szCs w:val="32"/>
        </w:rPr>
        <w:t> </w:t>
      </w:r>
    </w:p>
    <w:p w:rsidR="004F6D1D" w:rsidRPr="005D6F23" w:rsidRDefault="005D6F23">
      <w:pPr>
        <w:rPr>
          <w:rFonts w:asciiTheme="minorHAnsi" w:hAnsiTheme="minorHAnsi"/>
          <w:color w:val="002060"/>
          <w:sz w:val="32"/>
          <w:szCs w:val="32"/>
        </w:rPr>
      </w:pPr>
      <w:r w:rsidRPr="005D6F23">
        <w:rPr>
          <w:rFonts w:asciiTheme="minorHAnsi" w:hAnsiTheme="minorHAnsi"/>
          <w:color w:val="002060"/>
          <w:sz w:val="32"/>
          <w:szCs w:val="32"/>
        </w:rPr>
        <w:t>Troy Wilcox</w:t>
      </w:r>
    </w:p>
    <w:sectPr w:rsidR="004F6D1D" w:rsidRPr="005D6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1D"/>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22298"/>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66077"/>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4F6D1D"/>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6F23"/>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6F2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6F2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3</cp:revision>
  <cp:lastPrinted>2015-10-08T17:55:00Z</cp:lastPrinted>
  <dcterms:created xsi:type="dcterms:W3CDTF">2015-10-08T17:51:00Z</dcterms:created>
  <dcterms:modified xsi:type="dcterms:W3CDTF">2015-10-08T17:55:00Z</dcterms:modified>
</cp:coreProperties>
</file>