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D0500" w14:textId="77777777" w:rsidR="00C411BB" w:rsidRDefault="00C411BB" w:rsidP="00C411BB">
      <w:pPr>
        <w:rPr>
          <w:rFonts w:ascii="Cooper Black" w:hAnsi="Cooper Black"/>
          <w:sz w:val="32"/>
          <w:szCs w:val="32"/>
        </w:rPr>
      </w:pPr>
      <w:r>
        <w:rPr>
          <w:noProof/>
        </w:rPr>
        <w:drawing>
          <wp:anchor distT="0" distB="0" distL="114300" distR="114300" simplePos="0" relativeHeight="251659264" behindDoc="1" locked="0" layoutInCell="1" allowOverlap="1" wp14:anchorId="6E0412CD" wp14:editId="2D522947">
            <wp:simplePos x="0" y="0"/>
            <wp:positionH relativeFrom="column">
              <wp:posOffset>5244787</wp:posOffset>
            </wp:positionH>
            <wp:positionV relativeFrom="paragraph">
              <wp:posOffset>20320</wp:posOffset>
            </wp:positionV>
            <wp:extent cx="1247775" cy="981075"/>
            <wp:effectExtent l="0" t="0" r="9525" b="9525"/>
            <wp:wrapTight wrapText="bothSides">
              <wp:wrapPolygon edited="0">
                <wp:start x="0" y="0"/>
                <wp:lineTo x="0" y="21390"/>
                <wp:lineTo x="21435" y="21390"/>
                <wp:lineTo x="21435" y="0"/>
                <wp:lineTo x="0" y="0"/>
              </wp:wrapPolygon>
            </wp:wrapTight>
            <wp:docPr id="3" name="Picture 3" descr="Image result for rot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otar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7775" cy="981075"/>
                    </a:xfrm>
                    <a:prstGeom prst="rect">
                      <a:avLst/>
                    </a:prstGeom>
                    <a:noFill/>
                    <a:ln>
                      <a:noFill/>
                    </a:ln>
                  </pic:spPr>
                </pic:pic>
              </a:graphicData>
            </a:graphic>
            <wp14:sizeRelV relativeFrom="margin">
              <wp14:pctHeight>0</wp14:pctHeight>
            </wp14:sizeRelV>
          </wp:anchor>
        </w:drawing>
      </w:r>
    </w:p>
    <w:p w14:paraId="7F959615" w14:textId="77777777" w:rsidR="00C411BB" w:rsidRPr="00F00277" w:rsidRDefault="00C411BB" w:rsidP="00C411BB">
      <w:pPr>
        <w:rPr>
          <w:sz w:val="18"/>
          <w:szCs w:val="18"/>
        </w:rPr>
      </w:pPr>
      <w:r w:rsidRPr="00023A09">
        <w:rPr>
          <w:rFonts w:ascii="Cooper Black" w:hAnsi="Cooper Black"/>
          <w:sz w:val="32"/>
          <w:szCs w:val="32"/>
        </w:rPr>
        <w:t>South Puget Sound Rotary Club</w:t>
      </w:r>
      <w:r>
        <w:rPr>
          <w:rFonts w:ascii="Cooper Black" w:hAnsi="Cooper Black"/>
          <w:sz w:val="32"/>
          <w:szCs w:val="32"/>
        </w:rPr>
        <w:t xml:space="preserve">                   </w:t>
      </w:r>
    </w:p>
    <w:p w14:paraId="28AB8F9A" w14:textId="77777777" w:rsidR="00C411BB" w:rsidRPr="00023A09" w:rsidRDefault="00C411BB" w:rsidP="00C411BB">
      <w:pPr>
        <w:rPr>
          <w:rFonts w:ascii="Cooper Black" w:hAnsi="Cooper Black"/>
          <w:sz w:val="32"/>
          <w:szCs w:val="32"/>
        </w:rPr>
      </w:pPr>
      <w:r w:rsidRPr="00023A09">
        <w:rPr>
          <w:rFonts w:ascii="Cooper Black" w:hAnsi="Cooper Black"/>
          <w:sz w:val="32"/>
          <w:szCs w:val="32"/>
        </w:rPr>
        <w:t>Community Grant Application</w:t>
      </w:r>
    </w:p>
    <w:p w14:paraId="58B0D70B" w14:textId="77777777" w:rsidR="00C411BB" w:rsidRPr="00023A09" w:rsidRDefault="00C411BB" w:rsidP="00C411BB">
      <w:pPr>
        <w:rPr>
          <w:rFonts w:ascii="Georgia" w:hAnsi="Georgia"/>
          <w:i/>
          <w:sz w:val="32"/>
          <w:szCs w:val="32"/>
        </w:rPr>
      </w:pPr>
      <w:r w:rsidRPr="00023A09">
        <w:rPr>
          <w:rFonts w:ascii="Georgia" w:hAnsi="Georgia"/>
          <w:i/>
          <w:sz w:val="32"/>
          <w:szCs w:val="32"/>
        </w:rPr>
        <w:t>Your Auction Dollars at Work</w:t>
      </w:r>
    </w:p>
    <w:p w14:paraId="1336A182" w14:textId="77777777" w:rsidR="00C411BB" w:rsidRDefault="00C411BB" w:rsidP="00C411BB">
      <w:pPr>
        <w:rPr>
          <w:sz w:val="24"/>
          <w:szCs w:val="24"/>
        </w:rPr>
      </w:pPr>
      <w:r w:rsidRPr="00E531F3">
        <w:rPr>
          <w:sz w:val="24"/>
          <w:szCs w:val="24"/>
        </w:rPr>
        <w:t>Grant fund requests are due quarterly by the 15</w:t>
      </w:r>
      <w:r w:rsidRPr="00E531F3">
        <w:rPr>
          <w:sz w:val="24"/>
          <w:szCs w:val="24"/>
          <w:vertAlign w:val="superscript"/>
        </w:rPr>
        <w:t>th</w:t>
      </w:r>
      <w:r w:rsidRPr="00E531F3">
        <w:rPr>
          <w:sz w:val="24"/>
          <w:szCs w:val="24"/>
        </w:rPr>
        <w:t xml:space="preserve"> of March, June, September, and December. The committee will review applications the following month. If received after the deadline the request will be considered the following quarter. Recipients will be invited to attend a SPS Rotary meeting during the next month to accept the check. </w:t>
      </w:r>
    </w:p>
    <w:p w14:paraId="31DEA9E8" w14:textId="0F01B5DC" w:rsidR="00C411BB" w:rsidRPr="00E531F3" w:rsidRDefault="00C411BB" w:rsidP="00C411BB">
      <w:pPr>
        <w:rPr>
          <w:sz w:val="24"/>
          <w:szCs w:val="24"/>
        </w:rPr>
      </w:pPr>
      <w:r w:rsidRPr="00E531F3">
        <w:rPr>
          <w:sz w:val="24"/>
          <w:szCs w:val="24"/>
        </w:rPr>
        <w:t xml:space="preserve">Priority is given to: </w:t>
      </w:r>
      <w:r>
        <w:rPr>
          <w:sz w:val="24"/>
          <w:szCs w:val="24"/>
        </w:rPr>
        <w:t xml:space="preserve">                                                                                                                                           </w:t>
      </w:r>
      <w:r w:rsidRPr="00E531F3">
        <w:rPr>
          <w:sz w:val="24"/>
          <w:szCs w:val="24"/>
        </w:rPr>
        <w:t xml:space="preserve">*Organizations that directly impact our South Sound residents                                                                 </w:t>
      </w:r>
      <w:r>
        <w:rPr>
          <w:sz w:val="24"/>
          <w:szCs w:val="24"/>
        </w:rPr>
        <w:t xml:space="preserve">        </w:t>
      </w:r>
      <w:r w:rsidRPr="00E531F3">
        <w:rPr>
          <w:sz w:val="24"/>
          <w:szCs w:val="24"/>
        </w:rPr>
        <w:t xml:space="preserve">  *Causes that will benefit large numbers of people                                                                                   </w:t>
      </w:r>
      <w:r>
        <w:rPr>
          <w:sz w:val="24"/>
          <w:szCs w:val="24"/>
        </w:rPr>
        <w:t xml:space="preserve">            </w:t>
      </w:r>
      <w:r w:rsidRPr="00E531F3">
        <w:rPr>
          <w:sz w:val="24"/>
          <w:szCs w:val="24"/>
        </w:rPr>
        <w:t xml:space="preserve"> *Causes that provide a direct tangible benefit to the community                                                           </w:t>
      </w:r>
      <w:r>
        <w:rPr>
          <w:sz w:val="24"/>
          <w:szCs w:val="24"/>
        </w:rPr>
        <w:t xml:space="preserve">           </w:t>
      </w:r>
      <w:r w:rsidRPr="00E531F3">
        <w:rPr>
          <w:sz w:val="24"/>
          <w:szCs w:val="24"/>
        </w:rPr>
        <w:t xml:space="preserve"> *Causes that have promise for long term operation and service to the community              </w:t>
      </w:r>
      <w:r>
        <w:rPr>
          <w:sz w:val="24"/>
          <w:szCs w:val="24"/>
        </w:rPr>
        <w:t xml:space="preserve">           </w:t>
      </w:r>
      <w:r w:rsidRPr="00E531F3">
        <w:rPr>
          <w:sz w:val="24"/>
          <w:szCs w:val="24"/>
        </w:rPr>
        <w:t xml:space="preserve">  *Organizations with humanitarian goals</w:t>
      </w:r>
    </w:p>
    <w:p w14:paraId="4628ED2B" w14:textId="356F0969" w:rsidR="00C411BB" w:rsidRDefault="00C411BB" w:rsidP="00C411BB">
      <w:pPr>
        <w:pBdr>
          <w:bottom w:val="single" w:sz="12" w:space="1" w:color="auto"/>
        </w:pBdr>
        <w:rPr>
          <w:sz w:val="24"/>
          <w:szCs w:val="24"/>
        </w:rPr>
      </w:pPr>
      <w:r>
        <w:rPr>
          <w:sz w:val="24"/>
          <w:szCs w:val="24"/>
        </w:rPr>
        <w:t xml:space="preserve">Schools </w:t>
      </w:r>
      <w:r w:rsidR="00686C73">
        <w:rPr>
          <w:sz w:val="24"/>
          <w:szCs w:val="24"/>
        </w:rPr>
        <w:t xml:space="preserve">are encouraged to apply. </w:t>
      </w:r>
      <w:r w:rsidRPr="00E531F3">
        <w:rPr>
          <w:sz w:val="24"/>
          <w:szCs w:val="24"/>
        </w:rPr>
        <w:t>O</w:t>
      </w:r>
      <w:r w:rsidR="00D357FA">
        <w:rPr>
          <w:sz w:val="24"/>
          <w:szCs w:val="24"/>
        </w:rPr>
        <w:t>ther o</w:t>
      </w:r>
      <w:r w:rsidRPr="00E531F3">
        <w:rPr>
          <w:sz w:val="24"/>
          <w:szCs w:val="24"/>
        </w:rPr>
        <w:t>rganizations must have a 501</w:t>
      </w:r>
      <w:proofErr w:type="gramStart"/>
      <w:r w:rsidRPr="00E531F3">
        <w:rPr>
          <w:sz w:val="24"/>
          <w:szCs w:val="24"/>
        </w:rPr>
        <w:t>©(</w:t>
      </w:r>
      <w:proofErr w:type="gramEnd"/>
      <w:r w:rsidRPr="00E531F3">
        <w:rPr>
          <w:sz w:val="24"/>
          <w:szCs w:val="24"/>
        </w:rPr>
        <w:t xml:space="preserve">3)tax status. This application is not for single beneficiaries, or for organizations with political or religious pursuits. Organizations that have received funds previously will be assigned a lower priority for additional funds. </w:t>
      </w:r>
    </w:p>
    <w:p w14:paraId="2B1F53D4" w14:textId="77777777" w:rsidR="00C411BB" w:rsidRDefault="00C411BB" w:rsidP="00C411BB">
      <w:pPr>
        <w:rPr>
          <w:sz w:val="24"/>
          <w:szCs w:val="24"/>
        </w:rPr>
      </w:pPr>
      <w:r>
        <w:rPr>
          <w:sz w:val="24"/>
          <w:szCs w:val="24"/>
        </w:rPr>
        <w:t>Name of Organization: _______________________________________</w:t>
      </w:r>
    </w:p>
    <w:p w14:paraId="6BDFB13F" w14:textId="77777777" w:rsidR="00C411BB" w:rsidRDefault="00C411BB" w:rsidP="00C411BB">
      <w:pPr>
        <w:rPr>
          <w:sz w:val="24"/>
          <w:szCs w:val="24"/>
        </w:rPr>
      </w:pPr>
      <w:r>
        <w:rPr>
          <w:sz w:val="24"/>
          <w:szCs w:val="24"/>
        </w:rPr>
        <w:t>Amount Requested: _______________________________ Date Requested: ________________</w:t>
      </w:r>
    </w:p>
    <w:p w14:paraId="7F9FB7CB" w14:textId="77777777" w:rsidR="00C411BB" w:rsidRDefault="00C411BB" w:rsidP="00C411BB">
      <w:pPr>
        <w:rPr>
          <w:sz w:val="24"/>
          <w:szCs w:val="24"/>
        </w:rPr>
      </w:pPr>
      <w:r>
        <w:rPr>
          <w:sz w:val="24"/>
          <w:szCs w:val="24"/>
        </w:rPr>
        <w:t>501</w:t>
      </w:r>
      <w:proofErr w:type="gramStart"/>
      <w:r>
        <w:rPr>
          <w:sz w:val="24"/>
          <w:szCs w:val="24"/>
        </w:rPr>
        <w:t>c(</w:t>
      </w:r>
      <w:proofErr w:type="gramEnd"/>
      <w:r>
        <w:rPr>
          <w:sz w:val="24"/>
          <w:szCs w:val="24"/>
        </w:rPr>
        <w:t>3): __________________</w:t>
      </w:r>
    </w:p>
    <w:p w14:paraId="2D5AD4F8" w14:textId="77777777" w:rsidR="00C411BB" w:rsidRDefault="00C411BB" w:rsidP="00C411BB">
      <w:pPr>
        <w:rPr>
          <w:sz w:val="24"/>
          <w:szCs w:val="24"/>
        </w:rPr>
      </w:pPr>
      <w:r>
        <w:rPr>
          <w:sz w:val="24"/>
          <w:szCs w:val="24"/>
        </w:rPr>
        <w:t>Applicant Name/Title: _____________________________</w:t>
      </w:r>
    </w:p>
    <w:p w14:paraId="10A8E911" w14:textId="77777777" w:rsidR="00C411BB" w:rsidRDefault="00C411BB" w:rsidP="00C411BB">
      <w:pPr>
        <w:rPr>
          <w:sz w:val="24"/>
          <w:szCs w:val="24"/>
        </w:rPr>
      </w:pPr>
      <w:r>
        <w:rPr>
          <w:sz w:val="24"/>
          <w:szCs w:val="24"/>
        </w:rPr>
        <w:t>Mailing Address: _____________________________________________________________</w:t>
      </w:r>
    </w:p>
    <w:p w14:paraId="3B01E2C7" w14:textId="77777777" w:rsidR="00C411BB" w:rsidRDefault="00C411BB" w:rsidP="00C411BB">
      <w:pPr>
        <w:rPr>
          <w:sz w:val="24"/>
          <w:szCs w:val="24"/>
        </w:rPr>
      </w:pPr>
      <w:r>
        <w:rPr>
          <w:sz w:val="24"/>
          <w:szCs w:val="24"/>
        </w:rPr>
        <w:t>Phone: _________________________   Email: _____________________________________</w:t>
      </w:r>
    </w:p>
    <w:p w14:paraId="5265CF92" w14:textId="77777777" w:rsidR="00C411BB" w:rsidRDefault="00C411BB" w:rsidP="00C411BB">
      <w:pPr>
        <w:rPr>
          <w:sz w:val="24"/>
          <w:szCs w:val="24"/>
        </w:rPr>
      </w:pPr>
      <w:r>
        <w:rPr>
          <w:sz w:val="24"/>
          <w:szCs w:val="24"/>
        </w:rPr>
        <w:t>Please describe below how the funds will specifically be used. (i.e. when and where the funds will be used? who will be involved and what exactly the funds will pay for? why the project is important?)</w:t>
      </w:r>
    </w:p>
    <w:p w14:paraId="26D907BB" w14:textId="77777777" w:rsidR="00C411BB" w:rsidRDefault="00C411BB" w:rsidP="00C411BB">
      <w:pPr>
        <w:rPr>
          <w:sz w:val="24"/>
          <w:szCs w:val="24"/>
        </w:rPr>
      </w:pPr>
    </w:p>
    <w:p w14:paraId="7A8A23CF" w14:textId="77777777" w:rsidR="00C411BB" w:rsidRDefault="00C411BB" w:rsidP="00C411BB">
      <w:pPr>
        <w:rPr>
          <w:sz w:val="24"/>
          <w:szCs w:val="24"/>
        </w:rPr>
      </w:pPr>
    </w:p>
    <w:p w14:paraId="528C0882" w14:textId="77777777" w:rsidR="00C411BB" w:rsidRDefault="00C411BB" w:rsidP="00C411BB">
      <w:pPr>
        <w:rPr>
          <w:sz w:val="24"/>
          <w:szCs w:val="24"/>
        </w:rPr>
      </w:pPr>
    </w:p>
    <w:p w14:paraId="76AA6834" w14:textId="1BDD9FAD" w:rsidR="00E13D9A" w:rsidRDefault="00E13D9A" w:rsidP="00C411BB">
      <w:pPr>
        <w:rPr>
          <w:sz w:val="24"/>
          <w:szCs w:val="24"/>
        </w:rPr>
      </w:pPr>
      <w:bookmarkStart w:id="0" w:name="_GoBack"/>
      <w:bookmarkEnd w:id="0"/>
    </w:p>
    <w:p w14:paraId="0EDC3AE8" w14:textId="026C9D5D" w:rsidR="00E13D9A" w:rsidRDefault="00E13D9A" w:rsidP="00C411BB">
      <w:pPr>
        <w:rPr>
          <w:sz w:val="24"/>
          <w:szCs w:val="24"/>
        </w:rPr>
      </w:pPr>
      <w:r>
        <w:rPr>
          <w:sz w:val="24"/>
          <w:szCs w:val="24"/>
        </w:rPr>
        <w:t>T</w:t>
      </w:r>
      <w:r w:rsidR="00C411BB">
        <w:rPr>
          <w:sz w:val="24"/>
          <w:szCs w:val="24"/>
        </w:rPr>
        <w:t xml:space="preserve">hank you for applying and for your cause, please mail completed form to: </w:t>
      </w:r>
    </w:p>
    <w:p w14:paraId="296F607F" w14:textId="30D5A308" w:rsidR="00E13D9A" w:rsidRDefault="00E13D9A" w:rsidP="00E13D9A">
      <w:pPr>
        <w:spacing w:after="0"/>
        <w:rPr>
          <w:sz w:val="24"/>
          <w:szCs w:val="24"/>
        </w:rPr>
      </w:pPr>
      <w:r>
        <w:rPr>
          <w:sz w:val="24"/>
          <w:szCs w:val="24"/>
        </w:rPr>
        <w:t>Community Service Committee</w:t>
      </w:r>
    </w:p>
    <w:p w14:paraId="10D5F1BE" w14:textId="77777777" w:rsidR="00E13D9A" w:rsidRDefault="00E13D9A" w:rsidP="00E13D9A">
      <w:pPr>
        <w:spacing w:after="0"/>
        <w:rPr>
          <w:sz w:val="24"/>
          <w:szCs w:val="24"/>
        </w:rPr>
      </w:pPr>
      <w:r>
        <w:rPr>
          <w:sz w:val="24"/>
          <w:szCs w:val="24"/>
        </w:rPr>
        <w:t xml:space="preserve">South Puget Sound Rotary, </w:t>
      </w:r>
    </w:p>
    <w:p w14:paraId="12A63118" w14:textId="410E238B" w:rsidR="00E13D9A" w:rsidRDefault="00D357FA" w:rsidP="00E13D9A">
      <w:pPr>
        <w:spacing w:after="0"/>
        <w:rPr>
          <w:sz w:val="24"/>
          <w:szCs w:val="24"/>
        </w:rPr>
      </w:pPr>
      <w:r>
        <w:rPr>
          <w:sz w:val="24"/>
          <w:szCs w:val="24"/>
        </w:rPr>
        <w:t>PO BOX 7456</w:t>
      </w:r>
    </w:p>
    <w:p w14:paraId="62A0B609" w14:textId="5676620A" w:rsidR="00C411BB" w:rsidRPr="00E13D9A" w:rsidRDefault="00D357FA" w:rsidP="00E13D9A">
      <w:pPr>
        <w:spacing w:after="0"/>
        <w:rPr>
          <w:sz w:val="24"/>
          <w:szCs w:val="24"/>
        </w:rPr>
      </w:pPr>
      <w:r>
        <w:rPr>
          <w:sz w:val="24"/>
          <w:szCs w:val="24"/>
        </w:rPr>
        <w:t>Olympia,</w:t>
      </w:r>
      <w:r w:rsidR="00E13D9A">
        <w:rPr>
          <w:sz w:val="24"/>
          <w:szCs w:val="24"/>
        </w:rPr>
        <w:t xml:space="preserve"> WA</w:t>
      </w:r>
      <w:r>
        <w:rPr>
          <w:sz w:val="24"/>
          <w:szCs w:val="24"/>
        </w:rPr>
        <w:t xml:space="preserve"> 98507</w:t>
      </w:r>
    </w:p>
    <w:sectPr w:rsidR="00C411BB" w:rsidRPr="00E13D9A" w:rsidSect="001A1B1F">
      <w:pgSz w:w="12240" w:h="15840"/>
      <w:pgMar w:top="720" w:right="720" w:bottom="720" w:left="720" w:header="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1BB"/>
    <w:rsid w:val="00686C73"/>
    <w:rsid w:val="00C411BB"/>
    <w:rsid w:val="00D357FA"/>
    <w:rsid w:val="00E13D9A"/>
    <w:rsid w:val="00FA3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BA195"/>
  <w15:chartTrackingRefBased/>
  <w15:docId w15:val="{D1EFF1DD-A940-4F50-88CA-4F0E9A27C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11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Tryon</dc:creator>
  <cp:keywords/>
  <dc:description/>
  <cp:lastModifiedBy>Marnee Obendorf</cp:lastModifiedBy>
  <cp:revision>3</cp:revision>
  <dcterms:created xsi:type="dcterms:W3CDTF">2018-12-04T02:54:00Z</dcterms:created>
  <dcterms:modified xsi:type="dcterms:W3CDTF">2018-12-04T02:56:00Z</dcterms:modified>
</cp:coreProperties>
</file>