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C711F" w14:textId="77777777" w:rsidR="005D251A" w:rsidRPr="00C45BFD" w:rsidRDefault="005D251A">
      <w:pPr>
        <w:pStyle w:val="BodyText2"/>
        <w:jc w:val="left"/>
      </w:pPr>
      <w:r w:rsidRPr="00C45BFD">
        <w:br/>
      </w:r>
    </w:p>
    <w:p w14:paraId="6937D602" w14:textId="47B9B6AA" w:rsidR="008423FB" w:rsidRDefault="008423FB">
      <w:pPr>
        <w:pStyle w:val="BodyText2"/>
        <w:jc w:val="left"/>
      </w:pPr>
      <w:r>
        <w:t>Article I – Definitions</w:t>
      </w:r>
    </w:p>
    <w:p w14:paraId="3AA1642F" w14:textId="77777777" w:rsidR="008423FB" w:rsidRDefault="008423FB">
      <w:pPr>
        <w:pStyle w:val="BodyText2"/>
        <w:jc w:val="left"/>
      </w:pPr>
    </w:p>
    <w:p w14:paraId="27B5D6F0" w14:textId="4B9FF3F5" w:rsidR="008423FB" w:rsidRDefault="008423FB" w:rsidP="008F2242">
      <w:pPr>
        <w:pStyle w:val="BodyText2"/>
        <w:ind w:left="720"/>
        <w:jc w:val="left"/>
        <w:rPr>
          <w:b w:val="0"/>
        </w:rPr>
      </w:pPr>
      <w:r>
        <w:rPr>
          <w:b w:val="0"/>
        </w:rPr>
        <w:t>Board:</w:t>
      </w:r>
      <w:r>
        <w:rPr>
          <w:b w:val="0"/>
        </w:rPr>
        <w:tab/>
      </w:r>
      <w:r>
        <w:rPr>
          <w:b w:val="0"/>
        </w:rPr>
        <w:tab/>
        <w:t>The club’s board of directors</w:t>
      </w:r>
    </w:p>
    <w:p w14:paraId="525EE7E0" w14:textId="5F1E343B" w:rsidR="008423FB" w:rsidRDefault="008423FB" w:rsidP="008F2242">
      <w:pPr>
        <w:pStyle w:val="BodyText2"/>
        <w:ind w:left="720"/>
        <w:jc w:val="left"/>
        <w:rPr>
          <w:b w:val="0"/>
        </w:rPr>
      </w:pPr>
      <w:r>
        <w:rPr>
          <w:b w:val="0"/>
        </w:rPr>
        <w:t xml:space="preserve">Director: </w:t>
      </w:r>
      <w:r>
        <w:rPr>
          <w:b w:val="0"/>
        </w:rPr>
        <w:tab/>
        <w:t>A member of the club’s board of directors</w:t>
      </w:r>
    </w:p>
    <w:p w14:paraId="24C6AB9A" w14:textId="7161936C" w:rsidR="008423FB" w:rsidRDefault="008423FB" w:rsidP="008F2242">
      <w:pPr>
        <w:pStyle w:val="BodyText2"/>
        <w:ind w:left="720"/>
        <w:jc w:val="left"/>
        <w:rPr>
          <w:b w:val="0"/>
        </w:rPr>
      </w:pPr>
      <w:r>
        <w:rPr>
          <w:b w:val="0"/>
        </w:rPr>
        <w:t xml:space="preserve">Member: </w:t>
      </w:r>
      <w:r>
        <w:rPr>
          <w:b w:val="0"/>
        </w:rPr>
        <w:tab/>
        <w:t>A member of the club, other than an honorary member</w:t>
      </w:r>
    </w:p>
    <w:p w14:paraId="47617DEF" w14:textId="43B015D1" w:rsidR="008423FB" w:rsidRDefault="008423FB" w:rsidP="008F2242">
      <w:pPr>
        <w:pStyle w:val="BodyText2"/>
        <w:tabs>
          <w:tab w:val="clear" w:pos="0"/>
          <w:tab w:val="left" w:pos="180"/>
        </w:tabs>
        <w:ind w:left="2160" w:hanging="1440"/>
        <w:jc w:val="left"/>
        <w:rPr>
          <w:b w:val="0"/>
        </w:rPr>
      </w:pPr>
      <w:r>
        <w:rPr>
          <w:b w:val="0"/>
        </w:rPr>
        <w:t>Quorum:</w:t>
      </w:r>
      <w:r>
        <w:rPr>
          <w:b w:val="0"/>
        </w:rPr>
        <w:tab/>
        <w:t xml:space="preserve">the minimum number of </w:t>
      </w:r>
      <w:r w:rsidR="006B048A">
        <w:rPr>
          <w:b w:val="0"/>
        </w:rPr>
        <w:t>participants</w:t>
      </w:r>
      <w:r>
        <w:rPr>
          <w:b w:val="0"/>
        </w:rPr>
        <w:t xml:space="preserve"> who must be present when a vote is taken: one third of the club’s members for club decisions and a majority of the directors for club board decisions.</w:t>
      </w:r>
    </w:p>
    <w:p w14:paraId="3AE6E1D2" w14:textId="3E97F32C" w:rsidR="008423FB" w:rsidRDefault="008423FB" w:rsidP="008F2242">
      <w:pPr>
        <w:pStyle w:val="BodyText2"/>
        <w:ind w:left="720"/>
        <w:jc w:val="left"/>
        <w:rPr>
          <w:b w:val="0"/>
        </w:rPr>
      </w:pPr>
      <w:r>
        <w:rPr>
          <w:b w:val="0"/>
        </w:rPr>
        <w:t>RI:</w:t>
      </w:r>
      <w:r>
        <w:rPr>
          <w:b w:val="0"/>
        </w:rPr>
        <w:tab/>
      </w:r>
      <w:r>
        <w:rPr>
          <w:b w:val="0"/>
        </w:rPr>
        <w:tab/>
        <w:t>Rotary International</w:t>
      </w:r>
    </w:p>
    <w:p w14:paraId="6658A677" w14:textId="0DD93BC2" w:rsidR="008423FB" w:rsidRDefault="008423FB" w:rsidP="008F2242">
      <w:pPr>
        <w:pStyle w:val="BodyText2"/>
        <w:ind w:left="720"/>
        <w:jc w:val="left"/>
        <w:rPr>
          <w:b w:val="0"/>
        </w:rPr>
      </w:pPr>
      <w:r>
        <w:rPr>
          <w:b w:val="0"/>
        </w:rPr>
        <w:t>Year:</w:t>
      </w:r>
      <w:r>
        <w:rPr>
          <w:b w:val="0"/>
        </w:rPr>
        <w:tab/>
      </w:r>
      <w:r>
        <w:rPr>
          <w:b w:val="0"/>
        </w:rPr>
        <w:tab/>
        <w:t>The 12-month period that begins on 1 July</w:t>
      </w:r>
    </w:p>
    <w:p w14:paraId="61D63241" w14:textId="6F2338A1" w:rsidR="00EB1387" w:rsidRDefault="00EB1387" w:rsidP="008F2242">
      <w:pPr>
        <w:pStyle w:val="BodyText2"/>
        <w:ind w:left="720"/>
        <w:jc w:val="left"/>
        <w:rPr>
          <w:b w:val="0"/>
        </w:rPr>
      </w:pPr>
      <w:r>
        <w:rPr>
          <w:b w:val="0"/>
        </w:rPr>
        <w:t>SEMR:</w:t>
      </w:r>
      <w:r>
        <w:rPr>
          <w:b w:val="0"/>
        </w:rPr>
        <w:tab/>
      </w:r>
      <w:r>
        <w:rPr>
          <w:b w:val="0"/>
        </w:rPr>
        <w:tab/>
        <w:t>South Everett Mukilteo Rotary Club</w:t>
      </w:r>
    </w:p>
    <w:p w14:paraId="4045487D" w14:textId="77777777" w:rsidR="008423FB" w:rsidRPr="008F2242" w:rsidRDefault="008423FB" w:rsidP="008F2242">
      <w:pPr>
        <w:pStyle w:val="BodyText2"/>
        <w:ind w:left="720"/>
        <w:jc w:val="left"/>
        <w:rPr>
          <w:b w:val="0"/>
        </w:rPr>
      </w:pPr>
    </w:p>
    <w:p w14:paraId="0A8CA62E" w14:textId="573EC5F1" w:rsidR="005D251A" w:rsidRPr="00C45BFD" w:rsidRDefault="005D251A">
      <w:pPr>
        <w:pStyle w:val="BodyText2"/>
        <w:jc w:val="left"/>
      </w:pPr>
      <w:r w:rsidRPr="00C45BFD">
        <w:t xml:space="preserve">Article </w:t>
      </w:r>
      <w:r w:rsidR="008423FB">
        <w:t>II</w:t>
      </w:r>
      <w:r w:rsidRPr="00C45BFD">
        <w:t xml:space="preserve"> - Board of Directors</w:t>
      </w:r>
    </w:p>
    <w:p w14:paraId="36E242D6" w14:textId="08C35D95" w:rsidR="001749F2" w:rsidRDefault="005D251A">
      <w:pPr>
        <w:tabs>
          <w:tab w:val="left" w:pos="0"/>
        </w:tabs>
      </w:pPr>
      <w:r w:rsidRPr="00C45BFD">
        <w:rPr>
          <w:b/>
        </w:rPr>
        <w:br/>
        <w:t>Section 1.</w:t>
      </w:r>
      <w:r w:rsidRPr="00C45BFD">
        <w:t xml:space="preserve"> The governing body of this club is the Board of Directors (hereafter referred to as "the Board"). The Board has the fiduciary duty to act in the best long-term interest of Rotary International, the Rotary Club of South Everett-Mukilteo as a legal entity, and to the members at large. The Board consists of </w:t>
      </w:r>
      <w:r w:rsidR="001749F2">
        <w:t>eleven (</w:t>
      </w:r>
      <w:r w:rsidR="00DD4EBF">
        <w:t>11</w:t>
      </w:r>
      <w:r w:rsidR="001749F2">
        <w:t xml:space="preserve">) </w:t>
      </w:r>
      <w:r w:rsidRPr="00C45BFD">
        <w:t>members in good standing</w:t>
      </w:r>
      <w:r w:rsidR="001749F2">
        <w:t>,</w:t>
      </w:r>
      <w:r w:rsidR="001749F2" w:rsidRPr="001749F2">
        <w:t xml:space="preserve"> </w:t>
      </w:r>
      <w:r w:rsidR="001749F2">
        <w:t>consisting of the seven (7) elected officers and the four (4) appointed Directors</w:t>
      </w:r>
      <w:r w:rsidRPr="00C45BFD">
        <w:t xml:space="preserve">. </w:t>
      </w:r>
      <w:r w:rsidR="00A45F29">
        <w:t>Seven</w:t>
      </w:r>
      <w:r w:rsidR="00A45F29" w:rsidRPr="00C45BFD">
        <w:t xml:space="preserve"> </w:t>
      </w:r>
      <w:r w:rsidRPr="00C45BFD">
        <w:t>of the board positions shall be filled by the officers elected by the club</w:t>
      </w:r>
      <w:r w:rsidR="00476447">
        <w:t>,</w:t>
      </w:r>
      <w:r w:rsidRPr="00C45BFD">
        <w:t xml:space="preserve"> </w:t>
      </w:r>
      <w:r w:rsidR="001749F2">
        <w:t xml:space="preserve">with </w:t>
      </w:r>
      <w:r w:rsidR="00476447">
        <w:t>the remaining positions are appointed by the club president for their year of service.</w:t>
      </w:r>
      <w:r w:rsidR="00476447" w:rsidRPr="00C45BFD" w:rsidDel="00476447">
        <w:t xml:space="preserve"> </w:t>
      </w:r>
    </w:p>
    <w:p w14:paraId="5102501E" w14:textId="39D406D6" w:rsidR="001749F2" w:rsidRDefault="005D251A">
      <w:pPr>
        <w:tabs>
          <w:tab w:val="left" w:pos="0"/>
        </w:tabs>
      </w:pPr>
      <w:r w:rsidRPr="00C45BFD">
        <w:br/>
      </w:r>
      <w:r w:rsidRPr="00C45BFD">
        <w:rPr>
          <w:b/>
        </w:rPr>
        <w:t>Section 2.</w:t>
      </w:r>
      <w:r w:rsidRPr="00C45BFD">
        <w:t xml:space="preserve"> The officers </w:t>
      </w:r>
      <w:r w:rsidR="0077743A">
        <w:t xml:space="preserve">of the club shall be </w:t>
      </w:r>
      <w:r w:rsidR="00A45F29">
        <w:t>P</w:t>
      </w:r>
      <w:r w:rsidR="0077743A">
        <w:t xml:space="preserve">resident, </w:t>
      </w:r>
      <w:r w:rsidR="001749F2">
        <w:t>President</w:t>
      </w:r>
      <w:r w:rsidR="008F2242">
        <w:t>-</w:t>
      </w:r>
      <w:r w:rsidR="001749F2">
        <w:t>Elect, Past President, President Nominee, Secretary, Treasurer, Sergeant at Arms (Club Services Director) and four (4) appointed Directors.</w:t>
      </w:r>
    </w:p>
    <w:p w14:paraId="547F2428" w14:textId="6EE16A84" w:rsidR="000010E0" w:rsidRDefault="005D251A" w:rsidP="008F2242">
      <w:pPr>
        <w:tabs>
          <w:tab w:val="left" w:pos="0"/>
        </w:tabs>
      </w:pPr>
      <w:r w:rsidRPr="00C45BFD">
        <w:br/>
      </w:r>
      <w:r w:rsidRPr="00C45BFD">
        <w:rPr>
          <w:b/>
        </w:rPr>
        <w:t>Section 3.</w:t>
      </w:r>
      <w:r w:rsidRPr="00C45BFD">
        <w:t xml:space="preserve"> Voting is restricted to the Board members. Each Board member, except the president, shall have one vote. The president shall vote only to decide a tie vote by the Board on any issue. A quorum shall exist when</w:t>
      </w:r>
      <w:r w:rsidR="006B048A">
        <w:t xml:space="preserve"> six (6)</w:t>
      </w:r>
      <w:r w:rsidR="00A45F29" w:rsidRPr="00C45BFD">
        <w:t xml:space="preserve"> </w:t>
      </w:r>
      <w:r w:rsidRPr="00C45BFD">
        <w:t xml:space="preserve">Board members are present. </w:t>
      </w:r>
      <w:r w:rsidRPr="00C45BFD">
        <w:br/>
      </w:r>
      <w:r w:rsidRPr="00C45BFD">
        <w:br/>
      </w:r>
      <w:r w:rsidRPr="00C45BFD">
        <w:rPr>
          <w:b/>
        </w:rPr>
        <w:t>Section 4.</w:t>
      </w:r>
      <w:r w:rsidRPr="00C45BFD">
        <w:t xml:space="preserve"> By use of a proxy, a Board member who cannot attend a specific Board meeting may assign voting power for that meeting to another Board member. </w:t>
      </w:r>
      <w:r w:rsidRPr="00C45BFD">
        <w:br/>
      </w:r>
      <w:r w:rsidRPr="00C45BFD">
        <w:br/>
      </w:r>
      <w:r w:rsidRPr="00C45BFD">
        <w:rPr>
          <w:b/>
        </w:rPr>
        <w:t>Section 5.</w:t>
      </w:r>
      <w:r w:rsidRPr="00C45BFD">
        <w:t xml:space="preserve"> The secretary shall </w:t>
      </w:r>
      <w:r w:rsidR="0092022E">
        <w:t>record</w:t>
      </w:r>
      <w:r w:rsidRPr="00C45BFD">
        <w:t xml:space="preserve"> the minutes of each Board meeting</w:t>
      </w:r>
      <w:r w:rsidR="0092022E">
        <w:t>.</w:t>
      </w:r>
      <w:r w:rsidRPr="00C45BFD">
        <w:t xml:space="preserve"> </w:t>
      </w:r>
    </w:p>
    <w:p w14:paraId="170BB485" w14:textId="234CCDC8" w:rsidR="005D251A" w:rsidRPr="00C45BFD" w:rsidRDefault="005D251A" w:rsidP="008F2242">
      <w:pPr>
        <w:tabs>
          <w:tab w:val="left" w:pos="0"/>
        </w:tabs>
      </w:pPr>
      <w:r w:rsidRPr="00C45BFD">
        <w:br/>
      </w:r>
      <w:r w:rsidRPr="00C45BFD">
        <w:rPr>
          <w:b/>
        </w:rPr>
        <w:t>Section 6.</w:t>
      </w:r>
      <w:r w:rsidRPr="00C45BFD">
        <w:t xml:space="preserve"> The Board shall meet</w:t>
      </w:r>
      <w:r w:rsidR="0092022E">
        <w:t xml:space="preserve"> monthly at a minimum of ten (10) times per year.</w:t>
      </w:r>
      <w:r w:rsidRPr="00C45BFD">
        <w:t xml:space="preserve"> </w:t>
      </w:r>
      <w:r w:rsidRPr="00C45BFD">
        <w:br/>
      </w:r>
      <w:r w:rsidRPr="00C45BFD">
        <w:br/>
      </w:r>
    </w:p>
    <w:p w14:paraId="37190C89" w14:textId="58C03014" w:rsidR="005D251A" w:rsidRPr="00C45BFD" w:rsidRDefault="005D251A">
      <w:pPr>
        <w:pStyle w:val="Heading1"/>
      </w:pPr>
      <w:r w:rsidRPr="00C45BFD">
        <w:t>Article II</w:t>
      </w:r>
      <w:r w:rsidR="003C3F7B">
        <w:t>I</w:t>
      </w:r>
      <w:r w:rsidRPr="00C45BFD">
        <w:t xml:space="preserve"> – Election of Officers </w:t>
      </w:r>
    </w:p>
    <w:p w14:paraId="5702C2C7" w14:textId="77777777" w:rsidR="005D251A" w:rsidRPr="00C45BFD" w:rsidRDefault="005D251A">
      <w:pPr>
        <w:tabs>
          <w:tab w:val="left" w:pos="0"/>
        </w:tabs>
        <w:rPr>
          <w:b/>
          <w:highlight w:val="yellow"/>
        </w:rPr>
      </w:pPr>
    </w:p>
    <w:p w14:paraId="1FF7326C" w14:textId="77777777" w:rsidR="005D251A" w:rsidRPr="00C45BFD" w:rsidRDefault="005D251A">
      <w:pPr>
        <w:rPr>
          <w:b/>
        </w:rPr>
      </w:pPr>
      <w:r w:rsidRPr="00C45BFD">
        <w:rPr>
          <w:b/>
        </w:rPr>
        <w:t>Section 1.</w:t>
      </w:r>
    </w:p>
    <w:p w14:paraId="11D5E08F" w14:textId="3467F9BA" w:rsidR="00B35130" w:rsidRDefault="00010B31" w:rsidP="006B048A">
      <w:pPr>
        <w:pStyle w:val="ListParagraph"/>
        <w:numPr>
          <w:ilvl w:val="0"/>
          <w:numId w:val="44"/>
        </w:numPr>
        <w:tabs>
          <w:tab w:val="left" w:pos="0"/>
        </w:tabs>
      </w:pPr>
      <w:r>
        <w:t xml:space="preserve">By December 31 of each year, elections will be held for officers of the board. </w:t>
      </w:r>
    </w:p>
    <w:p w14:paraId="0EED40DF" w14:textId="20335E22" w:rsidR="00144379" w:rsidRDefault="00B35130" w:rsidP="00B35130">
      <w:pPr>
        <w:pStyle w:val="ListParagraph"/>
        <w:numPr>
          <w:ilvl w:val="0"/>
          <w:numId w:val="44"/>
        </w:numPr>
        <w:tabs>
          <w:tab w:val="left" w:pos="0"/>
        </w:tabs>
      </w:pPr>
      <w:r>
        <w:t xml:space="preserve">To bring forth a slate of officers for election, a Nominating Committee shall be appointed by the President, and chaired by the President Elect. At least two Past Presidents and two members of the </w:t>
      </w:r>
      <w:r>
        <w:lastRenderedPageBreak/>
        <w:t xml:space="preserve">Board will serve on the committee. </w:t>
      </w:r>
      <w:r w:rsidR="00144379">
        <w:t xml:space="preserve">Not less than one month prior to elections, members </w:t>
      </w:r>
      <w:r>
        <w:t xml:space="preserve">may </w:t>
      </w:r>
      <w:r w:rsidR="00144379">
        <w:t>nominate candidates for all elected officers during a regular club meeting</w:t>
      </w:r>
      <w:r>
        <w:t>(s)</w:t>
      </w:r>
      <w:r w:rsidR="00144379">
        <w:t xml:space="preserve">. Members at large may nominate candidates for any elected position and </w:t>
      </w:r>
      <w:r>
        <w:t>forward</w:t>
      </w:r>
      <w:r w:rsidR="00144379">
        <w:t xml:space="preserve"> the name(s) to the Nominating Committee for consideration. </w:t>
      </w:r>
    </w:p>
    <w:p w14:paraId="528F59D1" w14:textId="77777777" w:rsidR="00B35130" w:rsidRDefault="00B35130" w:rsidP="006B048A">
      <w:pPr>
        <w:pStyle w:val="ListParagraph"/>
        <w:tabs>
          <w:tab w:val="left" w:pos="0"/>
        </w:tabs>
      </w:pPr>
    </w:p>
    <w:p w14:paraId="43A0065D" w14:textId="586FB8E6" w:rsidR="005D251A" w:rsidRPr="00C45BFD" w:rsidRDefault="001706AB" w:rsidP="006B048A">
      <w:pPr>
        <w:tabs>
          <w:tab w:val="left" w:pos="0"/>
        </w:tabs>
        <w:ind w:left="360" w:hanging="360"/>
      </w:pPr>
      <w:r w:rsidRPr="00C45BFD">
        <w:rPr>
          <w:b/>
        </w:rPr>
        <w:t>Section 2.</w:t>
      </w:r>
      <w:r w:rsidR="006B048A">
        <w:rPr>
          <w:b/>
        </w:rPr>
        <w:t xml:space="preserve"> </w:t>
      </w:r>
      <w:r w:rsidR="006B048A">
        <w:rPr>
          <w:b/>
        </w:rPr>
        <w:tab/>
      </w:r>
      <w:r>
        <w:t>The Nominating Committee shall p</w:t>
      </w:r>
      <w:r w:rsidR="0071217C">
        <w:t xml:space="preserve">repare a slate of candidates on a ballot. </w:t>
      </w:r>
      <w:r w:rsidR="005D251A" w:rsidRPr="00C45BFD">
        <w:t>The ballot shall be put to a vote of the general membership</w:t>
      </w:r>
      <w:r w:rsidR="0071217C">
        <w:t xml:space="preserve"> during a regular club meeting. Elections must be completed prior to December 31.</w:t>
      </w:r>
      <w:r w:rsidR="005D251A" w:rsidRPr="00C45BFD">
        <w:t xml:space="preserve"> </w:t>
      </w:r>
      <w:r w:rsidR="0071217C">
        <w:t xml:space="preserve">The candidate who receives the majority of the votes for each office is declared elected to that office. </w:t>
      </w:r>
      <w:r w:rsidR="005D251A" w:rsidRPr="00C45BFD">
        <w:br/>
      </w:r>
    </w:p>
    <w:p w14:paraId="6D210482" w14:textId="0CCE7D26" w:rsidR="005D251A" w:rsidRPr="00C45BFD" w:rsidRDefault="005D251A" w:rsidP="001606EA">
      <w:pPr>
        <w:tabs>
          <w:tab w:val="left" w:pos="0"/>
        </w:tabs>
        <w:ind w:left="360" w:hanging="360"/>
        <w:rPr>
          <w:b/>
        </w:rPr>
      </w:pPr>
    </w:p>
    <w:p w14:paraId="26B6F08E" w14:textId="01F9DBC0" w:rsidR="005D251A" w:rsidRPr="00C45BFD" w:rsidRDefault="005D251A">
      <w:pPr>
        <w:tabs>
          <w:tab w:val="left" w:pos="0"/>
        </w:tabs>
        <w:ind w:left="360" w:hanging="360"/>
      </w:pPr>
      <w:r w:rsidRPr="00C45BFD">
        <w:rPr>
          <w:b/>
        </w:rPr>
        <w:t>Section 3.</w:t>
      </w:r>
      <w:r w:rsidRPr="00C45BFD">
        <w:t xml:space="preserve"> </w:t>
      </w:r>
      <w:r w:rsidR="0071217C">
        <w:t xml:space="preserve">If any officer or board member vacates their position, the remaining members of the board will appoint a replacement. </w:t>
      </w:r>
    </w:p>
    <w:p w14:paraId="017EE885" w14:textId="202E5AE7" w:rsidR="0071217C" w:rsidRDefault="005D251A">
      <w:pPr>
        <w:tabs>
          <w:tab w:val="left" w:pos="0"/>
        </w:tabs>
      </w:pPr>
      <w:r w:rsidRPr="00C45BFD">
        <w:br/>
      </w:r>
      <w:r w:rsidRPr="00C45BFD">
        <w:rPr>
          <w:b/>
        </w:rPr>
        <w:t>Section 4.</w:t>
      </w:r>
      <w:r w:rsidRPr="00C45BFD">
        <w:t xml:space="preserve"> </w:t>
      </w:r>
      <w:r w:rsidR="006B048A">
        <w:t>I</w:t>
      </w:r>
      <w:r w:rsidR="0071217C">
        <w:t>f any officer-elect vacates their position, the remaining members of the board-elect will appoint a replacement.</w:t>
      </w:r>
      <w:r w:rsidRPr="00C45BFD">
        <w:t xml:space="preserve"> </w:t>
      </w:r>
      <w:r w:rsidRPr="00C45BFD">
        <w:br/>
      </w:r>
      <w:r w:rsidRPr="00C45BFD">
        <w:br/>
      </w:r>
      <w:r w:rsidRPr="00C45BFD">
        <w:rPr>
          <w:b/>
        </w:rPr>
        <w:t>Section 5.</w:t>
      </w:r>
      <w:r w:rsidRPr="00C45BFD">
        <w:t xml:space="preserve"> </w:t>
      </w:r>
      <w:r w:rsidR="0071217C">
        <w:t>The terms of office for each elected position shall be:</w:t>
      </w:r>
    </w:p>
    <w:p w14:paraId="2AA49C0B" w14:textId="77777777" w:rsidR="0071217C" w:rsidRDefault="0071217C" w:rsidP="006B048A">
      <w:pPr>
        <w:tabs>
          <w:tab w:val="left" w:pos="0"/>
        </w:tabs>
        <w:ind w:left="720"/>
      </w:pPr>
      <w:r>
        <w:t>President: 1 year</w:t>
      </w:r>
    </w:p>
    <w:p w14:paraId="493C3E72" w14:textId="77777777" w:rsidR="0071217C" w:rsidRDefault="0071217C" w:rsidP="006B048A">
      <w:pPr>
        <w:tabs>
          <w:tab w:val="left" w:pos="0"/>
        </w:tabs>
        <w:ind w:left="720"/>
      </w:pPr>
      <w:r>
        <w:t>President-Elect: 1 year</w:t>
      </w:r>
    </w:p>
    <w:p w14:paraId="3CE1C226" w14:textId="77777777" w:rsidR="0071217C" w:rsidRDefault="0071217C" w:rsidP="006B048A">
      <w:pPr>
        <w:tabs>
          <w:tab w:val="left" w:pos="0"/>
        </w:tabs>
        <w:ind w:left="720"/>
      </w:pPr>
      <w:r>
        <w:t>President Nominee: 1 year</w:t>
      </w:r>
    </w:p>
    <w:p w14:paraId="401F38AD" w14:textId="20EB0D38" w:rsidR="001A67A6" w:rsidRDefault="00EB1387" w:rsidP="006B048A">
      <w:pPr>
        <w:tabs>
          <w:tab w:val="left" w:pos="0"/>
        </w:tabs>
        <w:ind w:left="720"/>
      </w:pPr>
      <w:r>
        <w:t xml:space="preserve">Immediate </w:t>
      </w:r>
      <w:r w:rsidR="001A67A6">
        <w:t>Past President: 1 year</w:t>
      </w:r>
    </w:p>
    <w:p w14:paraId="2BFAA12C" w14:textId="3EB9EB29" w:rsidR="001A67A6" w:rsidRDefault="001A67A6" w:rsidP="006B048A">
      <w:pPr>
        <w:tabs>
          <w:tab w:val="left" w:pos="0"/>
        </w:tabs>
        <w:ind w:left="720"/>
      </w:pPr>
      <w:r>
        <w:t>Treasurer: 2 years (rotates opposite of Secretary)</w:t>
      </w:r>
    </w:p>
    <w:p w14:paraId="7D7F5A35" w14:textId="0E67AD24" w:rsidR="001A67A6" w:rsidRDefault="001A67A6" w:rsidP="006B048A">
      <w:pPr>
        <w:tabs>
          <w:tab w:val="left" w:pos="0"/>
        </w:tabs>
        <w:ind w:left="720"/>
      </w:pPr>
      <w:r>
        <w:t>Secretary: 2 years (rotates opposite of Treasurer)</w:t>
      </w:r>
    </w:p>
    <w:p w14:paraId="3A69FEF7" w14:textId="29A3C76F" w:rsidR="001A67A6" w:rsidRDefault="001A67A6" w:rsidP="006B048A">
      <w:pPr>
        <w:tabs>
          <w:tab w:val="left" w:pos="0"/>
        </w:tabs>
        <w:ind w:left="720"/>
      </w:pPr>
      <w:r>
        <w:t>Sergeant at Arms (Club Services Director): 1 year</w:t>
      </w:r>
    </w:p>
    <w:p w14:paraId="53373ED8" w14:textId="0BF7172E" w:rsidR="005D251A" w:rsidRPr="00C45BFD" w:rsidRDefault="005D251A" w:rsidP="006B048A">
      <w:pPr>
        <w:tabs>
          <w:tab w:val="left" w:pos="0"/>
        </w:tabs>
        <w:ind w:hanging="720"/>
        <w:rPr>
          <w:b/>
        </w:rPr>
      </w:pPr>
      <w:r w:rsidRPr="00C45BFD">
        <w:br/>
      </w:r>
      <w:r w:rsidRPr="00C45BFD">
        <w:rPr>
          <w:b/>
        </w:rPr>
        <w:t xml:space="preserve">Article </w:t>
      </w:r>
      <w:r w:rsidR="003C3F7B">
        <w:rPr>
          <w:b/>
        </w:rPr>
        <w:t>IV</w:t>
      </w:r>
      <w:r w:rsidRPr="00C45BFD">
        <w:rPr>
          <w:b/>
        </w:rPr>
        <w:t xml:space="preserve"> - Duties of Officers </w:t>
      </w:r>
    </w:p>
    <w:p w14:paraId="0972B459" w14:textId="77777777" w:rsidR="005D251A" w:rsidRPr="00C45BFD" w:rsidRDefault="005D251A">
      <w:pPr>
        <w:tabs>
          <w:tab w:val="left" w:pos="0"/>
        </w:tabs>
      </w:pPr>
      <w:r w:rsidRPr="00C45BFD">
        <w:br/>
      </w:r>
      <w:r w:rsidRPr="00C45BFD">
        <w:rPr>
          <w:b/>
        </w:rPr>
        <w:t>Section 1.</w:t>
      </w:r>
      <w:r w:rsidRPr="00C45BFD">
        <w:t xml:space="preserve"> The President shall:</w:t>
      </w:r>
    </w:p>
    <w:p w14:paraId="107D5F93" w14:textId="77777777" w:rsidR="005D251A" w:rsidRPr="00C45BFD" w:rsidRDefault="005D251A">
      <w:pPr>
        <w:tabs>
          <w:tab w:val="left" w:pos="0"/>
        </w:tabs>
      </w:pPr>
    </w:p>
    <w:p w14:paraId="0D2D82B3" w14:textId="59D6BD2A" w:rsidR="00EB1387" w:rsidRDefault="005D251A" w:rsidP="006B048A">
      <w:pPr>
        <w:pStyle w:val="ListParagraph"/>
        <w:tabs>
          <w:tab w:val="left" w:pos="0"/>
        </w:tabs>
        <w:spacing w:after="120"/>
        <w:ind w:left="372"/>
      </w:pPr>
      <w:r w:rsidRPr="00C45BFD">
        <w:t xml:space="preserve">(a) </w:t>
      </w:r>
      <w:r w:rsidR="00EB1387">
        <w:t>The President leads and inspires members to engage in the ideals of local, district, and RI priorities.</w:t>
      </w:r>
    </w:p>
    <w:p w14:paraId="0F230E9A" w14:textId="243DE039" w:rsidR="001A67A6" w:rsidRDefault="00EB1387" w:rsidP="006B048A">
      <w:pPr>
        <w:pStyle w:val="ListParagraph"/>
        <w:tabs>
          <w:tab w:val="left" w:pos="0"/>
        </w:tabs>
        <w:spacing w:after="120"/>
        <w:ind w:left="372"/>
      </w:pPr>
      <w:r>
        <w:t xml:space="preserve">(b) </w:t>
      </w:r>
      <w:r w:rsidR="001A67A6">
        <w:t>The President presides at all club and board meetings.</w:t>
      </w:r>
    </w:p>
    <w:p w14:paraId="139D7891" w14:textId="1EBCD895" w:rsidR="00EB1387" w:rsidRDefault="00EB1387" w:rsidP="006B048A">
      <w:pPr>
        <w:pStyle w:val="ListParagraph"/>
        <w:tabs>
          <w:tab w:val="left" w:pos="0"/>
        </w:tabs>
        <w:spacing w:after="120"/>
        <w:ind w:left="372"/>
      </w:pPr>
      <w:r>
        <w:t xml:space="preserve">(c) </w:t>
      </w:r>
      <w:r w:rsidR="001A67A6">
        <w:t>Serve as an ex-officio member of all club committees,</w:t>
      </w:r>
    </w:p>
    <w:p w14:paraId="5C04A33B" w14:textId="77777777" w:rsidR="00EB1387" w:rsidRDefault="00EB1387" w:rsidP="001606EA">
      <w:pPr>
        <w:tabs>
          <w:tab w:val="left" w:pos="0"/>
        </w:tabs>
        <w:spacing w:after="120"/>
        <w:ind w:left="360" w:hanging="360"/>
      </w:pPr>
    </w:p>
    <w:p w14:paraId="58A8EC14" w14:textId="6E1E3B3A" w:rsidR="00EB1387" w:rsidRDefault="00EB1387" w:rsidP="001606EA">
      <w:pPr>
        <w:tabs>
          <w:tab w:val="left" w:pos="0"/>
        </w:tabs>
        <w:spacing w:after="120"/>
        <w:ind w:left="360" w:hanging="360"/>
      </w:pPr>
      <w:r w:rsidRPr="006B048A">
        <w:rPr>
          <w:b/>
        </w:rPr>
        <w:t>Section 2.</w:t>
      </w:r>
      <w:r>
        <w:t xml:space="preserve"> Immediate Past President shall:</w:t>
      </w:r>
    </w:p>
    <w:p w14:paraId="3E3D4CE9" w14:textId="4C6D5CB1" w:rsidR="00EB1387" w:rsidRDefault="00EB1387" w:rsidP="006B048A">
      <w:pPr>
        <w:pStyle w:val="ListParagraph"/>
        <w:numPr>
          <w:ilvl w:val="0"/>
          <w:numId w:val="48"/>
        </w:numPr>
        <w:tabs>
          <w:tab w:val="left" w:pos="0"/>
        </w:tabs>
        <w:spacing w:after="120"/>
      </w:pPr>
      <w:r>
        <w:t>Serves as a Director on the Club Board.</w:t>
      </w:r>
    </w:p>
    <w:p w14:paraId="6963921E" w14:textId="2BDDF8C5" w:rsidR="005D251A" w:rsidRPr="00C45BFD" w:rsidRDefault="00EB1387" w:rsidP="006B048A">
      <w:pPr>
        <w:pStyle w:val="ListParagraph"/>
        <w:numPr>
          <w:ilvl w:val="0"/>
          <w:numId w:val="48"/>
        </w:numPr>
        <w:tabs>
          <w:tab w:val="left" w:pos="0"/>
        </w:tabs>
        <w:spacing w:after="120"/>
      </w:pPr>
      <w:r>
        <w:t>Serves as a Director on the SE</w:t>
      </w:r>
      <w:r w:rsidR="0010426E">
        <w:t>MR Foundation Board and serve</w:t>
      </w:r>
      <w:r w:rsidR="006B048A">
        <w:t>s</w:t>
      </w:r>
      <w:r w:rsidR="0010426E">
        <w:t xml:space="preserve"> as </w:t>
      </w:r>
      <w:r w:rsidR="006B048A">
        <w:t>liaison</w:t>
      </w:r>
      <w:r w:rsidR="0010426E">
        <w:t xml:space="preserve"> between the SEMR Board and the SEMR Foundation Board</w:t>
      </w:r>
      <w:r>
        <w:t>.</w:t>
      </w:r>
      <w:r w:rsidR="005D251A" w:rsidRPr="00C45BFD">
        <w:br/>
      </w:r>
    </w:p>
    <w:p w14:paraId="2BE96597" w14:textId="7D9D7800" w:rsidR="005D251A" w:rsidRPr="00C45BFD" w:rsidRDefault="005D251A" w:rsidP="001606EA">
      <w:pPr>
        <w:tabs>
          <w:tab w:val="left" w:pos="0"/>
        </w:tabs>
        <w:spacing w:after="120"/>
        <w:ind w:left="360" w:hanging="360"/>
      </w:pPr>
      <w:r w:rsidRPr="00C45BFD">
        <w:rPr>
          <w:b/>
        </w:rPr>
        <w:t xml:space="preserve">Section </w:t>
      </w:r>
      <w:r w:rsidR="00EB1387">
        <w:rPr>
          <w:b/>
        </w:rPr>
        <w:t>3</w:t>
      </w:r>
      <w:r w:rsidRPr="00C45BFD">
        <w:rPr>
          <w:b/>
        </w:rPr>
        <w:t>.</w:t>
      </w:r>
      <w:r w:rsidRPr="00C45BFD">
        <w:t xml:space="preserve"> The </w:t>
      </w:r>
      <w:r w:rsidR="00617032">
        <w:t>President</w:t>
      </w:r>
      <w:r w:rsidR="001A67A6">
        <w:t>-</w:t>
      </w:r>
      <w:r w:rsidR="00617032">
        <w:t>Elect</w:t>
      </w:r>
      <w:r w:rsidRPr="00C45BFD">
        <w:t xml:space="preserve"> shall:</w:t>
      </w:r>
    </w:p>
    <w:p w14:paraId="33EB106C" w14:textId="77777777" w:rsidR="005D251A" w:rsidRPr="00C45BFD" w:rsidRDefault="005D251A" w:rsidP="006B048A">
      <w:pPr>
        <w:tabs>
          <w:tab w:val="left" w:pos="0"/>
        </w:tabs>
        <w:spacing w:after="120"/>
        <w:ind w:left="360"/>
      </w:pPr>
      <w:r w:rsidRPr="00C45BFD">
        <w:t>(a) Serve as a member of the Board.</w:t>
      </w:r>
    </w:p>
    <w:p w14:paraId="5BE1CC69" w14:textId="3B1458AB" w:rsidR="005D251A" w:rsidRPr="00C45BFD" w:rsidRDefault="005D251A" w:rsidP="006B048A">
      <w:pPr>
        <w:tabs>
          <w:tab w:val="left" w:pos="0"/>
        </w:tabs>
        <w:spacing w:after="120"/>
        <w:ind w:left="720" w:hanging="360"/>
      </w:pPr>
      <w:r w:rsidRPr="00C45BFD">
        <w:t xml:space="preserve">(b) </w:t>
      </w:r>
      <w:r w:rsidR="00EB1387">
        <w:t xml:space="preserve">Shall prepare </w:t>
      </w:r>
      <w:r w:rsidR="0010426E">
        <w:t>for their year as President</w:t>
      </w:r>
      <w:r w:rsidR="00EB1387">
        <w:t xml:space="preserve"> including developing a budget and </w:t>
      </w:r>
      <w:r w:rsidR="0010426E">
        <w:t>appointing Board Directors for their Rotary year.</w:t>
      </w:r>
      <w:r w:rsidRPr="00C45BFD">
        <w:t xml:space="preserve"> </w:t>
      </w:r>
    </w:p>
    <w:p w14:paraId="006BB56F" w14:textId="1170C017" w:rsidR="005D251A" w:rsidRPr="00C45BFD" w:rsidRDefault="005D251A" w:rsidP="006B048A">
      <w:pPr>
        <w:tabs>
          <w:tab w:val="left" w:pos="0"/>
        </w:tabs>
        <w:spacing w:after="120"/>
        <w:ind w:left="360"/>
      </w:pPr>
      <w:r w:rsidRPr="00C45BFD">
        <w:t xml:space="preserve">(c) Chair the Nominations </w:t>
      </w:r>
      <w:r w:rsidR="0010426E">
        <w:t xml:space="preserve">Committee. </w:t>
      </w:r>
    </w:p>
    <w:p w14:paraId="3F1C1C45" w14:textId="77777777" w:rsidR="005D251A" w:rsidRPr="00C45BFD" w:rsidRDefault="005D251A" w:rsidP="006B048A">
      <w:pPr>
        <w:tabs>
          <w:tab w:val="left" w:pos="0"/>
        </w:tabs>
        <w:spacing w:after="120"/>
        <w:ind w:left="720" w:hanging="360"/>
      </w:pPr>
      <w:r w:rsidRPr="00C45BFD">
        <w:t xml:space="preserve">(d) Preside over meetings in the absence of the president and perform such other duties as may be prescribed by the President or the Board. </w:t>
      </w:r>
    </w:p>
    <w:p w14:paraId="34755EB5" w14:textId="79581249" w:rsidR="005D251A" w:rsidRDefault="005D251A">
      <w:pPr>
        <w:tabs>
          <w:tab w:val="left" w:pos="0"/>
        </w:tabs>
        <w:spacing w:after="120"/>
        <w:ind w:left="360" w:hanging="360"/>
        <w:rPr>
          <w:b/>
        </w:rPr>
      </w:pPr>
    </w:p>
    <w:p w14:paraId="42C26D62" w14:textId="251703CD" w:rsidR="00DD7C40" w:rsidRDefault="00DD7C40">
      <w:pPr>
        <w:tabs>
          <w:tab w:val="left" w:pos="0"/>
        </w:tabs>
        <w:spacing w:after="120"/>
        <w:ind w:left="360" w:hanging="360"/>
        <w:rPr>
          <w:b/>
        </w:rPr>
      </w:pPr>
      <w:r>
        <w:rPr>
          <w:b/>
        </w:rPr>
        <w:t>Section 4. The President Nominee</w:t>
      </w:r>
    </w:p>
    <w:p w14:paraId="7EF9A6E9" w14:textId="5F74FBD3" w:rsidR="00DD7C40" w:rsidRPr="006B048A" w:rsidRDefault="00D260C3" w:rsidP="006B048A">
      <w:pPr>
        <w:pStyle w:val="ListParagraph"/>
        <w:numPr>
          <w:ilvl w:val="0"/>
          <w:numId w:val="49"/>
        </w:numPr>
        <w:tabs>
          <w:tab w:val="left" w:pos="0"/>
        </w:tabs>
        <w:spacing w:after="120"/>
      </w:pPr>
      <w:r>
        <w:t>Serve as a member of the Board.</w:t>
      </w:r>
    </w:p>
    <w:p w14:paraId="25EDABB0" w14:textId="41B2F4ED" w:rsidR="00D260C3" w:rsidRPr="006B048A" w:rsidRDefault="00D260C3" w:rsidP="006B048A">
      <w:pPr>
        <w:pStyle w:val="ListParagraph"/>
        <w:numPr>
          <w:ilvl w:val="0"/>
          <w:numId w:val="49"/>
        </w:numPr>
        <w:tabs>
          <w:tab w:val="left" w:pos="0"/>
        </w:tabs>
        <w:spacing w:after="120"/>
      </w:pPr>
      <w:r>
        <w:lastRenderedPageBreak/>
        <w:t>Preside over meetings in the absence of the president and president-elect and perform such other duties as prescribed by the President or the Board.</w:t>
      </w:r>
    </w:p>
    <w:p w14:paraId="096B0AA2" w14:textId="34D3066F" w:rsidR="00D260C3" w:rsidRPr="006B048A" w:rsidRDefault="00D260C3" w:rsidP="006B048A">
      <w:pPr>
        <w:pStyle w:val="ListParagraph"/>
        <w:numPr>
          <w:ilvl w:val="0"/>
          <w:numId w:val="49"/>
        </w:numPr>
        <w:tabs>
          <w:tab w:val="left" w:pos="0"/>
        </w:tabs>
        <w:spacing w:after="120"/>
      </w:pPr>
      <w:r>
        <w:t>Serves as fundraising committee chair.</w:t>
      </w:r>
    </w:p>
    <w:p w14:paraId="34AA11FF" w14:textId="77777777" w:rsidR="006B048A" w:rsidRDefault="006B048A">
      <w:pPr>
        <w:tabs>
          <w:tab w:val="left" w:pos="0"/>
        </w:tabs>
        <w:spacing w:after="120"/>
        <w:ind w:left="360" w:hanging="360"/>
        <w:rPr>
          <w:b/>
        </w:rPr>
      </w:pPr>
    </w:p>
    <w:p w14:paraId="15BF0A51" w14:textId="486A64CE" w:rsidR="005D251A" w:rsidRPr="00C45BFD" w:rsidRDefault="005D251A">
      <w:pPr>
        <w:tabs>
          <w:tab w:val="left" w:pos="0"/>
        </w:tabs>
        <w:spacing w:after="120"/>
        <w:ind w:left="360" w:hanging="360"/>
      </w:pPr>
      <w:r w:rsidRPr="00C45BFD">
        <w:rPr>
          <w:b/>
        </w:rPr>
        <w:t xml:space="preserve">Section </w:t>
      </w:r>
      <w:r w:rsidR="00D260C3">
        <w:rPr>
          <w:b/>
        </w:rPr>
        <w:t>5</w:t>
      </w:r>
      <w:r w:rsidRPr="00C45BFD">
        <w:rPr>
          <w:b/>
        </w:rPr>
        <w:t xml:space="preserve">. </w:t>
      </w:r>
      <w:r w:rsidRPr="00C45BFD">
        <w:t>The Secretary shall:</w:t>
      </w:r>
    </w:p>
    <w:p w14:paraId="5CFB809E" w14:textId="77777777" w:rsidR="005D251A" w:rsidRPr="00C45BFD" w:rsidRDefault="005D251A">
      <w:pPr>
        <w:tabs>
          <w:tab w:val="left" w:pos="0"/>
        </w:tabs>
      </w:pPr>
    </w:p>
    <w:p w14:paraId="37821A45" w14:textId="77777777" w:rsidR="005D251A" w:rsidRPr="00C45BFD" w:rsidRDefault="005D251A" w:rsidP="006B048A">
      <w:pPr>
        <w:numPr>
          <w:ilvl w:val="0"/>
          <w:numId w:val="12"/>
        </w:numPr>
        <w:tabs>
          <w:tab w:val="clear" w:pos="360"/>
          <w:tab w:val="left" w:pos="0"/>
          <w:tab w:val="num" w:pos="720"/>
        </w:tabs>
        <w:spacing w:after="120"/>
        <w:ind w:left="720"/>
      </w:pPr>
      <w:r w:rsidRPr="00C45BFD">
        <w:t>Serve as a member of the Board.</w:t>
      </w:r>
    </w:p>
    <w:p w14:paraId="15369FFC" w14:textId="74800519" w:rsidR="005D251A" w:rsidRPr="00C45BFD" w:rsidRDefault="005D251A" w:rsidP="006B048A">
      <w:pPr>
        <w:numPr>
          <w:ilvl w:val="0"/>
          <w:numId w:val="12"/>
        </w:numPr>
        <w:tabs>
          <w:tab w:val="clear" w:pos="360"/>
          <w:tab w:val="left" w:pos="0"/>
          <w:tab w:val="num" w:pos="720"/>
        </w:tabs>
        <w:spacing w:after="120"/>
        <w:ind w:left="720"/>
      </w:pPr>
      <w:r w:rsidRPr="00C45BFD">
        <w:t xml:space="preserve">Keep </w:t>
      </w:r>
      <w:r w:rsidR="00D260C3">
        <w:t xml:space="preserve">current </w:t>
      </w:r>
      <w:r w:rsidRPr="00C45BFD">
        <w:t>records of membership</w:t>
      </w:r>
      <w:r w:rsidR="00D260C3">
        <w:t xml:space="preserve"> and attendance</w:t>
      </w:r>
      <w:r w:rsidRPr="00C45BFD">
        <w:t>.</w:t>
      </w:r>
    </w:p>
    <w:p w14:paraId="1A5D9B4C" w14:textId="264E97F2" w:rsidR="005D251A" w:rsidRPr="00C45BFD" w:rsidRDefault="005D251A" w:rsidP="006B048A">
      <w:pPr>
        <w:numPr>
          <w:ilvl w:val="0"/>
          <w:numId w:val="12"/>
        </w:numPr>
        <w:tabs>
          <w:tab w:val="clear" w:pos="360"/>
          <w:tab w:val="left" w:pos="0"/>
          <w:tab w:val="num" w:pos="720"/>
        </w:tabs>
        <w:spacing w:after="120"/>
        <w:ind w:left="720"/>
      </w:pPr>
      <w:r w:rsidRPr="00C45BFD">
        <w:t xml:space="preserve">Record and preserve the minutes of </w:t>
      </w:r>
      <w:r w:rsidR="00D260C3">
        <w:t>board</w:t>
      </w:r>
      <w:r w:rsidRPr="00C45BFD">
        <w:t xml:space="preserve"> meetings.</w:t>
      </w:r>
    </w:p>
    <w:p w14:paraId="537749ED" w14:textId="1F0B4B86" w:rsidR="005D251A" w:rsidRPr="00C45BFD" w:rsidRDefault="005D251A" w:rsidP="006B048A">
      <w:pPr>
        <w:numPr>
          <w:ilvl w:val="0"/>
          <w:numId w:val="12"/>
        </w:numPr>
        <w:tabs>
          <w:tab w:val="clear" w:pos="360"/>
          <w:tab w:val="left" w:pos="0"/>
          <w:tab w:val="num" w:pos="720"/>
        </w:tabs>
        <w:spacing w:after="120"/>
        <w:ind w:left="720"/>
      </w:pPr>
      <w:r w:rsidRPr="00C45BFD">
        <w:t>Perform other duties as may be prescribed by the President.</w:t>
      </w:r>
    </w:p>
    <w:p w14:paraId="225BF5F8" w14:textId="0F5D201C" w:rsidR="005D251A" w:rsidRPr="00C45BFD" w:rsidRDefault="005D251A" w:rsidP="006B048A">
      <w:pPr>
        <w:tabs>
          <w:tab w:val="left" w:pos="0"/>
        </w:tabs>
      </w:pPr>
      <w:r w:rsidRPr="00C45BFD">
        <w:br/>
      </w:r>
      <w:r w:rsidRPr="00C45BFD">
        <w:rPr>
          <w:b/>
        </w:rPr>
        <w:t xml:space="preserve">Section </w:t>
      </w:r>
      <w:r w:rsidR="00D260C3">
        <w:rPr>
          <w:b/>
        </w:rPr>
        <w:t>6</w:t>
      </w:r>
      <w:r w:rsidRPr="00C45BFD">
        <w:rPr>
          <w:b/>
        </w:rPr>
        <w:t xml:space="preserve">. </w:t>
      </w:r>
      <w:r w:rsidRPr="00C45BFD">
        <w:t>The Treasurer shall:</w:t>
      </w:r>
    </w:p>
    <w:p w14:paraId="3CF80203" w14:textId="77777777" w:rsidR="005D251A" w:rsidRPr="00C45BFD" w:rsidRDefault="005D251A">
      <w:pPr>
        <w:tabs>
          <w:tab w:val="left" w:pos="0"/>
        </w:tabs>
      </w:pPr>
    </w:p>
    <w:p w14:paraId="1171FB8B" w14:textId="77777777" w:rsidR="005D251A" w:rsidRPr="00C45BFD" w:rsidRDefault="005D251A" w:rsidP="006B048A">
      <w:pPr>
        <w:numPr>
          <w:ilvl w:val="0"/>
          <w:numId w:val="17"/>
        </w:numPr>
        <w:tabs>
          <w:tab w:val="left" w:pos="360"/>
        </w:tabs>
        <w:spacing w:after="120"/>
        <w:ind w:left="720"/>
      </w:pPr>
      <w:r w:rsidRPr="00C45BFD">
        <w:t>Serve as a member of the Board.</w:t>
      </w:r>
    </w:p>
    <w:p w14:paraId="5CCBBDCA" w14:textId="02A59024" w:rsidR="005D251A" w:rsidRPr="00C45BFD" w:rsidRDefault="00D260C3" w:rsidP="006B048A">
      <w:pPr>
        <w:numPr>
          <w:ilvl w:val="0"/>
          <w:numId w:val="17"/>
        </w:numPr>
        <w:tabs>
          <w:tab w:val="left" w:pos="360"/>
        </w:tabs>
        <w:spacing w:after="120"/>
        <w:ind w:left="720"/>
      </w:pPr>
      <w:r>
        <w:t>Chair the SEMR Club Finance Committee</w:t>
      </w:r>
      <w:r w:rsidR="00EF0506">
        <w:t xml:space="preserve"> and ensure collaboration and alignment with the SEMR Foundation Board.</w:t>
      </w:r>
    </w:p>
    <w:p w14:paraId="2BABAF6E" w14:textId="31F02B2C" w:rsidR="005D251A" w:rsidRPr="00C45BFD" w:rsidRDefault="005D251A" w:rsidP="006B048A">
      <w:pPr>
        <w:numPr>
          <w:ilvl w:val="0"/>
          <w:numId w:val="17"/>
        </w:numPr>
        <w:tabs>
          <w:tab w:val="left" w:pos="360"/>
        </w:tabs>
        <w:spacing w:after="120"/>
        <w:ind w:left="720"/>
      </w:pPr>
      <w:r w:rsidRPr="00C45BFD">
        <w:t xml:space="preserve">Account to the Board on a </w:t>
      </w:r>
      <w:r w:rsidR="00617032">
        <w:t>monthly</w:t>
      </w:r>
      <w:r w:rsidR="00617032" w:rsidRPr="00C45BFD">
        <w:t xml:space="preserve"> </w:t>
      </w:r>
      <w:r w:rsidRPr="00C45BFD">
        <w:t>basis.</w:t>
      </w:r>
    </w:p>
    <w:p w14:paraId="2981FC25" w14:textId="77777777" w:rsidR="00EF0506" w:rsidRPr="00C45BFD" w:rsidRDefault="00EF0506" w:rsidP="006B048A">
      <w:pPr>
        <w:numPr>
          <w:ilvl w:val="0"/>
          <w:numId w:val="17"/>
        </w:numPr>
        <w:tabs>
          <w:tab w:val="clear" w:pos="360"/>
          <w:tab w:val="left" w:pos="0"/>
          <w:tab w:val="num" w:pos="720"/>
        </w:tabs>
        <w:spacing w:after="120"/>
        <w:ind w:left="720"/>
      </w:pPr>
      <w:r w:rsidRPr="00C45BFD">
        <w:t>Perform other duties as may be prescribed by the President.</w:t>
      </w:r>
    </w:p>
    <w:p w14:paraId="32EAFE29" w14:textId="7DA66A33" w:rsidR="005D251A" w:rsidRPr="00C45BFD" w:rsidRDefault="005D251A">
      <w:pPr>
        <w:tabs>
          <w:tab w:val="left" w:pos="0"/>
        </w:tabs>
      </w:pPr>
      <w:r w:rsidRPr="00C45BFD">
        <w:br/>
      </w:r>
      <w:r w:rsidRPr="00C45BFD">
        <w:rPr>
          <w:b/>
        </w:rPr>
        <w:t xml:space="preserve">Section </w:t>
      </w:r>
      <w:r w:rsidR="00EF0506">
        <w:rPr>
          <w:b/>
        </w:rPr>
        <w:t>7</w:t>
      </w:r>
      <w:r w:rsidRPr="00C45BFD">
        <w:rPr>
          <w:b/>
        </w:rPr>
        <w:t xml:space="preserve">.  </w:t>
      </w:r>
      <w:r w:rsidRPr="00C45BFD">
        <w:t>The Sergeant-at-</w:t>
      </w:r>
      <w:r w:rsidR="00EF0506">
        <w:t>A</w:t>
      </w:r>
      <w:r w:rsidRPr="00C45BFD">
        <w:t>rms</w:t>
      </w:r>
      <w:r w:rsidR="00EF0506">
        <w:t xml:space="preserve"> (Club Services Director)</w:t>
      </w:r>
      <w:r w:rsidRPr="00C45BFD">
        <w:t xml:space="preserve"> shall:</w:t>
      </w:r>
    </w:p>
    <w:p w14:paraId="7C25445B" w14:textId="77777777" w:rsidR="005D251A" w:rsidRPr="00C45BFD" w:rsidRDefault="005D251A">
      <w:pPr>
        <w:tabs>
          <w:tab w:val="left" w:pos="0"/>
        </w:tabs>
      </w:pPr>
    </w:p>
    <w:p w14:paraId="36B3DF00" w14:textId="5798281D" w:rsidR="00EF0506" w:rsidRDefault="005D251A" w:rsidP="0040415C">
      <w:pPr>
        <w:tabs>
          <w:tab w:val="left" w:pos="0"/>
        </w:tabs>
        <w:spacing w:after="120"/>
        <w:ind w:left="360" w:hanging="360"/>
      </w:pPr>
      <w:r w:rsidRPr="00C45BFD">
        <w:t>(a)</w:t>
      </w:r>
      <w:r w:rsidR="00410848">
        <w:t xml:space="preserve"> </w:t>
      </w:r>
      <w:r w:rsidRPr="00C45BFD">
        <w:t>Serve as a member of the Board</w:t>
      </w:r>
      <w:r w:rsidR="00EF0506">
        <w:t>.</w:t>
      </w:r>
    </w:p>
    <w:p w14:paraId="3CBC529E" w14:textId="4A289E11" w:rsidR="005D251A" w:rsidRPr="00C45BFD" w:rsidRDefault="00EF0506" w:rsidP="0040415C">
      <w:pPr>
        <w:tabs>
          <w:tab w:val="left" w:pos="0"/>
        </w:tabs>
        <w:spacing w:after="120"/>
        <w:ind w:left="360" w:hanging="360"/>
      </w:pPr>
      <w:r>
        <w:t>(b)</w:t>
      </w:r>
      <w:r>
        <w:tab/>
        <w:t xml:space="preserve">Provide oversight for </w:t>
      </w:r>
      <w:r w:rsidR="007A7ED7">
        <w:t xml:space="preserve">Thought for the Day/Greeter, the </w:t>
      </w:r>
      <w:r w:rsidR="00410848">
        <w:t>Care Committee</w:t>
      </w:r>
      <w:r w:rsidR="007A7ED7">
        <w:t>, and</w:t>
      </w:r>
      <w:r w:rsidR="00643242">
        <w:t xml:space="preserve"> the</w:t>
      </w:r>
      <w:r w:rsidR="007A7ED7">
        <w:t xml:space="preserve"> Program </w:t>
      </w:r>
      <w:r w:rsidR="00643242">
        <w:t>C</w:t>
      </w:r>
      <w:r w:rsidR="007A7ED7">
        <w:t>ommittee</w:t>
      </w:r>
      <w:r w:rsidR="005D251A" w:rsidRPr="00C45BFD">
        <w:t>.</w:t>
      </w:r>
    </w:p>
    <w:p w14:paraId="1FBA3F1B" w14:textId="16154172" w:rsidR="005D251A" w:rsidRPr="00C45BFD" w:rsidRDefault="005D251A" w:rsidP="0040415C">
      <w:pPr>
        <w:tabs>
          <w:tab w:val="left" w:pos="0"/>
        </w:tabs>
        <w:spacing w:after="120"/>
        <w:ind w:left="360" w:hanging="360"/>
      </w:pPr>
      <w:r w:rsidRPr="00C45BFD">
        <w:t>(b) Execute such duties</w:t>
      </w:r>
      <w:r w:rsidR="000C7287">
        <w:t xml:space="preserve"> as</w:t>
      </w:r>
      <w:r w:rsidRPr="00C45BFD">
        <w:t xml:space="preserve"> prescribed for the office of Sergeant-at-Arms and other duties as may be assigned by the President.</w:t>
      </w:r>
    </w:p>
    <w:p w14:paraId="4713C221" w14:textId="77777777" w:rsidR="005D251A" w:rsidRPr="00C45BFD" w:rsidRDefault="005D251A" w:rsidP="0040415C">
      <w:pPr>
        <w:tabs>
          <w:tab w:val="left" w:pos="0"/>
        </w:tabs>
        <w:spacing w:after="120"/>
        <w:ind w:left="360" w:hanging="360"/>
      </w:pPr>
    </w:p>
    <w:p w14:paraId="5C0B453A" w14:textId="487C5EFF" w:rsidR="005D251A" w:rsidRPr="00C45BFD" w:rsidRDefault="005D251A">
      <w:pPr>
        <w:tabs>
          <w:tab w:val="left" w:pos="0"/>
        </w:tabs>
        <w:spacing w:after="120"/>
        <w:ind w:left="360" w:hanging="360"/>
        <w:rPr>
          <w:b/>
        </w:rPr>
      </w:pPr>
      <w:r w:rsidRPr="00C45BFD">
        <w:rPr>
          <w:b/>
        </w:rPr>
        <w:t>Article V - Meetings</w:t>
      </w:r>
    </w:p>
    <w:p w14:paraId="7E87A7AE" w14:textId="04E84D78" w:rsidR="000C7287" w:rsidRDefault="005D251A">
      <w:pPr>
        <w:tabs>
          <w:tab w:val="left" w:pos="0"/>
        </w:tabs>
      </w:pPr>
      <w:r w:rsidRPr="00C45BFD">
        <w:br/>
      </w:r>
      <w:r w:rsidRPr="00C45BFD">
        <w:rPr>
          <w:b/>
        </w:rPr>
        <w:t>Section 1.</w:t>
      </w:r>
      <w:r w:rsidRPr="00C45BFD">
        <w:t xml:space="preserve"> </w:t>
      </w:r>
      <w:r w:rsidR="000C7287" w:rsidRPr="00C45BFD">
        <w:t>The club shall hold an Annual General Meeting</w:t>
      </w:r>
      <w:r w:rsidR="000C7287">
        <w:t>,</w:t>
      </w:r>
      <w:r w:rsidR="000C7287" w:rsidRPr="00C45BFD">
        <w:t xml:space="preserve"> </w:t>
      </w:r>
      <w:r w:rsidR="000C7287">
        <w:t>no later than December 31</w:t>
      </w:r>
      <w:r w:rsidR="000C7287" w:rsidRPr="00C45BFD">
        <w:t xml:space="preserve">, </w:t>
      </w:r>
      <w:r w:rsidR="000C7287">
        <w:t>to elect the officers</w:t>
      </w:r>
      <w:r w:rsidR="000C7287" w:rsidRPr="00C45BFD">
        <w:t xml:space="preserve"> for the year commencing July 1</w:t>
      </w:r>
      <w:r w:rsidR="000C7287">
        <w:t>.</w:t>
      </w:r>
    </w:p>
    <w:p w14:paraId="1ACFCC6E" w14:textId="77777777" w:rsidR="000C7287" w:rsidRDefault="000C7287">
      <w:pPr>
        <w:tabs>
          <w:tab w:val="left" w:pos="0"/>
        </w:tabs>
      </w:pPr>
    </w:p>
    <w:p w14:paraId="03CC9245" w14:textId="6E87D2F2" w:rsidR="000C7287" w:rsidRPr="00C45BFD" w:rsidRDefault="005D251A" w:rsidP="000C7287">
      <w:pPr>
        <w:tabs>
          <w:tab w:val="left" w:pos="0"/>
        </w:tabs>
      </w:pPr>
      <w:r w:rsidRPr="00C45BFD">
        <w:br/>
      </w:r>
      <w:r w:rsidRPr="00C45BFD">
        <w:rPr>
          <w:b/>
        </w:rPr>
        <w:t>Section 2.</w:t>
      </w:r>
      <w:r w:rsidRPr="00C45BFD">
        <w:t xml:space="preserve"> </w:t>
      </w:r>
      <w:r w:rsidR="000C7287" w:rsidRPr="00C45BFD">
        <w:t xml:space="preserve">The regular weekly meeting of the club shall be held on Friday at 12:15 p.m. </w:t>
      </w:r>
      <w:r w:rsidR="000C7287">
        <w:t>N</w:t>
      </w:r>
      <w:r w:rsidR="000C7287" w:rsidRPr="00C45BFD">
        <w:t xml:space="preserve">otice of any changes in or cancelation of the regular meeting shall be given to all members of the club. </w:t>
      </w:r>
    </w:p>
    <w:p w14:paraId="38349534" w14:textId="5EA65FBA" w:rsidR="005D251A" w:rsidRDefault="005D251A">
      <w:pPr>
        <w:tabs>
          <w:tab w:val="left" w:pos="0"/>
        </w:tabs>
      </w:pPr>
      <w:r w:rsidRPr="00C45BFD">
        <w:br/>
      </w:r>
      <w:r w:rsidRPr="00C45BFD">
        <w:br/>
      </w:r>
      <w:r w:rsidRPr="00C45BFD">
        <w:rPr>
          <w:b/>
        </w:rPr>
        <w:t>Section 3.</w:t>
      </w:r>
      <w:r w:rsidRPr="00C45BFD">
        <w:t xml:space="preserve"> </w:t>
      </w:r>
      <w:r w:rsidR="000C7287" w:rsidRPr="00C45BFD">
        <w:t>The Board shall meet</w:t>
      </w:r>
      <w:r w:rsidR="000C7287">
        <w:t xml:space="preserve"> monthly at a minimum of ten (10) times per year. Special meetings of the Board are called with reasonable notice by the President or upon the request of two Board members. </w:t>
      </w:r>
      <w:r w:rsidRPr="00C45BFD">
        <w:br/>
      </w:r>
      <w:r w:rsidRPr="00C45BFD">
        <w:br/>
      </w:r>
      <w:r w:rsidRPr="00C45BFD">
        <w:rPr>
          <w:b/>
        </w:rPr>
        <w:t>Section 4.</w:t>
      </w:r>
      <w:r w:rsidRPr="00C45BFD">
        <w:t xml:space="preserve"> </w:t>
      </w:r>
      <w:r w:rsidR="000C7287">
        <w:t xml:space="preserve">The SEMR Club will hold at least one club assembly </w:t>
      </w:r>
      <w:r w:rsidR="00643058">
        <w:t xml:space="preserve">per year and the President may schedule other club assemblies as deemed necessary. </w:t>
      </w:r>
    </w:p>
    <w:p w14:paraId="2FB3428E" w14:textId="6CD358D0" w:rsidR="000010E0" w:rsidRDefault="000010E0">
      <w:pPr>
        <w:tabs>
          <w:tab w:val="left" w:pos="0"/>
        </w:tabs>
      </w:pPr>
    </w:p>
    <w:p w14:paraId="030327F7" w14:textId="5D591830" w:rsidR="000010E0" w:rsidRPr="000010E0" w:rsidRDefault="000010E0">
      <w:pPr>
        <w:tabs>
          <w:tab w:val="left" w:pos="0"/>
        </w:tabs>
      </w:pPr>
      <w:r>
        <w:rPr>
          <w:b/>
        </w:rPr>
        <w:t>Section 5.</w:t>
      </w:r>
      <w:r>
        <w:t xml:space="preserve"> A quorum is reached when one third of the membership is present at any club meeting except as provided in the RI Bylaws.</w:t>
      </w:r>
    </w:p>
    <w:p w14:paraId="544CB71E" w14:textId="361C65F7" w:rsidR="005D251A" w:rsidRPr="00C45BFD" w:rsidRDefault="005D251A">
      <w:pPr>
        <w:tabs>
          <w:tab w:val="left" w:pos="0"/>
        </w:tabs>
        <w:rPr>
          <w:b/>
        </w:rPr>
      </w:pPr>
      <w:r w:rsidRPr="00C45BFD">
        <w:br/>
      </w:r>
      <w:r w:rsidRPr="00C45BFD">
        <w:rPr>
          <w:b/>
        </w:rPr>
        <w:t>Article V</w:t>
      </w:r>
      <w:r w:rsidR="003C3F7B">
        <w:rPr>
          <w:b/>
        </w:rPr>
        <w:t>I</w:t>
      </w:r>
      <w:r w:rsidRPr="00C45BFD">
        <w:rPr>
          <w:b/>
        </w:rPr>
        <w:t xml:space="preserve"> - Fees and Dues</w:t>
      </w:r>
    </w:p>
    <w:p w14:paraId="1E19E1D4" w14:textId="63CC20BB" w:rsidR="005D251A" w:rsidRPr="00C45BFD" w:rsidRDefault="005D251A">
      <w:pPr>
        <w:tabs>
          <w:tab w:val="left" w:pos="0"/>
        </w:tabs>
      </w:pPr>
      <w:r w:rsidRPr="00C45BFD">
        <w:rPr>
          <w:b/>
        </w:rPr>
        <w:lastRenderedPageBreak/>
        <w:br/>
        <w:t>Section 1.</w:t>
      </w:r>
      <w:r w:rsidRPr="00C45BFD">
        <w:t xml:space="preserve"> A one-time </w:t>
      </w:r>
      <w:r w:rsidR="003C3F7B">
        <w:t xml:space="preserve">membership </w:t>
      </w:r>
      <w:r w:rsidRPr="00C45BFD">
        <w:t>fee, set by the Board, shall be paid upon admission to the club.</w:t>
      </w:r>
      <w:r w:rsidR="00617032">
        <w:t xml:space="preserve"> </w:t>
      </w:r>
      <w:r w:rsidRPr="00C45BFD">
        <w:br/>
      </w:r>
      <w:r w:rsidRPr="00C45BFD">
        <w:br/>
      </w:r>
      <w:r w:rsidRPr="00C45BFD">
        <w:rPr>
          <w:b/>
        </w:rPr>
        <w:t>Section 2.</w:t>
      </w:r>
      <w:r w:rsidRPr="00C45BFD">
        <w:t xml:space="preserve"> The Board shall set annual membership dues</w:t>
      </w:r>
      <w:r w:rsidR="003C3F7B">
        <w:t xml:space="preserve"> </w:t>
      </w:r>
      <w:r w:rsidRPr="00C45BFD">
        <w:t>reviewed and adjusted as necessary</w:t>
      </w:r>
      <w:r w:rsidR="003C3F7B">
        <w:t>, paid at one time or installments.</w:t>
      </w:r>
    </w:p>
    <w:p w14:paraId="61F93304" w14:textId="77777777" w:rsidR="005D251A" w:rsidRPr="00C45BFD" w:rsidRDefault="005D251A">
      <w:pPr>
        <w:tabs>
          <w:tab w:val="left" w:pos="0"/>
        </w:tabs>
      </w:pPr>
    </w:p>
    <w:p w14:paraId="302718B7" w14:textId="179D76B1" w:rsidR="005D251A" w:rsidRPr="00C45BFD" w:rsidRDefault="003C3F7B">
      <w:pPr>
        <w:tabs>
          <w:tab w:val="left" w:pos="0"/>
        </w:tabs>
      </w:pPr>
      <w:r>
        <w:t>Annual Club dues include</w:t>
      </w:r>
      <w:r w:rsidR="005D251A" w:rsidRPr="00C45BFD">
        <w:t>:</w:t>
      </w:r>
    </w:p>
    <w:p w14:paraId="66EBEC69" w14:textId="77777777" w:rsidR="005D251A" w:rsidRPr="00C45BFD" w:rsidRDefault="005D251A">
      <w:pPr>
        <w:tabs>
          <w:tab w:val="left" w:pos="0"/>
        </w:tabs>
      </w:pPr>
    </w:p>
    <w:p w14:paraId="03D96060" w14:textId="77777777" w:rsidR="005D251A" w:rsidRPr="00C45BFD" w:rsidRDefault="005D251A">
      <w:pPr>
        <w:numPr>
          <w:ilvl w:val="0"/>
          <w:numId w:val="19"/>
        </w:numPr>
        <w:tabs>
          <w:tab w:val="left" w:pos="0"/>
        </w:tabs>
        <w:spacing w:after="120"/>
      </w:pPr>
      <w:r w:rsidRPr="00C45BFD">
        <w:t>RI dues, including each member's subscription to THE ROTARIAN magazine.</w:t>
      </w:r>
    </w:p>
    <w:p w14:paraId="4552E963" w14:textId="77777777" w:rsidR="005D251A" w:rsidRPr="00C45BFD" w:rsidRDefault="005D251A">
      <w:pPr>
        <w:numPr>
          <w:ilvl w:val="0"/>
          <w:numId w:val="19"/>
        </w:numPr>
        <w:tabs>
          <w:tab w:val="left" w:pos="0"/>
        </w:tabs>
        <w:spacing w:after="120"/>
      </w:pPr>
      <w:r w:rsidRPr="00C45BFD">
        <w:t>District dues.</w:t>
      </w:r>
    </w:p>
    <w:p w14:paraId="18D062BE" w14:textId="169A61EE" w:rsidR="005D251A" w:rsidRPr="00C45BFD" w:rsidRDefault="005D251A">
      <w:pPr>
        <w:numPr>
          <w:ilvl w:val="0"/>
          <w:numId w:val="19"/>
        </w:numPr>
        <w:tabs>
          <w:tab w:val="left" w:pos="0"/>
        </w:tabs>
        <w:spacing w:after="120"/>
      </w:pPr>
      <w:r w:rsidRPr="00C45BFD">
        <w:t>A pro-rated share of club operating expenses</w:t>
      </w:r>
      <w:r w:rsidR="004177F2">
        <w:t>.</w:t>
      </w:r>
    </w:p>
    <w:p w14:paraId="0D68DC75" w14:textId="6D8DA615" w:rsidR="005D251A" w:rsidRPr="00C45BFD" w:rsidRDefault="005D251A">
      <w:pPr>
        <w:tabs>
          <w:tab w:val="left" w:pos="0"/>
        </w:tabs>
        <w:rPr>
          <w:b/>
        </w:rPr>
      </w:pPr>
      <w:r w:rsidRPr="00C45BFD">
        <w:rPr>
          <w:b/>
        </w:rPr>
        <w:t>Article VI</w:t>
      </w:r>
      <w:r w:rsidR="004177F2">
        <w:rPr>
          <w:b/>
        </w:rPr>
        <w:t>I</w:t>
      </w:r>
      <w:r w:rsidRPr="00C45BFD">
        <w:rPr>
          <w:b/>
        </w:rPr>
        <w:t xml:space="preserve"> - Method of Voting</w:t>
      </w:r>
    </w:p>
    <w:p w14:paraId="0ADE2848" w14:textId="53C9DFC2" w:rsidR="005D251A" w:rsidRPr="00C45BFD" w:rsidRDefault="005D251A">
      <w:pPr>
        <w:tabs>
          <w:tab w:val="left" w:pos="0"/>
        </w:tabs>
        <w:rPr>
          <w:b/>
        </w:rPr>
      </w:pPr>
      <w:r w:rsidRPr="00C45BFD">
        <w:br/>
        <w:t xml:space="preserve">The business of this club shall be transacted by </w:t>
      </w:r>
      <w:r w:rsidR="004177F2">
        <w:t>voice</w:t>
      </w:r>
      <w:r w:rsidRPr="00C45BFD">
        <w:t xml:space="preserve"> </w:t>
      </w:r>
      <w:r w:rsidR="004177F2">
        <w:t xml:space="preserve">or ballot </w:t>
      </w:r>
      <w:r w:rsidRPr="00C45BFD">
        <w:t xml:space="preserve">vote except the election of officers and directors, which shall be by ballot. </w:t>
      </w:r>
      <w:r w:rsidRPr="00C45BFD">
        <w:br/>
      </w:r>
      <w:r w:rsidRPr="00C45BFD">
        <w:br/>
      </w:r>
      <w:r w:rsidRPr="00C45BFD">
        <w:rPr>
          <w:b/>
        </w:rPr>
        <w:t>Article VII</w:t>
      </w:r>
      <w:r w:rsidR="004177F2">
        <w:rPr>
          <w:b/>
        </w:rPr>
        <w:t>I</w:t>
      </w:r>
      <w:r w:rsidRPr="00C45BFD">
        <w:rPr>
          <w:b/>
        </w:rPr>
        <w:t xml:space="preserve"> - Committees </w:t>
      </w:r>
    </w:p>
    <w:p w14:paraId="5D54CC60" w14:textId="40E86AEC" w:rsidR="004177F2" w:rsidRDefault="005D251A">
      <w:pPr>
        <w:tabs>
          <w:tab w:val="left" w:pos="0"/>
        </w:tabs>
      </w:pPr>
      <w:r w:rsidRPr="00C45BFD">
        <w:rPr>
          <w:b/>
        </w:rPr>
        <w:br/>
        <w:t>Section 1.</w:t>
      </w:r>
      <w:r w:rsidRPr="00C45BFD">
        <w:t xml:space="preserve"> Committees are advisory bodies that assist the Board in completing the annual club program. Committees report to the Board through their respective </w:t>
      </w:r>
      <w:r w:rsidR="004177F2">
        <w:t>Board Members</w:t>
      </w:r>
      <w:r w:rsidRPr="00C45BFD">
        <w:t xml:space="preserve">. Each committee shall transact the business delegated to it by the </w:t>
      </w:r>
      <w:r w:rsidR="004177F2">
        <w:t xml:space="preserve">Board. </w:t>
      </w:r>
      <w:r w:rsidRPr="00C45BFD">
        <w:t xml:space="preserve">Committees may not make financial or any other commitments on behalf of the club until a clear recommendation has been made to and approved by the Board. Each committee, in cooperation with the </w:t>
      </w:r>
      <w:r w:rsidR="004177F2">
        <w:t>Board Member with oversight</w:t>
      </w:r>
      <w:r w:rsidRPr="00C45BFD">
        <w:t xml:space="preserve"> and the President, may create project teams as necessary to execute projects approved by the Board.</w:t>
      </w:r>
      <w:r w:rsidRPr="00C45BFD">
        <w:br/>
      </w:r>
      <w:r w:rsidRPr="00C45BFD">
        <w:br/>
      </w:r>
      <w:r w:rsidRPr="00C45BFD">
        <w:rPr>
          <w:b/>
        </w:rPr>
        <w:t>Section 2.</w:t>
      </w:r>
      <w:r w:rsidRPr="00C45BFD">
        <w:t xml:space="preserve"> </w:t>
      </w:r>
      <w:r w:rsidR="004177F2">
        <w:t>Each committee chair is responsible for the regular meetings and activities of the committee, supervises, and coordinates its work, and reports to the Board Member with oversight on all committee activities.</w:t>
      </w:r>
      <w:r w:rsidR="007B0D79">
        <w:t xml:space="preserve"> By June of each year</w:t>
      </w:r>
      <w:r w:rsidR="007836A6">
        <w:t xml:space="preserve"> for the following Rotary year</w:t>
      </w:r>
      <w:r w:rsidR="007B0D79">
        <w:t xml:space="preserve">, the President-Elect shall appoint four (4) Directors, who serve as Board members and provide oversight for most of the club committees. The four Directors include: Club Engagement Director, SEMR Community Service Director, Champion Director, Foundation Director. Other elected officers may also have oversight </w:t>
      </w:r>
      <w:r w:rsidR="007836A6">
        <w:t xml:space="preserve">of </w:t>
      </w:r>
      <w:r w:rsidR="007B0D79">
        <w:t>club committees. The Sergeant at Arms will serve as the Club Services Director. Board Members with oversight for committees will also serve as ex-officio members of those committees.</w:t>
      </w:r>
    </w:p>
    <w:p w14:paraId="6EF167BD" w14:textId="77777777" w:rsidR="004177F2" w:rsidRDefault="004177F2">
      <w:pPr>
        <w:tabs>
          <w:tab w:val="left" w:pos="0"/>
        </w:tabs>
      </w:pPr>
    </w:p>
    <w:p w14:paraId="58A5D215" w14:textId="2D386A1A" w:rsidR="009D4071" w:rsidRPr="009D4071" w:rsidRDefault="009D4071">
      <w:pPr>
        <w:tabs>
          <w:tab w:val="left" w:pos="0"/>
        </w:tabs>
      </w:pPr>
      <w:r w:rsidRPr="00410848">
        <w:rPr>
          <w:b/>
        </w:rPr>
        <w:t xml:space="preserve">Section 3. </w:t>
      </w:r>
      <w:r>
        <w:t>By June of each year, the President-Elect shall ensure appointment of all committee chairs.</w:t>
      </w:r>
    </w:p>
    <w:p w14:paraId="5624E782" w14:textId="3D450D16" w:rsidR="005D251A" w:rsidRDefault="009D4071">
      <w:pPr>
        <w:tabs>
          <w:tab w:val="left" w:pos="0"/>
        </w:tabs>
      </w:pPr>
      <w:r>
        <w:t>Standing Committees shall be:</w:t>
      </w:r>
    </w:p>
    <w:p w14:paraId="1D13D864" w14:textId="50CD5E5A" w:rsidR="009D4071" w:rsidRDefault="009D4071" w:rsidP="007836A6">
      <w:pPr>
        <w:pStyle w:val="ListParagraph"/>
        <w:numPr>
          <w:ilvl w:val="0"/>
          <w:numId w:val="40"/>
        </w:numPr>
        <w:tabs>
          <w:tab w:val="left" w:pos="0"/>
        </w:tabs>
      </w:pPr>
      <w:r>
        <w:t>Membership</w:t>
      </w:r>
    </w:p>
    <w:p w14:paraId="71A98659" w14:textId="1767C191" w:rsidR="009D4071" w:rsidRDefault="009D4071" w:rsidP="007836A6">
      <w:pPr>
        <w:pStyle w:val="ListParagraph"/>
        <w:numPr>
          <w:ilvl w:val="0"/>
          <w:numId w:val="40"/>
        </w:numPr>
        <w:tabs>
          <w:tab w:val="left" w:pos="0"/>
        </w:tabs>
      </w:pPr>
      <w:r>
        <w:t>Public Relations</w:t>
      </w:r>
    </w:p>
    <w:p w14:paraId="0279A408" w14:textId="7B1ECC4D" w:rsidR="009D4071" w:rsidRDefault="009D4071" w:rsidP="007836A6">
      <w:pPr>
        <w:pStyle w:val="ListParagraph"/>
        <w:numPr>
          <w:ilvl w:val="0"/>
          <w:numId w:val="40"/>
        </w:numPr>
        <w:tabs>
          <w:tab w:val="left" w:pos="0"/>
        </w:tabs>
      </w:pPr>
      <w:r>
        <w:t>Community Service</w:t>
      </w:r>
    </w:p>
    <w:p w14:paraId="6790A247" w14:textId="09A46BFC" w:rsidR="009D4071" w:rsidRDefault="009D4071" w:rsidP="007836A6">
      <w:pPr>
        <w:pStyle w:val="ListParagraph"/>
        <w:numPr>
          <w:ilvl w:val="0"/>
          <w:numId w:val="40"/>
        </w:numPr>
        <w:tabs>
          <w:tab w:val="left" w:pos="0"/>
        </w:tabs>
      </w:pPr>
      <w:r>
        <w:t>Youth Services</w:t>
      </w:r>
    </w:p>
    <w:p w14:paraId="03CF5474" w14:textId="258C6948" w:rsidR="009D4071" w:rsidRDefault="009D4071" w:rsidP="007836A6">
      <w:pPr>
        <w:pStyle w:val="ListParagraph"/>
        <w:numPr>
          <w:ilvl w:val="0"/>
          <w:numId w:val="40"/>
        </w:numPr>
        <w:tabs>
          <w:tab w:val="left" w:pos="0"/>
        </w:tabs>
      </w:pPr>
      <w:r>
        <w:t>Foundation</w:t>
      </w:r>
    </w:p>
    <w:p w14:paraId="16AFAF73" w14:textId="3CCCDD78" w:rsidR="009D4071" w:rsidRDefault="009D4071" w:rsidP="007836A6">
      <w:pPr>
        <w:pStyle w:val="ListParagraph"/>
        <w:numPr>
          <w:ilvl w:val="0"/>
          <w:numId w:val="40"/>
        </w:numPr>
        <w:tabs>
          <w:tab w:val="left" w:pos="0"/>
        </w:tabs>
      </w:pPr>
      <w:r>
        <w:t>International Service</w:t>
      </w:r>
    </w:p>
    <w:p w14:paraId="1A592B19" w14:textId="52FC3797" w:rsidR="009D4071" w:rsidRDefault="009D4071" w:rsidP="007836A6">
      <w:pPr>
        <w:pStyle w:val="ListParagraph"/>
        <w:numPr>
          <w:ilvl w:val="0"/>
          <w:numId w:val="40"/>
        </w:numPr>
        <w:tabs>
          <w:tab w:val="left" w:pos="0"/>
        </w:tabs>
      </w:pPr>
      <w:r>
        <w:t>Fund Allocation</w:t>
      </w:r>
    </w:p>
    <w:p w14:paraId="30ED7685" w14:textId="28F6A873" w:rsidR="009D4071" w:rsidRDefault="009D4071" w:rsidP="007836A6">
      <w:pPr>
        <w:pStyle w:val="ListParagraph"/>
        <w:numPr>
          <w:ilvl w:val="0"/>
          <w:numId w:val="40"/>
        </w:numPr>
        <w:tabs>
          <w:tab w:val="left" w:pos="0"/>
        </w:tabs>
      </w:pPr>
      <w:r>
        <w:t>Fellowship</w:t>
      </w:r>
    </w:p>
    <w:p w14:paraId="19A90B30" w14:textId="179E7148" w:rsidR="009D4071" w:rsidRDefault="009D4071" w:rsidP="007836A6">
      <w:pPr>
        <w:pStyle w:val="ListParagraph"/>
        <w:numPr>
          <w:ilvl w:val="0"/>
          <w:numId w:val="40"/>
        </w:numPr>
        <w:tabs>
          <w:tab w:val="left" w:pos="0"/>
        </w:tabs>
      </w:pPr>
      <w:r>
        <w:t>Finance</w:t>
      </w:r>
    </w:p>
    <w:p w14:paraId="346C957F" w14:textId="3B93F599" w:rsidR="009D4071" w:rsidRDefault="009D4071" w:rsidP="007836A6">
      <w:pPr>
        <w:pStyle w:val="ListParagraph"/>
        <w:numPr>
          <w:ilvl w:val="0"/>
          <w:numId w:val="40"/>
        </w:numPr>
        <w:tabs>
          <w:tab w:val="left" w:pos="0"/>
        </w:tabs>
      </w:pPr>
      <w:r>
        <w:t>Fundraising</w:t>
      </w:r>
    </w:p>
    <w:p w14:paraId="3641B517" w14:textId="77777777" w:rsidR="007836A6" w:rsidRDefault="007836A6" w:rsidP="007836A6">
      <w:pPr>
        <w:pStyle w:val="ListParagraph"/>
        <w:tabs>
          <w:tab w:val="left" w:pos="0"/>
        </w:tabs>
        <w:ind w:left="360"/>
      </w:pPr>
    </w:p>
    <w:p w14:paraId="01105845" w14:textId="73D59807" w:rsidR="009D4071" w:rsidRDefault="009D4071" w:rsidP="00410848">
      <w:pPr>
        <w:pStyle w:val="ListParagraph"/>
        <w:tabs>
          <w:tab w:val="left" w:pos="0"/>
        </w:tabs>
        <w:ind w:left="0"/>
      </w:pPr>
      <w:r>
        <w:t>Ad hoc committees may be formed to forward the work of the Club as deemed necessary</w:t>
      </w:r>
      <w:r w:rsidR="004A566B">
        <w:t xml:space="preserve"> and approved by the Board</w:t>
      </w:r>
      <w:r>
        <w:t>.</w:t>
      </w:r>
    </w:p>
    <w:p w14:paraId="64364831" w14:textId="77777777" w:rsidR="00975FAB" w:rsidRPr="00C45BFD" w:rsidRDefault="00975FAB" w:rsidP="00410848">
      <w:pPr>
        <w:pStyle w:val="ListParagraph"/>
        <w:tabs>
          <w:tab w:val="left" w:pos="0"/>
        </w:tabs>
        <w:ind w:left="360"/>
      </w:pPr>
    </w:p>
    <w:p w14:paraId="1EEA160C" w14:textId="77777777" w:rsidR="008A3D6F" w:rsidRPr="00C45BFD" w:rsidRDefault="008A3D6F" w:rsidP="008A3D6F">
      <w:pPr>
        <w:rPr>
          <w:b/>
        </w:rPr>
      </w:pPr>
      <w:r w:rsidRPr="00C45BFD">
        <w:rPr>
          <w:b/>
        </w:rPr>
        <w:t xml:space="preserve">Article </w:t>
      </w:r>
      <w:r>
        <w:rPr>
          <w:b/>
        </w:rPr>
        <w:t>IX</w:t>
      </w:r>
      <w:r w:rsidRPr="00C45BFD">
        <w:rPr>
          <w:b/>
        </w:rPr>
        <w:t xml:space="preserve"> – Finances</w:t>
      </w:r>
    </w:p>
    <w:p w14:paraId="155C8149" w14:textId="604B6819" w:rsidR="008A3D6F" w:rsidRDefault="008A3D6F" w:rsidP="008A3D6F">
      <w:r w:rsidRPr="00C45BFD">
        <w:rPr>
          <w:b/>
        </w:rPr>
        <w:br/>
        <w:t>Section 1.</w:t>
      </w:r>
      <w:r w:rsidRPr="00C45BFD">
        <w:t xml:space="preserve"> The fiscal year of this club shall extend from July 1 </w:t>
      </w:r>
      <w:r w:rsidR="00410848">
        <w:t>through</w:t>
      </w:r>
      <w:r w:rsidRPr="00C45BFD">
        <w:t xml:space="preserve"> June 30. </w:t>
      </w:r>
      <w:r>
        <w:t>Prior to the beginning of the fiscal year, the President-Elect shall develop a proposed budget to be approved by the Board in July.</w:t>
      </w:r>
      <w:r w:rsidRPr="00C45BFD">
        <w:br/>
      </w:r>
      <w:r w:rsidRPr="00C45BFD">
        <w:lastRenderedPageBreak/>
        <w:br/>
      </w:r>
      <w:r w:rsidRPr="00C45BFD">
        <w:rPr>
          <w:b/>
        </w:rPr>
        <w:t>Section 2.</w:t>
      </w:r>
      <w:r w:rsidRPr="00C45BFD">
        <w:t xml:space="preserve"> The treasurer shall maintain two separate bank accounts. The first shall be used exclusively for </w:t>
      </w:r>
      <w:r>
        <w:t xml:space="preserve">SEMR </w:t>
      </w:r>
      <w:r w:rsidRPr="00C45BFD">
        <w:t>club operations and the second shall be used exclusively for charitable fund raising, contributions and project work</w:t>
      </w:r>
      <w:r>
        <w:t xml:space="preserve"> through the South Everett Mukilteo Rotary Foundation</w:t>
      </w:r>
      <w:r w:rsidRPr="00C45BFD">
        <w:br/>
      </w:r>
      <w:r w:rsidRPr="00C45BFD">
        <w:br/>
      </w:r>
      <w:r w:rsidRPr="00C45BFD">
        <w:rPr>
          <w:b/>
        </w:rPr>
        <w:t>Section 3.</w:t>
      </w:r>
      <w:r w:rsidRPr="00C45BFD">
        <w:t xml:space="preserve"> </w:t>
      </w:r>
      <w:r>
        <w:t>The SEMR Club will maintain a Finance Committee, which conducts a thorough monthly review</w:t>
      </w:r>
      <w:r w:rsidRPr="00C45BFD">
        <w:t xml:space="preserve"> </w:t>
      </w:r>
      <w:r>
        <w:t xml:space="preserve">of all financial transactions and reports to the SEMR Board and the SEMR Foundation Board. </w:t>
      </w:r>
    </w:p>
    <w:p w14:paraId="18D88678" w14:textId="13B515C0" w:rsidR="008A3D6F" w:rsidRDefault="008A3D6F" w:rsidP="008A3D6F">
      <w:r w:rsidRPr="00C45BFD">
        <w:br/>
      </w:r>
      <w:r w:rsidRPr="00C45BFD">
        <w:rPr>
          <w:b/>
        </w:rPr>
        <w:t>Section 4.</w:t>
      </w:r>
      <w:r w:rsidRPr="00C45BFD">
        <w:t xml:space="preserve"> All bills shall be paid only by checks signed by </w:t>
      </w:r>
      <w:r>
        <w:t>two</w:t>
      </w:r>
      <w:r w:rsidRPr="00C45BFD">
        <w:t xml:space="preserve"> authorized person</w:t>
      </w:r>
      <w:r>
        <w:t>s</w:t>
      </w:r>
      <w:r w:rsidRPr="00C45BFD">
        <w:t xml:space="preserve"> after presentation of vouchers signed by </w:t>
      </w:r>
      <w:r>
        <w:t>two</w:t>
      </w:r>
      <w:r w:rsidRPr="00C45BFD">
        <w:t xml:space="preserve"> officer</w:t>
      </w:r>
      <w:r>
        <w:t>s</w:t>
      </w:r>
      <w:r w:rsidRPr="00C45BFD">
        <w:t>.</w:t>
      </w:r>
      <w:r w:rsidRPr="00C45BFD">
        <w:br/>
      </w:r>
      <w:r w:rsidRPr="00C45BFD">
        <w:br/>
      </w:r>
      <w:r w:rsidRPr="00C45BFD">
        <w:rPr>
          <w:b/>
        </w:rPr>
        <w:t>Section</w:t>
      </w:r>
      <w:r>
        <w:rPr>
          <w:b/>
        </w:rPr>
        <w:t xml:space="preserve"> 5</w:t>
      </w:r>
      <w:r w:rsidRPr="00C45BFD">
        <w:rPr>
          <w:b/>
        </w:rPr>
        <w:t>.</w:t>
      </w:r>
      <w:r w:rsidRPr="00C45BFD">
        <w:t xml:space="preserve"> The Board shall not approve a deficit budget.</w:t>
      </w:r>
    </w:p>
    <w:p w14:paraId="45AB5EDE" w14:textId="77777777" w:rsidR="008A3D6F" w:rsidRDefault="008A3D6F" w:rsidP="008A3D6F"/>
    <w:p w14:paraId="59D07CE1" w14:textId="5A634A1B" w:rsidR="005D251A" w:rsidRPr="00C45BFD" w:rsidRDefault="008A3D6F" w:rsidP="00410848">
      <w:pPr>
        <w:tabs>
          <w:tab w:val="left" w:pos="0"/>
        </w:tabs>
        <w:rPr>
          <w:highlight w:val="yellow"/>
        </w:rPr>
      </w:pPr>
      <w:r>
        <w:rPr>
          <w:b/>
        </w:rPr>
        <w:t xml:space="preserve">Section 6. </w:t>
      </w:r>
      <w:r>
        <w:t>Club financials are open to all members.</w:t>
      </w:r>
      <w:r w:rsidRPr="00C45BFD">
        <w:br/>
      </w:r>
      <w:r w:rsidR="005D251A" w:rsidRPr="00C45BFD">
        <w:br/>
      </w:r>
    </w:p>
    <w:p w14:paraId="2E53B9FA" w14:textId="47E56F02" w:rsidR="005D251A" w:rsidRPr="00C45BFD" w:rsidRDefault="005D251A">
      <w:pPr>
        <w:outlineLvl w:val="0"/>
        <w:rPr>
          <w:b/>
        </w:rPr>
      </w:pPr>
      <w:r w:rsidRPr="00C45BFD">
        <w:rPr>
          <w:b/>
        </w:rPr>
        <w:t xml:space="preserve">Article </w:t>
      </w:r>
      <w:r w:rsidR="007836A6">
        <w:rPr>
          <w:b/>
        </w:rPr>
        <w:t>X</w:t>
      </w:r>
      <w:r w:rsidRPr="00C45BFD">
        <w:rPr>
          <w:b/>
        </w:rPr>
        <w:t xml:space="preserve"> - Method of Electing Members for Active Membership</w:t>
      </w:r>
    </w:p>
    <w:p w14:paraId="4A4A513C" w14:textId="77777777" w:rsidR="00785CB0" w:rsidRDefault="005D251A" w:rsidP="009708B8">
      <w:r w:rsidRPr="00C45BFD">
        <w:rPr>
          <w:b/>
        </w:rPr>
        <w:br/>
        <w:t>Section 1.</w:t>
      </w:r>
      <w:r w:rsidRPr="00C45BFD">
        <w:t xml:space="preserve"> Any club member in good standing may sponsor a candidate for membership in the club. </w:t>
      </w:r>
      <w:r w:rsidR="0091155D">
        <w:t>A</w:t>
      </w:r>
      <w:r w:rsidRPr="00C45BFD">
        <w:t>pplication</w:t>
      </w:r>
      <w:r w:rsidR="0091155D">
        <w:t>s</w:t>
      </w:r>
      <w:r w:rsidRPr="00C45BFD">
        <w:t xml:space="preserve"> of the candidate </w:t>
      </w:r>
      <w:r w:rsidR="0091155D">
        <w:t xml:space="preserve">shall be submitted </w:t>
      </w:r>
      <w:r w:rsidRPr="00C45BFD">
        <w:t>to the Chair of the Membership Committee. The Chair shall make copies of the application available to the Membership Committee and to the Club Secretary. The application shall be kept confidential</w:t>
      </w:r>
      <w:r w:rsidR="00907F7F">
        <w:t>.</w:t>
      </w:r>
      <w:r w:rsidRPr="00C45BFD">
        <w:t xml:space="preserve"> </w:t>
      </w:r>
    </w:p>
    <w:p w14:paraId="5D12776C" w14:textId="1922581D" w:rsidR="005D251A" w:rsidRPr="00C45BFD" w:rsidRDefault="005D251A" w:rsidP="009708B8">
      <w:r w:rsidRPr="00C45BFD">
        <w:br/>
      </w:r>
      <w:r w:rsidRPr="00C45BFD">
        <w:rPr>
          <w:b/>
        </w:rPr>
        <w:t>Section 2.</w:t>
      </w:r>
      <w:r w:rsidRPr="00C45BFD">
        <w:t xml:space="preserve"> </w:t>
      </w:r>
      <w:r w:rsidR="0091155D">
        <w:t>The Membership Committee reviews the application for membership and the Chair forwards a membership recommendation to the Board through the identified Director.</w:t>
      </w:r>
      <w:r w:rsidRPr="00C45BFD">
        <w:br/>
      </w:r>
      <w:r w:rsidRPr="00C45BFD">
        <w:br/>
      </w:r>
      <w:r w:rsidRPr="00C45BFD">
        <w:rPr>
          <w:b/>
        </w:rPr>
        <w:t>Section 3.</w:t>
      </w:r>
      <w:r w:rsidRPr="00C45BFD">
        <w:t xml:space="preserve"> The Board shall review and decide upon the application</w:t>
      </w:r>
      <w:r w:rsidR="0091155D">
        <w:t>.</w:t>
      </w:r>
    </w:p>
    <w:p w14:paraId="287C4EA4" w14:textId="77777777" w:rsidR="005D251A" w:rsidRPr="00C45BFD" w:rsidRDefault="005D251A" w:rsidP="009708B8"/>
    <w:p w14:paraId="43E1AC57" w14:textId="0BAC60B5" w:rsidR="005D251A" w:rsidRPr="00C45BFD" w:rsidRDefault="005D251A" w:rsidP="009708B8">
      <w:r w:rsidRPr="00C45BFD">
        <w:rPr>
          <w:b/>
        </w:rPr>
        <w:t>(a)</w:t>
      </w:r>
      <w:r w:rsidRPr="00C45BFD">
        <w:t xml:space="preserve"> If the application is rejected by the board, the president shall meet with the </w:t>
      </w:r>
      <w:r w:rsidR="0091155D">
        <w:t>appropriate Board Director/Membership Chair</w:t>
      </w:r>
      <w:r w:rsidRPr="00C45BFD">
        <w:t xml:space="preserve"> in person and shall convey the reasons for the rejection.  </w:t>
      </w:r>
    </w:p>
    <w:p w14:paraId="439D5960" w14:textId="77777777" w:rsidR="005D251A" w:rsidRPr="00C45BFD" w:rsidRDefault="005D251A" w:rsidP="009708B8"/>
    <w:p w14:paraId="067A9491" w14:textId="3E3F735C" w:rsidR="005D251A" w:rsidRPr="00C45BFD" w:rsidRDefault="005D251A" w:rsidP="00785CB0">
      <w:r w:rsidRPr="00785CB0">
        <w:rPr>
          <w:b/>
        </w:rPr>
        <w:t>(b)</w:t>
      </w:r>
      <w:r w:rsidR="00785CB0">
        <w:rPr>
          <w:b/>
        </w:rPr>
        <w:t xml:space="preserve"> </w:t>
      </w:r>
      <w:r w:rsidR="00091CE6">
        <w:t xml:space="preserve">Policies about membership application processes shall be developed and recommended </w:t>
      </w:r>
      <w:r w:rsidR="00907F7F">
        <w:t xml:space="preserve">for approval </w:t>
      </w:r>
      <w:r w:rsidR="00091CE6">
        <w:t>to the Board by the membership committee.</w:t>
      </w:r>
    </w:p>
    <w:p w14:paraId="27A2263D" w14:textId="77777777" w:rsidR="005D251A" w:rsidRPr="00C45BFD" w:rsidRDefault="005D251A" w:rsidP="009708B8"/>
    <w:p w14:paraId="12A1C868" w14:textId="6A78177D" w:rsidR="005D251A" w:rsidRPr="00C45BFD" w:rsidRDefault="005D251A" w:rsidP="009708B8">
      <w:r w:rsidRPr="00C45BFD">
        <w:rPr>
          <w:b/>
        </w:rPr>
        <w:t>Section 4.</w:t>
      </w:r>
      <w:r w:rsidR="00091CE6">
        <w:rPr>
          <w:b/>
        </w:rPr>
        <w:t xml:space="preserve"> </w:t>
      </w:r>
      <w:r w:rsidR="00B31CC5">
        <w:t xml:space="preserve">The President or designee shall provide notification to the general membership of the candidate’s name and proposed classification. </w:t>
      </w:r>
      <w:r w:rsidRPr="00C45BFD">
        <w:br/>
      </w:r>
    </w:p>
    <w:p w14:paraId="6391F3E1" w14:textId="10CFEEF8" w:rsidR="005D251A" w:rsidRPr="00C45BFD" w:rsidRDefault="005D251A" w:rsidP="00840891">
      <w:r w:rsidRPr="00C45BFD">
        <w:rPr>
          <w:b/>
        </w:rPr>
        <w:t xml:space="preserve">Section 5. </w:t>
      </w:r>
      <w:r w:rsidR="00B31CC5">
        <w:rPr>
          <w:b/>
        </w:rPr>
        <w:t xml:space="preserve"> </w:t>
      </w:r>
      <w:r w:rsidR="00B31CC5">
        <w:t xml:space="preserve">If no objection from the general membership is submitted, then the candidate will be admitted to membership. </w:t>
      </w:r>
      <w:r w:rsidRPr="00C45BFD">
        <w:rPr>
          <w:b/>
        </w:rPr>
        <w:t xml:space="preserve"> </w:t>
      </w:r>
    </w:p>
    <w:p w14:paraId="7145DE1F" w14:textId="77777777" w:rsidR="005D251A" w:rsidRPr="00C45BFD" w:rsidRDefault="005D251A" w:rsidP="00840891"/>
    <w:p w14:paraId="20672DDF" w14:textId="7E4B6849" w:rsidR="005D251A" w:rsidRPr="00C45BFD" w:rsidRDefault="005D251A" w:rsidP="00840891">
      <w:r w:rsidRPr="00C45BFD">
        <w:rPr>
          <w:b/>
        </w:rPr>
        <w:t xml:space="preserve">Section 6. </w:t>
      </w:r>
      <w:r w:rsidRPr="00785CB0">
        <w:t>The board shall consider and vote upon any objection to a candidate for membership</w:t>
      </w:r>
      <w:r w:rsidR="00B31CC5">
        <w:rPr>
          <w:b/>
        </w:rPr>
        <w:t>.</w:t>
      </w:r>
      <w:r w:rsidRPr="00C45BFD">
        <w:t xml:space="preserve"> </w:t>
      </w:r>
      <w:r w:rsidR="00B31CC5">
        <w:t xml:space="preserve"> If the Board approves membership despite the objection, the candidate will be admitted to membership. </w:t>
      </w:r>
    </w:p>
    <w:p w14:paraId="315778FD" w14:textId="77777777" w:rsidR="005D251A" w:rsidRPr="00C45BFD" w:rsidRDefault="005D251A" w:rsidP="009708B8"/>
    <w:p w14:paraId="3C397D19" w14:textId="3B9FD8C2" w:rsidR="005D251A" w:rsidRPr="00C45BFD" w:rsidRDefault="005D251A" w:rsidP="00F056B8">
      <w:r w:rsidRPr="00C45BFD">
        <w:rPr>
          <w:b/>
        </w:rPr>
        <w:t xml:space="preserve">Section </w:t>
      </w:r>
      <w:r w:rsidR="00B31CC5">
        <w:rPr>
          <w:b/>
        </w:rPr>
        <w:t>7</w:t>
      </w:r>
      <w:r w:rsidRPr="00C45BFD">
        <w:rPr>
          <w:b/>
        </w:rPr>
        <w:t xml:space="preserve">.  </w:t>
      </w:r>
      <w:r w:rsidR="00B31CC5">
        <w:t xml:space="preserve">The Club Secretary shall ensure that a new member’s identifying information is conveyed to Rotary International, District 5050, and the club. Any admission fees and prorated dues will be communicated with the new member by the </w:t>
      </w:r>
      <w:r w:rsidR="00907F7F">
        <w:t xml:space="preserve">Club </w:t>
      </w:r>
      <w:r w:rsidR="00B31CC5">
        <w:t xml:space="preserve">Treasurer. </w:t>
      </w:r>
    </w:p>
    <w:p w14:paraId="73D37018" w14:textId="436E59D6" w:rsidR="007836A6" w:rsidRDefault="005D251A" w:rsidP="00176217">
      <w:pPr>
        <w:rPr>
          <w:b/>
        </w:rPr>
      </w:pPr>
      <w:r w:rsidRPr="00C45BFD">
        <w:br/>
      </w:r>
    </w:p>
    <w:p w14:paraId="0480FA22" w14:textId="7B7932A4" w:rsidR="005D251A" w:rsidRPr="00C45BFD" w:rsidRDefault="005D251A" w:rsidP="00176217">
      <w:pPr>
        <w:rPr>
          <w:b/>
        </w:rPr>
      </w:pPr>
      <w:r w:rsidRPr="00C45BFD">
        <w:rPr>
          <w:b/>
        </w:rPr>
        <w:t>Article X</w:t>
      </w:r>
      <w:r w:rsidR="00EC22E7">
        <w:rPr>
          <w:b/>
        </w:rPr>
        <w:t>I</w:t>
      </w:r>
      <w:r w:rsidRPr="00C45BFD">
        <w:rPr>
          <w:b/>
        </w:rPr>
        <w:t xml:space="preserve"> – Method of Electing Members to Honorary Membership</w:t>
      </w:r>
    </w:p>
    <w:p w14:paraId="630899DB" w14:textId="77777777" w:rsidR="005D251A" w:rsidRPr="00C45BFD" w:rsidRDefault="005D251A" w:rsidP="00176217">
      <w:pPr>
        <w:rPr>
          <w:b/>
        </w:rPr>
      </w:pPr>
    </w:p>
    <w:p w14:paraId="5C03468A" w14:textId="777E66A3" w:rsidR="005D251A" w:rsidRPr="00C45BFD" w:rsidRDefault="005D251A" w:rsidP="00176217">
      <w:r w:rsidRPr="00C45BFD">
        <w:rPr>
          <w:b/>
        </w:rPr>
        <w:t>Section 1.</w:t>
      </w:r>
      <w:r w:rsidRPr="00C45BFD">
        <w:t xml:space="preserve"> Honorary membership is conferred upon persons who have distinguished themselves by meritorious service in the furtherance of Rotary ideals</w:t>
      </w:r>
      <w:r w:rsidR="00EC22E7">
        <w:t>, with approval of the Board and reading of the candidate’s name and rationale for the status to the Club as per approved Club membership procedures</w:t>
      </w:r>
      <w:r w:rsidRPr="00C45BFD">
        <w:t xml:space="preserve">. Honorary members </w:t>
      </w:r>
      <w:r w:rsidR="00907F7F">
        <w:t xml:space="preserve">hold all privileges of active membership, except voting and holding office, and </w:t>
      </w:r>
      <w:r w:rsidRPr="00C45BFD">
        <w:t xml:space="preserve">are exempt from the payment of admission fees and dues. Honorary membership </w:t>
      </w:r>
      <w:r w:rsidR="00C45BFD" w:rsidRPr="00C45BFD">
        <w:t xml:space="preserve">shall be reviewed by the </w:t>
      </w:r>
      <w:r w:rsidR="003206ED">
        <w:lastRenderedPageBreak/>
        <w:t>Membership Committee</w:t>
      </w:r>
      <w:r w:rsidR="00EC22E7">
        <w:t xml:space="preserve"> on an annual basis and recommendations for continued Honorary status shall be made to the Board for approval.</w:t>
      </w:r>
      <w:r w:rsidR="003206ED">
        <w:t xml:space="preserve"> </w:t>
      </w:r>
    </w:p>
    <w:p w14:paraId="04B61020" w14:textId="77777777" w:rsidR="005D251A" w:rsidRPr="00C45BFD" w:rsidRDefault="005D251A" w:rsidP="00176217"/>
    <w:p w14:paraId="579555FE" w14:textId="12D760F2" w:rsidR="005D251A" w:rsidRPr="00C45BFD" w:rsidRDefault="005D251A" w:rsidP="00176217">
      <w:r w:rsidRPr="00C45BFD">
        <w:rPr>
          <w:b/>
        </w:rPr>
        <w:t xml:space="preserve">Section 2. </w:t>
      </w:r>
      <w:r w:rsidRPr="00C45BFD">
        <w:t xml:space="preserve">Any member in good standing may propose a </w:t>
      </w:r>
      <w:r w:rsidR="00B76535">
        <w:t>person</w:t>
      </w:r>
      <w:r w:rsidR="00785CB0">
        <w:t xml:space="preserve"> </w:t>
      </w:r>
      <w:r w:rsidR="00B76535">
        <w:t>for</w:t>
      </w:r>
      <w:r w:rsidRPr="00C45BFD">
        <w:t xml:space="preserve"> Honorary Membership</w:t>
      </w:r>
      <w:r w:rsidR="00B76535">
        <w:t>.</w:t>
      </w:r>
      <w:r w:rsidRPr="00C45BFD">
        <w:t xml:space="preserve"> </w:t>
      </w:r>
    </w:p>
    <w:p w14:paraId="1710DE39" w14:textId="77777777" w:rsidR="005D251A" w:rsidRPr="00C45BFD" w:rsidRDefault="005D251A" w:rsidP="00176217"/>
    <w:p w14:paraId="7D29E83A" w14:textId="6BAECC39" w:rsidR="005D251A" w:rsidRPr="00C45BFD" w:rsidRDefault="005D251A" w:rsidP="00176217">
      <w:r w:rsidRPr="00C45BFD">
        <w:rPr>
          <w:b/>
        </w:rPr>
        <w:t>Section 3.</w:t>
      </w:r>
      <w:r w:rsidRPr="00C45BFD">
        <w:t xml:space="preserve"> </w:t>
      </w:r>
      <w:r w:rsidR="00B76535">
        <w:t>The process for approval of Honorary Membership shall follow the same process for Active Membership in Article X.</w:t>
      </w:r>
    </w:p>
    <w:p w14:paraId="4BBEE9C3" w14:textId="77777777" w:rsidR="005D251A" w:rsidRPr="00C45BFD" w:rsidRDefault="005D251A" w:rsidP="00176217"/>
    <w:p w14:paraId="15A3F026" w14:textId="77777777" w:rsidR="005D251A" w:rsidRPr="00C45BFD" w:rsidRDefault="005D251A" w:rsidP="00176217"/>
    <w:p w14:paraId="0EB708AA" w14:textId="093D64A9" w:rsidR="005D251A" w:rsidRPr="00C45BFD" w:rsidRDefault="005D251A" w:rsidP="00176217">
      <w:pPr>
        <w:outlineLvl w:val="0"/>
        <w:rPr>
          <w:b/>
        </w:rPr>
      </w:pPr>
      <w:r w:rsidRPr="00C45BFD">
        <w:rPr>
          <w:b/>
        </w:rPr>
        <w:t>Article X</w:t>
      </w:r>
      <w:r w:rsidR="00B76535">
        <w:rPr>
          <w:b/>
        </w:rPr>
        <w:t>II</w:t>
      </w:r>
      <w:r w:rsidRPr="00C45BFD">
        <w:rPr>
          <w:b/>
        </w:rPr>
        <w:t xml:space="preserve"> - Leave of Absence</w:t>
      </w:r>
    </w:p>
    <w:p w14:paraId="1ED41C47" w14:textId="77777777" w:rsidR="005D251A" w:rsidRPr="00C45BFD" w:rsidRDefault="005D251A" w:rsidP="00176217">
      <w:pPr>
        <w:rPr>
          <w:b/>
        </w:rPr>
      </w:pPr>
    </w:p>
    <w:p w14:paraId="4A4DA450" w14:textId="01381156" w:rsidR="005D251A" w:rsidRPr="00C45BFD" w:rsidRDefault="005D251A" w:rsidP="00176217">
      <w:pPr>
        <w:spacing w:after="120"/>
      </w:pPr>
      <w:r w:rsidRPr="00C45BFD">
        <w:rPr>
          <w:b/>
        </w:rPr>
        <w:t xml:space="preserve">Section 1. </w:t>
      </w:r>
      <w:r w:rsidR="00C7165B">
        <w:t>A member may be granted a temporary leave of absence based upon the Board approved membership committee procedures.</w:t>
      </w:r>
    </w:p>
    <w:p w14:paraId="5B4F2027" w14:textId="77777777" w:rsidR="005D251A" w:rsidRPr="00C45BFD" w:rsidRDefault="005D251A" w:rsidP="009708B8">
      <w:pPr>
        <w:rPr>
          <w:b/>
        </w:rPr>
      </w:pPr>
    </w:p>
    <w:p w14:paraId="3574F4D9" w14:textId="77777777" w:rsidR="005D251A" w:rsidRPr="00C45BFD" w:rsidRDefault="005D251A">
      <w:pPr>
        <w:rPr>
          <w:b/>
        </w:rPr>
      </w:pPr>
    </w:p>
    <w:p w14:paraId="62E1F03D" w14:textId="77777777" w:rsidR="005D251A" w:rsidRPr="00C45BFD" w:rsidRDefault="005D251A">
      <w:pPr>
        <w:rPr>
          <w:b/>
        </w:rPr>
      </w:pPr>
      <w:r w:rsidRPr="00C45BFD">
        <w:rPr>
          <w:b/>
        </w:rPr>
        <w:t xml:space="preserve">Article XII - Resolutions </w:t>
      </w:r>
    </w:p>
    <w:p w14:paraId="10CA31F9" w14:textId="1A7E7B51" w:rsidR="005D251A" w:rsidRPr="00C45BFD" w:rsidRDefault="005D251A">
      <w:r w:rsidRPr="00C45BFD">
        <w:rPr>
          <w:b/>
        </w:rPr>
        <w:br/>
        <w:t>Section 1.</w:t>
      </w:r>
      <w:r w:rsidRPr="00C45BFD">
        <w:t xml:space="preserve"> Except as set forth in Section 2 below, the club shall not consider any resolution or motion to commit this club on any matter until the Board has considered it. Such resolutions or motions, if offered at a club meeting, shall be referred to the Board without discussion.</w:t>
      </w:r>
      <w:r w:rsidRPr="00C45BFD">
        <w:br/>
      </w:r>
      <w:r w:rsidRPr="00C45BFD">
        <w:br/>
      </w:r>
      <w:r w:rsidRPr="00C45BFD">
        <w:rPr>
          <w:b/>
        </w:rPr>
        <w:t>Section 2.</w:t>
      </w:r>
      <w:r w:rsidRPr="00C45BFD">
        <w:t xml:space="preserve"> On occasion, the club members present at any meeting may consider a spontaneous resolution of support for an urgent or particularly noteworthy cause presented at that meeting. Under this section, such support is limited to the amount of dollars collected from the members present at the meeting and may include any special collection made on that day. Support beyond these limits must be considered under Section 1 above.</w:t>
      </w:r>
      <w:r w:rsidR="003206ED">
        <w:t xml:space="preserve"> </w:t>
      </w:r>
    </w:p>
    <w:p w14:paraId="37EBE0D2" w14:textId="77777777" w:rsidR="005D251A" w:rsidRPr="00C45BFD" w:rsidRDefault="005D251A">
      <w:pPr>
        <w:rPr>
          <w:b/>
        </w:rPr>
      </w:pPr>
    </w:p>
    <w:p w14:paraId="6A0B7C5C" w14:textId="77777777" w:rsidR="00383169" w:rsidRDefault="005D251A">
      <w:pPr>
        <w:spacing w:after="120"/>
      </w:pPr>
      <w:r w:rsidRPr="00C45BFD">
        <w:rPr>
          <w:b/>
        </w:rPr>
        <w:t>Article XIII - Order of Business</w:t>
      </w:r>
      <w:r w:rsidRPr="00C45BFD">
        <w:br/>
      </w:r>
      <w:r w:rsidRPr="00C45BFD">
        <w:br/>
      </w:r>
      <w:r w:rsidR="00C7165B">
        <w:rPr>
          <w:b/>
        </w:rPr>
        <w:t>Section 1.</w:t>
      </w:r>
      <w:r w:rsidR="00C7165B">
        <w:t xml:space="preserve"> The President shall establish a general order for conducting club and board meetings.</w:t>
      </w:r>
      <w:r w:rsidR="00C7165B" w:rsidRPr="00C45BFD" w:rsidDel="00C7165B">
        <w:t xml:space="preserve"> </w:t>
      </w:r>
    </w:p>
    <w:p w14:paraId="2A7AC405" w14:textId="77777777" w:rsidR="00383169" w:rsidRDefault="00383169">
      <w:pPr>
        <w:spacing w:after="120"/>
      </w:pPr>
    </w:p>
    <w:p w14:paraId="1512D611" w14:textId="55AEB5A1" w:rsidR="005D251A" w:rsidRPr="00C45BFD" w:rsidRDefault="005D251A">
      <w:pPr>
        <w:spacing w:after="120"/>
        <w:rPr>
          <w:b/>
        </w:rPr>
      </w:pPr>
      <w:r w:rsidRPr="00C45BFD">
        <w:br/>
      </w:r>
      <w:r w:rsidRPr="00C45BFD">
        <w:rPr>
          <w:b/>
        </w:rPr>
        <w:t>Article XIV- Rotarian of the Year</w:t>
      </w:r>
    </w:p>
    <w:p w14:paraId="51EF3100" w14:textId="56C04A92" w:rsidR="00383169" w:rsidRDefault="005D251A">
      <w:pPr>
        <w:rPr>
          <w:b/>
        </w:rPr>
      </w:pPr>
      <w:r w:rsidRPr="00C45BFD">
        <w:br/>
        <w:t xml:space="preserve">Each year the President shall select a member of the club </w:t>
      </w:r>
      <w:r w:rsidR="00347FCB">
        <w:t xml:space="preserve">to </w:t>
      </w:r>
      <w:r w:rsidR="00BF0429">
        <w:t xml:space="preserve">receive </w:t>
      </w:r>
      <w:r w:rsidR="00BF0429" w:rsidRPr="00C45BFD">
        <w:t>the</w:t>
      </w:r>
      <w:r w:rsidRPr="00C45BFD">
        <w:t xml:space="preserve"> T. Hollister </w:t>
      </w:r>
      <w:proofErr w:type="spellStart"/>
      <w:r w:rsidRPr="00C45BFD">
        <w:t>Mabley</w:t>
      </w:r>
      <w:proofErr w:type="spellEnd"/>
      <w:r w:rsidRPr="00C45BFD">
        <w:t xml:space="preserve"> Rotarian of the Year Award. </w:t>
      </w:r>
      <w:r w:rsidRPr="00C45BFD">
        <w:br/>
      </w:r>
      <w:r w:rsidRPr="00C45BFD">
        <w:br/>
      </w:r>
    </w:p>
    <w:p w14:paraId="0EAAF629" w14:textId="4A7A53D7" w:rsidR="005D251A" w:rsidRPr="00383169" w:rsidRDefault="005D251A">
      <w:r w:rsidRPr="00C45BFD">
        <w:rPr>
          <w:b/>
        </w:rPr>
        <w:t>Article XV – Amendments</w:t>
      </w:r>
    </w:p>
    <w:p w14:paraId="4FB24E46" w14:textId="77777777" w:rsidR="005D251A" w:rsidRPr="00C45BFD" w:rsidRDefault="005D251A">
      <w:r w:rsidRPr="00C45BFD">
        <w:rPr>
          <w:b/>
        </w:rPr>
        <w:br/>
        <w:t>Section 1.</w:t>
      </w:r>
      <w:r w:rsidRPr="00C45BFD">
        <w:t xml:space="preserve"> Amendments necessary to maintain harmony with the Constitution of Rotary International or to reflect RI direction shall be introduced on an urgent basis and passed by simple majority of the Board.  Such amendments do not require ratification of the membership at large. The Board shall promptly announce any such amendment to the membership. The amendment shall take effect the day it is announced and shall be incorporated into the written bylaws during a scheduled update, but no later than 12 calendar months from the date of announcement. </w:t>
      </w:r>
      <w:r w:rsidRPr="00C45BFD">
        <w:br/>
      </w:r>
      <w:r w:rsidRPr="00C45BFD">
        <w:br/>
      </w:r>
      <w:r w:rsidRPr="00C45BFD">
        <w:rPr>
          <w:b/>
        </w:rPr>
        <w:t>Section 2.</w:t>
      </w:r>
      <w:r w:rsidRPr="00C45BFD">
        <w:t xml:space="preserve"> Amendments not required by RI may be proposed and considered as follows:</w:t>
      </w:r>
    </w:p>
    <w:p w14:paraId="0671A2EF" w14:textId="77777777" w:rsidR="005D251A" w:rsidRPr="00C45BFD" w:rsidRDefault="005D251A"/>
    <w:p w14:paraId="50845396" w14:textId="77777777" w:rsidR="005D251A" w:rsidRPr="00C45BFD" w:rsidRDefault="005D251A" w:rsidP="00D44D0E">
      <w:pPr>
        <w:spacing w:after="120"/>
        <w:ind w:left="360" w:hanging="360"/>
      </w:pPr>
      <w:r w:rsidRPr="00C45BFD">
        <w:rPr>
          <w:b/>
        </w:rPr>
        <w:t>(a)</w:t>
      </w:r>
      <w:r w:rsidR="00BC07D3" w:rsidRPr="00C45BFD">
        <w:rPr>
          <w:b/>
        </w:rPr>
        <w:t xml:space="preserve"> </w:t>
      </w:r>
      <w:r w:rsidRPr="00C45BFD">
        <w:t>In writing to the Secretary at any time by any member in good standing, if the proposal is endorsed by a second member in good standing.</w:t>
      </w:r>
    </w:p>
    <w:p w14:paraId="7F877422" w14:textId="77777777" w:rsidR="005D251A" w:rsidRPr="00C45BFD" w:rsidRDefault="005D251A" w:rsidP="00D44D0E">
      <w:pPr>
        <w:spacing w:after="120"/>
        <w:ind w:left="360" w:hanging="360"/>
      </w:pPr>
      <w:r w:rsidRPr="00C45BFD">
        <w:rPr>
          <w:b/>
        </w:rPr>
        <w:t>(b)</w:t>
      </w:r>
      <w:r w:rsidRPr="00C45BFD">
        <w:t xml:space="preserve"> The Secretary shall present such proposals to the Board at its next regular meeting.</w:t>
      </w:r>
    </w:p>
    <w:p w14:paraId="0A7F49F8" w14:textId="77777777" w:rsidR="005D251A" w:rsidRPr="00C45BFD" w:rsidRDefault="005D251A" w:rsidP="00D44D0E">
      <w:pPr>
        <w:spacing w:after="120"/>
        <w:ind w:left="360" w:hanging="360"/>
      </w:pPr>
      <w:r w:rsidRPr="00C45BFD">
        <w:rPr>
          <w:b/>
        </w:rPr>
        <w:lastRenderedPageBreak/>
        <w:t>(c)</w:t>
      </w:r>
      <w:r w:rsidRPr="00C45BFD">
        <w:t xml:space="preserve"> The Board shall cause the proposal to be considered by a committee of at least three non-Board members.</w:t>
      </w:r>
    </w:p>
    <w:p w14:paraId="50456E42" w14:textId="77777777" w:rsidR="005D251A" w:rsidRPr="00C45BFD" w:rsidRDefault="005D251A" w:rsidP="00D44D0E">
      <w:pPr>
        <w:spacing w:after="120"/>
        <w:ind w:left="360" w:hanging="360"/>
      </w:pPr>
      <w:r w:rsidRPr="00C45BFD">
        <w:rPr>
          <w:b/>
        </w:rPr>
        <w:t>(d)</w:t>
      </w:r>
      <w:r w:rsidRPr="00C45BFD">
        <w:t xml:space="preserve"> The committee shall report its recommendations to the Board in time for the Secretary to publish the proposal to the club in writing, by e-mail and/or by posting on the website, within 60 days of its first presentation of the proposed amendment to the Board.</w:t>
      </w:r>
    </w:p>
    <w:p w14:paraId="12A3B88A" w14:textId="677D1B7D" w:rsidR="005D251A" w:rsidRPr="00C45BFD" w:rsidRDefault="005D251A" w:rsidP="00D44D0E">
      <w:pPr>
        <w:spacing w:after="120"/>
        <w:ind w:left="360" w:hanging="360"/>
      </w:pPr>
      <w:r w:rsidRPr="00C45BFD">
        <w:rPr>
          <w:b/>
        </w:rPr>
        <w:t>(e)</w:t>
      </w:r>
      <w:r w:rsidRPr="00C45BFD">
        <w:t xml:space="preserve"> The club shall then have a minimum of </w:t>
      </w:r>
      <w:r w:rsidR="00347FCB">
        <w:t>1</w:t>
      </w:r>
      <w:r w:rsidRPr="00C45BFD">
        <w:t xml:space="preserve">0 days to review the proposal. At the first Club Assembly following the </w:t>
      </w:r>
      <w:r w:rsidR="00347FCB">
        <w:t>1</w:t>
      </w:r>
      <w:r w:rsidRPr="00C45BFD">
        <w:t xml:space="preserve">0 days at which a quorum </w:t>
      </w:r>
      <w:r w:rsidR="00347FCB">
        <w:t xml:space="preserve">is </w:t>
      </w:r>
      <w:r w:rsidRPr="00C45BFD">
        <w:t>present, the proposal shall be put to a vote of the club members.  The proposed amendment shall be adopted upon the approval of</w:t>
      </w:r>
      <w:r w:rsidR="00657CED" w:rsidRPr="00C45BFD">
        <w:t xml:space="preserve"> a</w:t>
      </w:r>
      <w:r w:rsidRPr="00C45BFD">
        <w:t xml:space="preserve"> two-thirds majority of those present.</w:t>
      </w:r>
    </w:p>
    <w:p w14:paraId="2DEB4274" w14:textId="77777777" w:rsidR="005D251A" w:rsidRPr="00C45BFD" w:rsidRDefault="005D251A" w:rsidP="00D44D0E">
      <w:pPr>
        <w:ind w:left="360" w:hanging="360"/>
      </w:pPr>
      <w:r w:rsidRPr="00C45BFD">
        <w:rPr>
          <w:b/>
        </w:rPr>
        <w:t>(f)</w:t>
      </w:r>
      <w:r w:rsidRPr="00C45BFD">
        <w:t xml:space="preserve"> Amendments so accepted become effective on the day of acceptance and shall be published in the bylaws within 12 calendar months of acceptance by the club.</w:t>
      </w:r>
    </w:p>
    <w:p w14:paraId="35611816" w14:textId="77777777" w:rsidR="005D251A" w:rsidRPr="00C45BFD" w:rsidRDefault="005D251A" w:rsidP="00D44D0E">
      <w:pPr>
        <w:spacing w:after="120"/>
        <w:ind w:left="360" w:hanging="360"/>
        <w:rPr>
          <w:b/>
        </w:rPr>
      </w:pPr>
    </w:p>
    <w:p w14:paraId="68E5C374" w14:textId="77777777" w:rsidR="005D251A" w:rsidRPr="00C45BFD" w:rsidRDefault="005D251A" w:rsidP="00D44D0E">
      <w:pPr>
        <w:ind w:left="360" w:hanging="360"/>
      </w:pPr>
      <w:r w:rsidRPr="00C45BFD">
        <w:rPr>
          <w:b/>
        </w:rPr>
        <w:t>Section 3.</w:t>
      </w:r>
      <w:r w:rsidRPr="00C45BFD">
        <w:t xml:space="preserve"> Should the amendment review committee not recommend a duly submitted bi-law amendment the following procedure shall be followed:</w:t>
      </w:r>
    </w:p>
    <w:p w14:paraId="51883393" w14:textId="77777777" w:rsidR="005D251A" w:rsidRPr="00C45BFD" w:rsidRDefault="005D251A" w:rsidP="00D44D0E">
      <w:pPr>
        <w:ind w:left="360" w:hanging="360"/>
      </w:pPr>
    </w:p>
    <w:p w14:paraId="712F6099" w14:textId="77777777" w:rsidR="005D251A" w:rsidRPr="00C45BFD" w:rsidRDefault="005D251A" w:rsidP="00D44D0E">
      <w:pPr>
        <w:spacing w:after="120"/>
        <w:ind w:left="360" w:hanging="360"/>
      </w:pPr>
      <w:r w:rsidRPr="00C45BFD">
        <w:rPr>
          <w:b/>
        </w:rPr>
        <w:t xml:space="preserve">(a) </w:t>
      </w:r>
      <w:r w:rsidRPr="00C45BFD">
        <w:t>The original submitting members shall be so notified by the committee chair and shall be given the reasons for the rejection.</w:t>
      </w:r>
    </w:p>
    <w:p w14:paraId="4199B163" w14:textId="77777777" w:rsidR="005D251A" w:rsidRPr="00C45BFD" w:rsidRDefault="005D251A" w:rsidP="00D44D0E">
      <w:pPr>
        <w:spacing w:after="120"/>
        <w:ind w:left="360" w:hanging="360"/>
      </w:pPr>
      <w:r w:rsidRPr="00C45BFD">
        <w:rPr>
          <w:b/>
        </w:rPr>
        <w:t>(b)</w:t>
      </w:r>
      <w:r w:rsidRPr="00C45BFD">
        <w:t xml:space="preserve"> The submitting members may then elect a presentation direct to the Board, at the next Board meeting.</w:t>
      </w:r>
    </w:p>
    <w:p w14:paraId="4036FAB5" w14:textId="459465AC" w:rsidR="005D251A" w:rsidRPr="00C45BFD" w:rsidRDefault="005D251A" w:rsidP="00D44D0E">
      <w:pPr>
        <w:spacing w:after="120"/>
        <w:ind w:left="360" w:hanging="360"/>
      </w:pPr>
      <w:r w:rsidRPr="00C45BFD">
        <w:rPr>
          <w:b/>
        </w:rPr>
        <w:t>(c)</w:t>
      </w:r>
      <w:r w:rsidRPr="00C45BFD">
        <w:t xml:space="preserve"> Being so approached, the Board must present the proposal to the club within </w:t>
      </w:r>
      <w:r w:rsidR="00347FCB">
        <w:t>6</w:t>
      </w:r>
      <w:r w:rsidRPr="00C45BFD">
        <w:t>0 days and shall include in the proposal that the presentation is made under an appeal from an original rejection.</w:t>
      </w:r>
    </w:p>
    <w:p w14:paraId="183CC022" w14:textId="40545F0C" w:rsidR="005D251A" w:rsidRPr="00C45BFD" w:rsidRDefault="005D251A" w:rsidP="00D44D0E">
      <w:pPr>
        <w:spacing w:after="120"/>
        <w:ind w:left="360" w:hanging="360"/>
      </w:pPr>
      <w:r w:rsidRPr="00C45BFD">
        <w:rPr>
          <w:b/>
        </w:rPr>
        <w:t>(d)</w:t>
      </w:r>
      <w:r w:rsidRPr="00C45BFD">
        <w:t xml:space="preserve"> The club shall have a minimum of </w:t>
      </w:r>
      <w:r w:rsidR="00347FCB">
        <w:t>1</w:t>
      </w:r>
      <w:r w:rsidRPr="00C45BFD">
        <w:t xml:space="preserve">0 days to consider the proposal and shall, with a quorum present, vote on the proposal during the first Club Assembly following the </w:t>
      </w:r>
      <w:r w:rsidR="00347FCB">
        <w:t>1</w:t>
      </w:r>
      <w:r w:rsidRPr="00C45BFD">
        <w:t>0 days.</w:t>
      </w:r>
    </w:p>
    <w:p w14:paraId="6DA38BAD" w14:textId="77777777" w:rsidR="005D251A" w:rsidRPr="00C45BFD" w:rsidRDefault="005D251A" w:rsidP="00D44D0E">
      <w:pPr>
        <w:spacing w:after="120"/>
        <w:ind w:left="360" w:hanging="360"/>
      </w:pPr>
      <w:r w:rsidRPr="00C45BFD">
        <w:rPr>
          <w:b/>
        </w:rPr>
        <w:t>(e)</w:t>
      </w:r>
      <w:r w:rsidRPr="00C45BFD">
        <w:t xml:space="preserve"> The proposal will require a two-thirds majority of the members present to pass.</w:t>
      </w:r>
    </w:p>
    <w:p w14:paraId="363255F2" w14:textId="77777777" w:rsidR="005D251A" w:rsidRPr="00C45BFD" w:rsidRDefault="005D251A">
      <w:pPr>
        <w:spacing w:after="120"/>
        <w:ind w:left="360" w:hanging="360"/>
        <w:rPr>
          <w:b/>
          <w:i/>
          <w:sz w:val="16"/>
        </w:rPr>
      </w:pPr>
      <w:r w:rsidRPr="00C45BFD">
        <w:rPr>
          <w:b/>
        </w:rPr>
        <w:t>(f)</w:t>
      </w:r>
      <w:r w:rsidRPr="00C45BFD">
        <w:t xml:space="preserve"> Amendments adopted as set forth above are e</w:t>
      </w:r>
      <w:r w:rsidR="00657CED" w:rsidRPr="00C45BFD">
        <w:t>ffective</w:t>
      </w:r>
      <w:r w:rsidRPr="00C45BFD">
        <w:t xml:space="preserve"> immediately.  They shall be published in the bylaws within 12 calendar months of adoption by the club.</w:t>
      </w:r>
      <w:r w:rsidRPr="00C45BFD">
        <w:br/>
      </w:r>
      <w:r w:rsidRPr="00C45BFD">
        <w:br/>
      </w:r>
    </w:p>
    <w:p w14:paraId="4418068C" w14:textId="3A1043F8" w:rsidR="005D251A" w:rsidRPr="00C45BFD" w:rsidRDefault="00BF0429">
      <w:pPr>
        <w:rPr>
          <w:sz w:val="16"/>
        </w:rPr>
      </w:pPr>
      <w:r>
        <w:rPr>
          <w:sz w:val="16"/>
        </w:rPr>
        <w:t>Draft 2/28/2019</w:t>
      </w:r>
    </w:p>
    <w:p w14:paraId="68BFF655" w14:textId="77777777" w:rsidR="005D251A" w:rsidRPr="00C45BFD" w:rsidRDefault="005D251A">
      <w:pPr>
        <w:rPr>
          <w:sz w:val="16"/>
        </w:rPr>
      </w:pPr>
    </w:p>
    <w:p w14:paraId="275A140A" w14:textId="77777777" w:rsidR="005D251A" w:rsidRPr="00C45BFD" w:rsidRDefault="005D251A">
      <w:pPr>
        <w:rPr>
          <w:sz w:val="16"/>
        </w:rPr>
      </w:pPr>
    </w:p>
    <w:p w14:paraId="45BF9275" w14:textId="77777777" w:rsidR="005D251A" w:rsidRPr="00C45BFD" w:rsidRDefault="005D251A">
      <w:pPr>
        <w:rPr>
          <w:sz w:val="16"/>
        </w:rPr>
      </w:pPr>
    </w:p>
    <w:p w14:paraId="61626FA3" w14:textId="0461E163" w:rsidR="005D251A" w:rsidRPr="00C45BFD" w:rsidRDefault="005D251A">
      <w:pPr>
        <w:rPr>
          <w:sz w:val="16"/>
        </w:rPr>
      </w:pPr>
    </w:p>
    <w:sectPr w:rsidR="005D251A" w:rsidRPr="00C45BFD" w:rsidSect="000B720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86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7531" w14:textId="77777777" w:rsidR="00C132D1" w:rsidRDefault="00C132D1">
      <w:r>
        <w:separator/>
      </w:r>
    </w:p>
  </w:endnote>
  <w:endnote w:type="continuationSeparator" w:id="0">
    <w:p w14:paraId="2F7753B4" w14:textId="77777777" w:rsidR="00C132D1" w:rsidRDefault="00C1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9962" w14:textId="77777777" w:rsidR="005D251A" w:rsidRDefault="00A60D99">
    <w:pPr>
      <w:pStyle w:val="Footer"/>
      <w:framePr w:wrap="around" w:vAnchor="text" w:hAnchor="margin" w:xAlign="center" w:y="1"/>
      <w:rPr>
        <w:rStyle w:val="PageNumber"/>
      </w:rPr>
    </w:pPr>
    <w:r>
      <w:rPr>
        <w:rStyle w:val="PageNumber"/>
      </w:rPr>
      <w:fldChar w:fldCharType="begin"/>
    </w:r>
    <w:r w:rsidR="005D251A">
      <w:rPr>
        <w:rStyle w:val="PageNumber"/>
      </w:rPr>
      <w:instrText xml:space="preserve">PAGE  </w:instrText>
    </w:r>
    <w:r>
      <w:rPr>
        <w:rStyle w:val="PageNumber"/>
      </w:rPr>
      <w:fldChar w:fldCharType="end"/>
    </w:r>
  </w:p>
  <w:p w14:paraId="78593717" w14:textId="77777777" w:rsidR="005D251A" w:rsidRDefault="005D2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F6B3" w14:textId="0A7E53CF" w:rsidR="005D251A" w:rsidRDefault="005D251A">
    <w:pPr>
      <w:pStyle w:val="Footer"/>
      <w:jc w:val="center"/>
    </w:pPr>
    <w:r>
      <w:t xml:space="preserve">Page </w:t>
    </w:r>
    <w:r w:rsidR="00A60D99" w:rsidRPr="00100134">
      <w:rPr>
        <w:b/>
      </w:rPr>
      <w:fldChar w:fldCharType="begin"/>
    </w:r>
    <w:r w:rsidRPr="00100134">
      <w:rPr>
        <w:b/>
      </w:rPr>
      <w:instrText xml:space="preserve">PAGE </w:instrText>
    </w:r>
    <w:r w:rsidR="00A60D99" w:rsidRPr="00100134">
      <w:rPr>
        <w:b/>
      </w:rPr>
      <w:fldChar w:fldCharType="separate"/>
    </w:r>
    <w:r w:rsidR="00D93017">
      <w:rPr>
        <w:b/>
        <w:noProof/>
      </w:rPr>
      <w:t>2</w:t>
    </w:r>
    <w:r w:rsidR="00A60D99" w:rsidRPr="00100134">
      <w:rPr>
        <w:b/>
      </w:rPr>
      <w:fldChar w:fldCharType="end"/>
    </w:r>
    <w:r>
      <w:t xml:space="preserve"> of </w:t>
    </w:r>
    <w:r w:rsidR="00A60D99">
      <w:rPr>
        <w:b/>
        <w:bCs/>
      </w:rPr>
      <w:fldChar w:fldCharType="begin"/>
    </w:r>
    <w:r>
      <w:rPr>
        <w:b/>
        <w:bCs/>
      </w:rPr>
      <w:instrText xml:space="preserve"> NUMPAGES  </w:instrText>
    </w:r>
    <w:r w:rsidR="00A60D99">
      <w:rPr>
        <w:b/>
        <w:bCs/>
      </w:rPr>
      <w:fldChar w:fldCharType="separate"/>
    </w:r>
    <w:r w:rsidR="00D93017">
      <w:rPr>
        <w:b/>
        <w:bCs/>
        <w:noProof/>
      </w:rPr>
      <w:t>7</w:t>
    </w:r>
    <w:r w:rsidR="00A60D99">
      <w:rPr>
        <w:b/>
        <w:bCs/>
      </w:rPr>
      <w:fldChar w:fldCharType="end"/>
    </w:r>
  </w:p>
  <w:p w14:paraId="6FEC0E63" w14:textId="77777777" w:rsidR="005D251A" w:rsidRDefault="005D2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95E8" w14:textId="7488FA31" w:rsidR="005D251A" w:rsidRDefault="005D251A">
    <w:pPr>
      <w:pStyle w:val="Footer"/>
      <w:jc w:val="center"/>
    </w:pPr>
    <w:r>
      <w:t xml:space="preserve">Page </w:t>
    </w:r>
    <w:r w:rsidR="00A60D99">
      <w:rPr>
        <w:b/>
        <w:bCs/>
      </w:rPr>
      <w:fldChar w:fldCharType="begin"/>
    </w:r>
    <w:r>
      <w:rPr>
        <w:b/>
        <w:bCs/>
      </w:rPr>
      <w:instrText xml:space="preserve"> PAGE </w:instrText>
    </w:r>
    <w:r w:rsidR="00A60D99">
      <w:rPr>
        <w:b/>
        <w:bCs/>
      </w:rPr>
      <w:fldChar w:fldCharType="separate"/>
    </w:r>
    <w:r w:rsidR="00D93017">
      <w:rPr>
        <w:b/>
        <w:bCs/>
        <w:noProof/>
      </w:rPr>
      <w:t>1</w:t>
    </w:r>
    <w:r w:rsidR="00A60D99">
      <w:rPr>
        <w:b/>
        <w:bCs/>
      </w:rPr>
      <w:fldChar w:fldCharType="end"/>
    </w:r>
    <w:r>
      <w:t xml:space="preserve"> of </w:t>
    </w:r>
    <w:r w:rsidR="00A60D99">
      <w:rPr>
        <w:b/>
        <w:bCs/>
      </w:rPr>
      <w:fldChar w:fldCharType="begin"/>
    </w:r>
    <w:r>
      <w:rPr>
        <w:b/>
        <w:bCs/>
      </w:rPr>
      <w:instrText xml:space="preserve"> NUMPAGES  </w:instrText>
    </w:r>
    <w:r w:rsidR="00A60D99">
      <w:rPr>
        <w:b/>
        <w:bCs/>
      </w:rPr>
      <w:fldChar w:fldCharType="separate"/>
    </w:r>
    <w:r w:rsidR="00D93017">
      <w:rPr>
        <w:b/>
        <w:bCs/>
        <w:noProof/>
      </w:rPr>
      <w:t>7</w:t>
    </w:r>
    <w:r w:rsidR="00A60D99">
      <w:rPr>
        <w:b/>
        <w:bCs/>
      </w:rPr>
      <w:fldChar w:fldCharType="end"/>
    </w:r>
  </w:p>
  <w:p w14:paraId="17F9DAB2" w14:textId="77777777" w:rsidR="005D251A" w:rsidRDefault="005D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1D03B" w14:textId="77777777" w:rsidR="00C132D1" w:rsidRDefault="00C132D1">
      <w:r>
        <w:separator/>
      </w:r>
    </w:p>
  </w:footnote>
  <w:footnote w:type="continuationSeparator" w:id="0">
    <w:p w14:paraId="42C5D440" w14:textId="77777777" w:rsidR="00C132D1" w:rsidRDefault="00C1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F029" w14:textId="77777777" w:rsidR="00D93017" w:rsidRDefault="00D93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4B23" w14:textId="77777777" w:rsidR="00D93017" w:rsidRDefault="00D93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6C1E" w14:textId="77777777" w:rsidR="005D251A" w:rsidRPr="000B720D" w:rsidRDefault="00F96837" w:rsidP="000B720D">
    <w:pPr>
      <w:tabs>
        <w:tab w:val="center" w:pos="4680"/>
        <w:tab w:val="right" w:pos="9360"/>
      </w:tabs>
      <w:rPr>
        <w:rFonts w:ascii="Calibri" w:hAnsi="Calibri"/>
        <w:b/>
        <w:sz w:val="48"/>
        <w:szCs w:val="22"/>
      </w:rPr>
    </w:pPr>
    <w:r>
      <w:rPr>
        <w:rFonts w:ascii="Calibri" w:hAnsi="Calibri"/>
        <w:noProof/>
        <w:sz w:val="22"/>
        <w:szCs w:val="22"/>
      </w:rPr>
      <w:drawing>
        <wp:inline distT="0" distB="0" distL="0" distR="0" wp14:anchorId="11E4E3B8" wp14:editId="1500B801">
          <wp:extent cx="128778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7780" cy="1295400"/>
                  </a:xfrm>
                  <a:prstGeom prst="rect">
                    <a:avLst/>
                  </a:prstGeom>
                  <a:noFill/>
                  <a:ln w="9525">
                    <a:noFill/>
                    <a:miter lim="800000"/>
                    <a:headEnd/>
                    <a:tailEnd/>
                  </a:ln>
                </pic:spPr>
              </pic:pic>
            </a:graphicData>
          </a:graphic>
        </wp:inline>
      </w:drawing>
    </w:r>
    <w:r w:rsidR="005D251A" w:rsidRPr="000B720D">
      <w:rPr>
        <w:rFonts w:ascii="Calibri" w:hAnsi="Calibri"/>
        <w:b/>
        <w:sz w:val="48"/>
        <w:szCs w:val="22"/>
      </w:rPr>
      <w:t xml:space="preserve">   South Everett/Mukilteo Rotary     </w:t>
    </w:r>
    <w:r>
      <w:rPr>
        <w:rFonts w:ascii="Calibri" w:hAnsi="Calibri"/>
        <w:noProof/>
        <w:sz w:val="22"/>
        <w:szCs w:val="22"/>
      </w:rPr>
      <w:drawing>
        <wp:inline distT="0" distB="0" distL="0" distR="0" wp14:anchorId="579FADA4" wp14:editId="23D55E06">
          <wp:extent cx="1021080" cy="1325880"/>
          <wp:effectExtent l="19050" t="0" r="762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021080" cy="1325880"/>
                  </a:xfrm>
                  <a:prstGeom prst="rect">
                    <a:avLst/>
                  </a:prstGeom>
                  <a:noFill/>
                  <a:ln w="9525">
                    <a:noFill/>
                    <a:miter lim="800000"/>
                    <a:headEnd/>
                    <a:tailEnd/>
                  </a:ln>
                </pic:spPr>
              </pic:pic>
            </a:graphicData>
          </a:graphic>
        </wp:inline>
      </w:drawing>
    </w:r>
  </w:p>
  <w:p w14:paraId="66467B56" w14:textId="77777777" w:rsidR="005D251A" w:rsidRDefault="005D251A" w:rsidP="000B720D">
    <w:pPr>
      <w:jc w:val="center"/>
      <w:rPr>
        <w:b/>
      </w:rPr>
    </w:pPr>
    <w:r>
      <w:rPr>
        <w:b/>
        <w:sz w:val="24"/>
      </w:rPr>
      <w:t xml:space="preserve">Bylaws of the Rotary Club of South Everett-Mukilteo, </w:t>
    </w:r>
    <w:smartTag w:uri="urn:schemas-microsoft-com:office:smarttags" w:element="place">
      <w:smartTag w:uri="urn:schemas-microsoft-com:office:smarttags" w:element="State">
        <w:r>
          <w:rPr>
            <w:b/>
            <w:sz w:val="24"/>
          </w:rPr>
          <w:t>Washington</w:t>
        </w:r>
      </w:smartTag>
    </w:smartTag>
  </w:p>
  <w:p w14:paraId="38F6742D" w14:textId="537ED6B7" w:rsidR="005D251A" w:rsidRDefault="004D5346" w:rsidP="000B720D">
    <w:pPr>
      <w:jc w:val="center"/>
      <w:rPr>
        <w:b/>
        <w:sz w:val="18"/>
      </w:rPr>
    </w:pPr>
    <w:r>
      <w:t xml:space="preserve">ADOPTED </w:t>
    </w:r>
    <w:r w:rsidR="004D3E37">
      <w:t xml:space="preserve">June </w:t>
    </w:r>
    <w:r w:rsidR="004D3E37">
      <w:t>2019</w:t>
    </w:r>
    <w:bookmarkStart w:id="0" w:name="_GoBack"/>
    <w:bookmarkEnd w:id="0"/>
    <w:r w:rsidR="005D251A">
      <w:rPr>
        <w:b/>
        <w:sz w:val="18"/>
      </w:rPr>
      <w:tab/>
    </w:r>
  </w:p>
  <w:p w14:paraId="61D3A555" w14:textId="77777777" w:rsidR="005D251A" w:rsidRDefault="005D2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8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
    <w:nsid w:val="02B20D2A"/>
    <w:multiLevelType w:val="singleLevel"/>
    <w:tmpl w:val="54661E70"/>
    <w:lvl w:ilvl="0">
      <w:start w:val="1"/>
      <w:numFmt w:val="decimal"/>
      <w:lvlText w:val="%1."/>
      <w:lvlJc w:val="left"/>
      <w:pPr>
        <w:tabs>
          <w:tab w:val="num" w:pos="1080"/>
        </w:tabs>
        <w:ind w:left="1080" w:hanging="360"/>
      </w:pPr>
      <w:rPr>
        <w:rFonts w:cs="Times New Roman" w:hint="default"/>
        <w:b w:val="0"/>
      </w:rPr>
    </w:lvl>
  </w:abstractNum>
  <w:abstractNum w:abstractNumId="2">
    <w:nsid w:val="0452665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
    <w:nsid w:val="0C902A94"/>
    <w:multiLevelType w:val="hybridMultilevel"/>
    <w:tmpl w:val="EEDE4C5E"/>
    <w:lvl w:ilvl="0" w:tplc="AF1448FA">
      <w:start w:val="1"/>
      <w:numFmt w:val="lowerLetter"/>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6A5439"/>
    <w:multiLevelType w:val="hybridMultilevel"/>
    <w:tmpl w:val="C1FC8388"/>
    <w:lvl w:ilvl="0" w:tplc="09A66EA2">
      <w:start w:val="1"/>
      <w:numFmt w:val="lowerLetter"/>
      <w:lvlText w:val="(%1)"/>
      <w:lvlJc w:val="left"/>
      <w:pPr>
        <w:tabs>
          <w:tab w:val="num" w:pos="360"/>
        </w:tabs>
        <w:ind w:left="360" w:hanging="360"/>
      </w:pPr>
      <w:rPr>
        <w:rFonts w:cs="Times New Roman"/>
      </w:rPr>
    </w:lvl>
    <w:lvl w:ilvl="1" w:tplc="C14C3748" w:tentative="1">
      <w:start w:val="1"/>
      <w:numFmt w:val="lowerLetter"/>
      <w:lvlText w:val="%2."/>
      <w:lvlJc w:val="left"/>
      <w:pPr>
        <w:tabs>
          <w:tab w:val="num" w:pos="1440"/>
        </w:tabs>
        <w:ind w:left="1440" w:hanging="360"/>
      </w:pPr>
      <w:rPr>
        <w:rFonts w:cs="Times New Roman"/>
      </w:rPr>
    </w:lvl>
    <w:lvl w:ilvl="2" w:tplc="2692F338" w:tentative="1">
      <w:start w:val="1"/>
      <w:numFmt w:val="lowerRoman"/>
      <w:lvlText w:val="%3."/>
      <w:lvlJc w:val="right"/>
      <w:pPr>
        <w:tabs>
          <w:tab w:val="num" w:pos="2160"/>
        </w:tabs>
        <w:ind w:left="2160" w:hanging="180"/>
      </w:pPr>
      <w:rPr>
        <w:rFonts w:cs="Times New Roman"/>
      </w:rPr>
    </w:lvl>
    <w:lvl w:ilvl="3" w:tplc="419210BA" w:tentative="1">
      <w:start w:val="1"/>
      <w:numFmt w:val="decimal"/>
      <w:lvlText w:val="%4."/>
      <w:lvlJc w:val="left"/>
      <w:pPr>
        <w:tabs>
          <w:tab w:val="num" w:pos="2880"/>
        </w:tabs>
        <w:ind w:left="2880" w:hanging="360"/>
      </w:pPr>
      <w:rPr>
        <w:rFonts w:cs="Times New Roman"/>
      </w:rPr>
    </w:lvl>
    <w:lvl w:ilvl="4" w:tplc="0CBE2EAE" w:tentative="1">
      <w:start w:val="1"/>
      <w:numFmt w:val="lowerLetter"/>
      <w:lvlText w:val="%5."/>
      <w:lvlJc w:val="left"/>
      <w:pPr>
        <w:tabs>
          <w:tab w:val="num" w:pos="3600"/>
        </w:tabs>
        <w:ind w:left="3600" w:hanging="360"/>
      </w:pPr>
      <w:rPr>
        <w:rFonts w:cs="Times New Roman"/>
      </w:rPr>
    </w:lvl>
    <w:lvl w:ilvl="5" w:tplc="1160E8A2" w:tentative="1">
      <w:start w:val="1"/>
      <w:numFmt w:val="lowerRoman"/>
      <w:lvlText w:val="%6."/>
      <w:lvlJc w:val="right"/>
      <w:pPr>
        <w:tabs>
          <w:tab w:val="num" w:pos="4320"/>
        </w:tabs>
        <w:ind w:left="4320" w:hanging="180"/>
      </w:pPr>
      <w:rPr>
        <w:rFonts w:cs="Times New Roman"/>
      </w:rPr>
    </w:lvl>
    <w:lvl w:ilvl="6" w:tplc="218C7BCC" w:tentative="1">
      <w:start w:val="1"/>
      <w:numFmt w:val="decimal"/>
      <w:lvlText w:val="%7."/>
      <w:lvlJc w:val="left"/>
      <w:pPr>
        <w:tabs>
          <w:tab w:val="num" w:pos="5040"/>
        </w:tabs>
        <w:ind w:left="5040" w:hanging="360"/>
      </w:pPr>
      <w:rPr>
        <w:rFonts w:cs="Times New Roman"/>
      </w:rPr>
    </w:lvl>
    <w:lvl w:ilvl="7" w:tplc="C33A22C8" w:tentative="1">
      <w:start w:val="1"/>
      <w:numFmt w:val="lowerLetter"/>
      <w:lvlText w:val="%8."/>
      <w:lvlJc w:val="left"/>
      <w:pPr>
        <w:tabs>
          <w:tab w:val="num" w:pos="5760"/>
        </w:tabs>
        <w:ind w:left="5760" w:hanging="360"/>
      </w:pPr>
      <w:rPr>
        <w:rFonts w:cs="Times New Roman"/>
      </w:rPr>
    </w:lvl>
    <w:lvl w:ilvl="8" w:tplc="B2308974" w:tentative="1">
      <w:start w:val="1"/>
      <w:numFmt w:val="lowerRoman"/>
      <w:lvlText w:val="%9."/>
      <w:lvlJc w:val="right"/>
      <w:pPr>
        <w:tabs>
          <w:tab w:val="num" w:pos="6480"/>
        </w:tabs>
        <w:ind w:left="6480" w:hanging="180"/>
      </w:pPr>
      <w:rPr>
        <w:rFonts w:cs="Times New Roman"/>
      </w:rPr>
    </w:lvl>
  </w:abstractNum>
  <w:abstractNum w:abstractNumId="5">
    <w:nsid w:val="145125D3"/>
    <w:multiLevelType w:val="hybridMultilevel"/>
    <w:tmpl w:val="B5065A74"/>
    <w:lvl w:ilvl="0" w:tplc="8AFEA8E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F93893"/>
    <w:multiLevelType w:val="hybridMultilevel"/>
    <w:tmpl w:val="9D7AF37C"/>
    <w:lvl w:ilvl="0" w:tplc="FA1A8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D37B4"/>
    <w:multiLevelType w:val="singleLevel"/>
    <w:tmpl w:val="6CCC4A20"/>
    <w:lvl w:ilvl="0">
      <w:start w:val="1"/>
      <w:numFmt w:val="decimal"/>
      <w:lvlText w:val="%1."/>
      <w:lvlJc w:val="left"/>
      <w:pPr>
        <w:tabs>
          <w:tab w:val="num" w:pos="720"/>
        </w:tabs>
        <w:ind w:left="720" w:hanging="360"/>
      </w:pPr>
      <w:rPr>
        <w:rFonts w:cs="Times New Roman" w:hint="default"/>
        <w:b w:val="0"/>
      </w:rPr>
    </w:lvl>
  </w:abstractNum>
  <w:abstractNum w:abstractNumId="8">
    <w:nsid w:val="15842E7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9">
    <w:nsid w:val="161A1E70"/>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0">
    <w:nsid w:val="178A4E8B"/>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1">
    <w:nsid w:val="1C564DC6"/>
    <w:multiLevelType w:val="multilevel"/>
    <w:tmpl w:val="2822FBEC"/>
    <w:lvl w:ilvl="0">
      <w:start w:val="1"/>
      <w:numFmt w:val="none"/>
      <w:lvlText w:val="Summary:"/>
      <w:lvlJc w:val="left"/>
      <w:pPr>
        <w:tabs>
          <w:tab w:val="num" w:pos="108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EC22194"/>
    <w:multiLevelType w:val="singleLevel"/>
    <w:tmpl w:val="C6F0717C"/>
    <w:lvl w:ilvl="0">
      <w:start w:val="1"/>
      <w:numFmt w:val="lowerLetter"/>
      <w:lvlText w:val="(%1)"/>
      <w:lvlJc w:val="left"/>
      <w:pPr>
        <w:tabs>
          <w:tab w:val="num" w:pos="480"/>
        </w:tabs>
        <w:ind w:left="480" w:hanging="420"/>
      </w:pPr>
      <w:rPr>
        <w:rFonts w:cs="Times New Roman" w:hint="default"/>
        <w:b/>
        <w:i/>
      </w:rPr>
    </w:lvl>
  </w:abstractNum>
  <w:abstractNum w:abstractNumId="13">
    <w:nsid w:val="1FF1244F"/>
    <w:multiLevelType w:val="singleLevel"/>
    <w:tmpl w:val="4E6E422C"/>
    <w:lvl w:ilvl="0">
      <w:start w:val="1"/>
      <w:numFmt w:val="lowerLetter"/>
      <w:lvlText w:val="(%1)"/>
      <w:lvlJc w:val="left"/>
      <w:pPr>
        <w:tabs>
          <w:tab w:val="num" w:pos="720"/>
        </w:tabs>
        <w:ind w:left="720" w:hanging="720"/>
      </w:pPr>
      <w:rPr>
        <w:rFonts w:cs="Times New Roman" w:hint="default"/>
        <w:b w:val="0"/>
      </w:rPr>
    </w:lvl>
  </w:abstractNum>
  <w:abstractNum w:abstractNumId="14">
    <w:nsid w:val="20C4369B"/>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5">
    <w:nsid w:val="25F573A9"/>
    <w:multiLevelType w:val="singleLevel"/>
    <w:tmpl w:val="090C914C"/>
    <w:lvl w:ilvl="0">
      <w:start w:val="1"/>
      <w:numFmt w:val="lowerLetter"/>
      <w:lvlText w:val="(%1)"/>
      <w:lvlJc w:val="left"/>
      <w:pPr>
        <w:tabs>
          <w:tab w:val="num" w:pos="360"/>
        </w:tabs>
        <w:ind w:left="360" w:hanging="360"/>
      </w:pPr>
      <w:rPr>
        <w:rFonts w:cs="Times New Roman"/>
        <w:dstrike/>
      </w:rPr>
    </w:lvl>
  </w:abstractNum>
  <w:abstractNum w:abstractNumId="16">
    <w:nsid w:val="26291B69"/>
    <w:multiLevelType w:val="hybridMultilevel"/>
    <w:tmpl w:val="A0009DAE"/>
    <w:lvl w:ilvl="0" w:tplc="5D1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60CB0"/>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8">
    <w:nsid w:val="289220A1"/>
    <w:multiLevelType w:val="singleLevel"/>
    <w:tmpl w:val="79645890"/>
    <w:lvl w:ilvl="0">
      <w:start w:val="1"/>
      <w:numFmt w:val="lowerLetter"/>
      <w:lvlText w:val="(%1)"/>
      <w:lvlJc w:val="left"/>
      <w:pPr>
        <w:tabs>
          <w:tab w:val="num" w:pos="360"/>
        </w:tabs>
        <w:ind w:left="360" w:hanging="360"/>
      </w:pPr>
      <w:rPr>
        <w:rFonts w:cs="Times New Roman"/>
        <w:dstrike/>
      </w:rPr>
    </w:lvl>
  </w:abstractNum>
  <w:abstractNum w:abstractNumId="19">
    <w:nsid w:val="28A171CD"/>
    <w:multiLevelType w:val="hybridMultilevel"/>
    <w:tmpl w:val="2EC82C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9F0880"/>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1">
    <w:nsid w:val="334D428A"/>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2">
    <w:nsid w:val="349E4F30"/>
    <w:multiLevelType w:val="singleLevel"/>
    <w:tmpl w:val="524EDD76"/>
    <w:lvl w:ilvl="0">
      <w:start w:val="1"/>
      <w:numFmt w:val="lowerLetter"/>
      <w:lvlText w:val="(%1)"/>
      <w:lvlJc w:val="left"/>
      <w:pPr>
        <w:tabs>
          <w:tab w:val="num" w:pos="375"/>
        </w:tabs>
        <w:ind w:left="375" w:hanging="375"/>
      </w:pPr>
      <w:rPr>
        <w:rFonts w:cs="Times New Roman" w:hint="default"/>
      </w:rPr>
    </w:lvl>
  </w:abstractNum>
  <w:abstractNum w:abstractNumId="23">
    <w:nsid w:val="3524733B"/>
    <w:multiLevelType w:val="hybridMultilevel"/>
    <w:tmpl w:val="BD9EE716"/>
    <w:lvl w:ilvl="0" w:tplc="E4763A0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54F600A"/>
    <w:multiLevelType w:val="singleLevel"/>
    <w:tmpl w:val="51769CE0"/>
    <w:lvl w:ilvl="0">
      <w:start w:val="1"/>
      <w:numFmt w:val="lowerLetter"/>
      <w:lvlText w:val="(%1)"/>
      <w:lvlJc w:val="left"/>
      <w:pPr>
        <w:tabs>
          <w:tab w:val="num" w:pos="375"/>
        </w:tabs>
        <w:ind w:left="375" w:hanging="375"/>
      </w:pPr>
      <w:rPr>
        <w:rFonts w:cs="Times New Roman" w:hint="default"/>
      </w:rPr>
    </w:lvl>
  </w:abstractNum>
  <w:abstractNum w:abstractNumId="25">
    <w:nsid w:val="367E39BA"/>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6">
    <w:nsid w:val="389D312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7">
    <w:nsid w:val="43C77547"/>
    <w:multiLevelType w:val="singleLevel"/>
    <w:tmpl w:val="DDB0284C"/>
    <w:lvl w:ilvl="0">
      <w:start w:val="1"/>
      <w:numFmt w:val="lowerLetter"/>
      <w:lvlText w:val="(%1)"/>
      <w:lvlJc w:val="left"/>
      <w:pPr>
        <w:tabs>
          <w:tab w:val="num" w:pos="375"/>
        </w:tabs>
        <w:ind w:left="375" w:hanging="375"/>
      </w:pPr>
      <w:rPr>
        <w:rFonts w:cs="Times New Roman" w:hint="default"/>
      </w:rPr>
    </w:lvl>
  </w:abstractNum>
  <w:abstractNum w:abstractNumId="28">
    <w:nsid w:val="472C13D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9">
    <w:nsid w:val="4C1170D1"/>
    <w:multiLevelType w:val="singleLevel"/>
    <w:tmpl w:val="87FAF524"/>
    <w:lvl w:ilvl="0">
      <w:start w:val="1"/>
      <w:numFmt w:val="lowerLetter"/>
      <w:lvlText w:val="(%1)"/>
      <w:lvlJc w:val="left"/>
      <w:pPr>
        <w:tabs>
          <w:tab w:val="num" w:pos="360"/>
        </w:tabs>
        <w:ind w:left="360" w:hanging="360"/>
      </w:pPr>
      <w:rPr>
        <w:rFonts w:cs="Times New Roman"/>
        <w:dstrike/>
      </w:rPr>
    </w:lvl>
  </w:abstractNum>
  <w:abstractNum w:abstractNumId="30">
    <w:nsid w:val="51A27E3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1">
    <w:nsid w:val="527A54F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2">
    <w:nsid w:val="52FA1667"/>
    <w:multiLevelType w:val="hybridMultilevel"/>
    <w:tmpl w:val="ED124DA6"/>
    <w:lvl w:ilvl="0" w:tplc="48CE61E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55158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4">
    <w:nsid w:val="62866EDE"/>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5">
    <w:nsid w:val="63591105"/>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6">
    <w:nsid w:val="645C580D"/>
    <w:multiLevelType w:val="hybridMultilevel"/>
    <w:tmpl w:val="1820DFBE"/>
    <w:lvl w:ilvl="0" w:tplc="33F0DE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00B36"/>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8">
    <w:nsid w:val="66EC3F8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9">
    <w:nsid w:val="675D2901"/>
    <w:multiLevelType w:val="singleLevel"/>
    <w:tmpl w:val="AAA4CA2E"/>
    <w:lvl w:ilvl="0">
      <w:start w:val="1"/>
      <w:numFmt w:val="lowerLetter"/>
      <w:lvlText w:val="(%1)"/>
      <w:lvlJc w:val="left"/>
      <w:pPr>
        <w:tabs>
          <w:tab w:val="num" w:pos="375"/>
        </w:tabs>
        <w:ind w:left="375" w:hanging="375"/>
      </w:pPr>
      <w:rPr>
        <w:rFonts w:cs="Times New Roman" w:hint="default"/>
      </w:rPr>
    </w:lvl>
  </w:abstractNum>
  <w:abstractNum w:abstractNumId="40">
    <w:nsid w:val="699C5A26"/>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41">
    <w:nsid w:val="6D9E1490"/>
    <w:multiLevelType w:val="singleLevel"/>
    <w:tmpl w:val="41664B40"/>
    <w:lvl w:ilvl="0">
      <w:start w:val="1"/>
      <w:numFmt w:val="decimal"/>
      <w:lvlText w:val="%1."/>
      <w:lvlJc w:val="left"/>
      <w:pPr>
        <w:tabs>
          <w:tab w:val="num" w:pos="360"/>
        </w:tabs>
        <w:ind w:left="360" w:hanging="360"/>
      </w:pPr>
      <w:rPr>
        <w:rFonts w:cs="Times New Roman"/>
      </w:rPr>
    </w:lvl>
  </w:abstractNum>
  <w:abstractNum w:abstractNumId="42">
    <w:nsid w:val="708A408A"/>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43">
    <w:nsid w:val="7A211DD5"/>
    <w:multiLevelType w:val="singleLevel"/>
    <w:tmpl w:val="62CA425C"/>
    <w:lvl w:ilvl="0">
      <w:start w:val="1"/>
      <w:numFmt w:val="lowerLetter"/>
      <w:lvlText w:val="(%1)"/>
      <w:lvlJc w:val="left"/>
      <w:pPr>
        <w:tabs>
          <w:tab w:val="num" w:pos="375"/>
        </w:tabs>
        <w:ind w:left="375" w:hanging="375"/>
      </w:pPr>
      <w:rPr>
        <w:rFonts w:cs="Times New Roman" w:hint="default"/>
      </w:rPr>
    </w:lvl>
  </w:abstractNum>
  <w:abstractNum w:abstractNumId="44">
    <w:nsid w:val="7ADA5A14"/>
    <w:multiLevelType w:val="hybridMultilevel"/>
    <w:tmpl w:val="8B92F668"/>
    <w:lvl w:ilvl="0" w:tplc="F6D4D03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B9D01D8"/>
    <w:multiLevelType w:val="singleLevel"/>
    <w:tmpl w:val="EF70315E"/>
    <w:lvl w:ilvl="0">
      <w:start w:val="1"/>
      <w:numFmt w:val="lowerLetter"/>
      <w:lvlText w:val="(%1)"/>
      <w:lvlJc w:val="left"/>
      <w:pPr>
        <w:tabs>
          <w:tab w:val="num" w:pos="375"/>
        </w:tabs>
        <w:ind w:left="375" w:hanging="375"/>
      </w:pPr>
      <w:rPr>
        <w:rFonts w:cs="Times New Roman" w:hint="default"/>
      </w:rPr>
    </w:lvl>
  </w:abstractNum>
  <w:abstractNum w:abstractNumId="46">
    <w:nsid w:val="7C1C17FB"/>
    <w:multiLevelType w:val="singleLevel"/>
    <w:tmpl w:val="D29072DA"/>
    <w:lvl w:ilvl="0">
      <w:start w:val="1"/>
      <w:numFmt w:val="lowerLetter"/>
      <w:lvlText w:val="(%1)"/>
      <w:lvlJc w:val="left"/>
      <w:pPr>
        <w:tabs>
          <w:tab w:val="num" w:pos="360"/>
        </w:tabs>
        <w:ind w:left="360" w:hanging="360"/>
      </w:pPr>
      <w:rPr>
        <w:rFonts w:cs="Times New Roman"/>
        <w:b/>
      </w:rPr>
    </w:lvl>
  </w:abstractNum>
  <w:abstractNum w:abstractNumId="47">
    <w:nsid w:val="7FCE599A"/>
    <w:multiLevelType w:val="singleLevel"/>
    <w:tmpl w:val="56E60F12"/>
    <w:lvl w:ilvl="0">
      <w:start w:val="1"/>
      <w:numFmt w:val="lowerLetter"/>
      <w:lvlText w:val="(%1)"/>
      <w:lvlJc w:val="left"/>
      <w:pPr>
        <w:tabs>
          <w:tab w:val="num" w:pos="360"/>
        </w:tabs>
        <w:ind w:left="360" w:hanging="360"/>
      </w:pPr>
      <w:rPr>
        <w:rFonts w:cs="Times New Roman"/>
        <w:dstrike/>
      </w:rPr>
    </w:lvl>
  </w:abstractNum>
  <w:abstractNum w:abstractNumId="48">
    <w:nsid w:val="7FF41433"/>
    <w:multiLevelType w:val="singleLevel"/>
    <w:tmpl w:val="04090019"/>
    <w:lvl w:ilvl="0">
      <w:start w:val="1"/>
      <w:numFmt w:val="lowerLetter"/>
      <w:lvlText w:val="(%1)"/>
      <w:lvlJc w:val="left"/>
      <w:pPr>
        <w:tabs>
          <w:tab w:val="num" w:pos="360"/>
        </w:tabs>
        <w:ind w:left="360" w:hanging="360"/>
      </w:pPr>
      <w:rPr>
        <w:rFonts w:cs="Times New Roman"/>
      </w:rPr>
    </w:lvl>
  </w:abstractNum>
  <w:num w:numId="1">
    <w:abstractNumId w:val="11"/>
  </w:num>
  <w:num w:numId="2">
    <w:abstractNumId w:val="34"/>
  </w:num>
  <w:num w:numId="3">
    <w:abstractNumId w:val="2"/>
  </w:num>
  <w:num w:numId="4">
    <w:abstractNumId w:val="8"/>
  </w:num>
  <w:num w:numId="5">
    <w:abstractNumId w:val="13"/>
  </w:num>
  <w:num w:numId="6">
    <w:abstractNumId w:val="20"/>
  </w:num>
  <w:num w:numId="7">
    <w:abstractNumId w:val="28"/>
  </w:num>
  <w:num w:numId="8">
    <w:abstractNumId w:val="26"/>
  </w:num>
  <w:num w:numId="9">
    <w:abstractNumId w:val="41"/>
  </w:num>
  <w:num w:numId="10">
    <w:abstractNumId w:val="7"/>
  </w:num>
  <w:num w:numId="11">
    <w:abstractNumId w:val="1"/>
  </w:num>
  <w:num w:numId="12">
    <w:abstractNumId w:val="33"/>
  </w:num>
  <w:num w:numId="13">
    <w:abstractNumId w:val="38"/>
  </w:num>
  <w:num w:numId="14">
    <w:abstractNumId w:val="25"/>
  </w:num>
  <w:num w:numId="15">
    <w:abstractNumId w:val="37"/>
  </w:num>
  <w:num w:numId="16">
    <w:abstractNumId w:val="30"/>
  </w:num>
  <w:num w:numId="17">
    <w:abstractNumId w:val="40"/>
  </w:num>
  <w:num w:numId="18">
    <w:abstractNumId w:val="24"/>
  </w:num>
  <w:num w:numId="19">
    <w:abstractNumId w:val="31"/>
  </w:num>
  <w:num w:numId="20">
    <w:abstractNumId w:val="43"/>
  </w:num>
  <w:num w:numId="21">
    <w:abstractNumId w:val="15"/>
  </w:num>
  <w:num w:numId="22">
    <w:abstractNumId w:val="45"/>
  </w:num>
  <w:num w:numId="23">
    <w:abstractNumId w:val="18"/>
  </w:num>
  <w:num w:numId="24">
    <w:abstractNumId w:val="39"/>
  </w:num>
  <w:num w:numId="25">
    <w:abstractNumId w:val="47"/>
  </w:num>
  <w:num w:numId="26">
    <w:abstractNumId w:val="22"/>
  </w:num>
  <w:num w:numId="27">
    <w:abstractNumId w:val="29"/>
  </w:num>
  <w:num w:numId="28">
    <w:abstractNumId w:val="27"/>
  </w:num>
  <w:num w:numId="29">
    <w:abstractNumId w:val="14"/>
  </w:num>
  <w:num w:numId="30">
    <w:abstractNumId w:val="17"/>
  </w:num>
  <w:num w:numId="31">
    <w:abstractNumId w:val="46"/>
  </w:num>
  <w:num w:numId="32">
    <w:abstractNumId w:val="4"/>
  </w:num>
  <w:num w:numId="33">
    <w:abstractNumId w:val="0"/>
  </w:num>
  <w:num w:numId="34">
    <w:abstractNumId w:val="9"/>
  </w:num>
  <w:num w:numId="35">
    <w:abstractNumId w:val="35"/>
  </w:num>
  <w:num w:numId="36">
    <w:abstractNumId w:val="12"/>
  </w:num>
  <w:num w:numId="37">
    <w:abstractNumId w:val="48"/>
  </w:num>
  <w:num w:numId="38">
    <w:abstractNumId w:val="10"/>
  </w:num>
  <w:num w:numId="39">
    <w:abstractNumId w:val="42"/>
  </w:num>
  <w:num w:numId="40">
    <w:abstractNumId w:val="21"/>
  </w:num>
  <w:num w:numId="41">
    <w:abstractNumId w:val="23"/>
  </w:num>
  <w:num w:numId="42">
    <w:abstractNumId w:val="32"/>
  </w:num>
  <w:num w:numId="43">
    <w:abstractNumId w:val="5"/>
  </w:num>
  <w:num w:numId="44">
    <w:abstractNumId w:val="44"/>
  </w:num>
  <w:num w:numId="45">
    <w:abstractNumId w:val="19"/>
  </w:num>
  <w:num w:numId="46">
    <w:abstractNumId w:val="16"/>
  </w:num>
  <w:num w:numId="47">
    <w:abstractNumId w:val="3"/>
  </w:num>
  <w:num w:numId="48">
    <w:abstractNumId w:val="6"/>
  </w:num>
  <w:num w:numId="4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Prosch">
    <w15:presenceInfo w15:providerId="Windows Live" w15:userId="1c3ec72071a362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C1"/>
    <w:rsid w:val="00000133"/>
    <w:rsid w:val="000010E0"/>
    <w:rsid w:val="0000398E"/>
    <w:rsid w:val="000108F3"/>
    <w:rsid w:val="00010B31"/>
    <w:rsid w:val="0005201A"/>
    <w:rsid w:val="00054FEA"/>
    <w:rsid w:val="000602A0"/>
    <w:rsid w:val="00060EF9"/>
    <w:rsid w:val="00065927"/>
    <w:rsid w:val="00091CE6"/>
    <w:rsid w:val="0009314B"/>
    <w:rsid w:val="000B11E4"/>
    <w:rsid w:val="000B720D"/>
    <w:rsid w:val="000C7287"/>
    <w:rsid w:val="000D613C"/>
    <w:rsid w:val="000F1CAF"/>
    <w:rsid w:val="00100134"/>
    <w:rsid w:val="0010426E"/>
    <w:rsid w:val="00127325"/>
    <w:rsid w:val="00130016"/>
    <w:rsid w:val="00133701"/>
    <w:rsid w:val="00137A0E"/>
    <w:rsid w:val="00144379"/>
    <w:rsid w:val="0015473C"/>
    <w:rsid w:val="00154D9F"/>
    <w:rsid w:val="00157A80"/>
    <w:rsid w:val="00157A8E"/>
    <w:rsid w:val="001606EA"/>
    <w:rsid w:val="001706AB"/>
    <w:rsid w:val="001749F2"/>
    <w:rsid w:val="00176217"/>
    <w:rsid w:val="00181431"/>
    <w:rsid w:val="001A3959"/>
    <w:rsid w:val="001A67A6"/>
    <w:rsid w:val="001C23B4"/>
    <w:rsid w:val="001D42FC"/>
    <w:rsid w:val="001D4507"/>
    <w:rsid w:val="001E7263"/>
    <w:rsid w:val="00221696"/>
    <w:rsid w:val="00243EDC"/>
    <w:rsid w:val="0024655C"/>
    <w:rsid w:val="0029771E"/>
    <w:rsid w:val="002B3F67"/>
    <w:rsid w:val="002C07EB"/>
    <w:rsid w:val="003023BE"/>
    <w:rsid w:val="003206ED"/>
    <w:rsid w:val="00326D4A"/>
    <w:rsid w:val="00335750"/>
    <w:rsid w:val="003445DC"/>
    <w:rsid w:val="003477B9"/>
    <w:rsid w:val="00347FCB"/>
    <w:rsid w:val="00362A2B"/>
    <w:rsid w:val="00364C57"/>
    <w:rsid w:val="00371E4B"/>
    <w:rsid w:val="00383169"/>
    <w:rsid w:val="0038459A"/>
    <w:rsid w:val="003913D7"/>
    <w:rsid w:val="00392B91"/>
    <w:rsid w:val="003973E9"/>
    <w:rsid w:val="003C28C7"/>
    <w:rsid w:val="003C3F7B"/>
    <w:rsid w:val="003C7F93"/>
    <w:rsid w:val="003D2508"/>
    <w:rsid w:val="003D7FD8"/>
    <w:rsid w:val="003F088B"/>
    <w:rsid w:val="003F0A9A"/>
    <w:rsid w:val="003F5273"/>
    <w:rsid w:val="003F74A4"/>
    <w:rsid w:val="0040415C"/>
    <w:rsid w:val="004051C2"/>
    <w:rsid w:val="004101FE"/>
    <w:rsid w:val="00410848"/>
    <w:rsid w:val="00412D76"/>
    <w:rsid w:val="004177F2"/>
    <w:rsid w:val="00423248"/>
    <w:rsid w:val="00434722"/>
    <w:rsid w:val="004442DA"/>
    <w:rsid w:val="00476447"/>
    <w:rsid w:val="004A2B47"/>
    <w:rsid w:val="004A566B"/>
    <w:rsid w:val="004B3CE0"/>
    <w:rsid w:val="004D0D08"/>
    <w:rsid w:val="004D3E37"/>
    <w:rsid w:val="004D5346"/>
    <w:rsid w:val="004E4249"/>
    <w:rsid w:val="004F2610"/>
    <w:rsid w:val="00536017"/>
    <w:rsid w:val="0053772C"/>
    <w:rsid w:val="00537E97"/>
    <w:rsid w:val="00542768"/>
    <w:rsid w:val="005563DD"/>
    <w:rsid w:val="00562FB8"/>
    <w:rsid w:val="00566737"/>
    <w:rsid w:val="00573180"/>
    <w:rsid w:val="00580821"/>
    <w:rsid w:val="005850F3"/>
    <w:rsid w:val="00597630"/>
    <w:rsid w:val="005C0CEA"/>
    <w:rsid w:val="005C3737"/>
    <w:rsid w:val="005C57CD"/>
    <w:rsid w:val="005D251A"/>
    <w:rsid w:val="005E36F3"/>
    <w:rsid w:val="0060614B"/>
    <w:rsid w:val="00617032"/>
    <w:rsid w:val="00624FB1"/>
    <w:rsid w:val="00625D77"/>
    <w:rsid w:val="00627AE2"/>
    <w:rsid w:val="00643058"/>
    <w:rsid w:val="00643242"/>
    <w:rsid w:val="00643AC9"/>
    <w:rsid w:val="00643C28"/>
    <w:rsid w:val="00645DD1"/>
    <w:rsid w:val="00657CED"/>
    <w:rsid w:val="00663858"/>
    <w:rsid w:val="00667D4B"/>
    <w:rsid w:val="00697F83"/>
    <w:rsid w:val="006A68AB"/>
    <w:rsid w:val="006B048A"/>
    <w:rsid w:val="006B4716"/>
    <w:rsid w:val="006B78AA"/>
    <w:rsid w:val="00702CF4"/>
    <w:rsid w:val="00703C30"/>
    <w:rsid w:val="00704D0B"/>
    <w:rsid w:val="00707AB6"/>
    <w:rsid w:val="0071120F"/>
    <w:rsid w:val="0071217C"/>
    <w:rsid w:val="00716E38"/>
    <w:rsid w:val="007204CE"/>
    <w:rsid w:val="0073165F"/>
    <w:rsid w:val="007361A8"/>
    <w:rsid w:val="0076543F"/>
    <w:rsid w:val="0077743A"/>
    <w:rsid w:val="007824B4"/>
    <w:rsid w:val="007836A6"/>
    <w:rsid w:val="00785CB0"/>
    <w:rsid w:val="00794DF2"/>
    <w:rsid w:val="00797C9D"/>
    <w:rsid w:val="007A1900"/>
    <w:rsid w:val="007A7ED7"/>
    <w:rsid w:val="007B0D79"/>
    <w:rsid w:val="007B31B2"/>
    <w:rsid w:val="007D025A"/>
    <w:rsid w:val="007D5EA2"/>
    <w:rsid w:val="007D7A31"/>
    <w:rsid w:val="00801838"/>
    <w:rsid w:val="008051DA"/>
    <w:rsid w:val="00806C41"/>
    <w:rsid w:val="00820C99"/>
    <w:rsid w:val="00821E9E"/>
    <w:rsid w:val="00840891"/>
    <w:rsid w:val="008423FB"/>
    <w:rsid w:val="00860F8A"/>
    <w:rsid w:val="00867F47"/>
    <w:rsid w:val="00870C20"/>
    <w:rsid w:val="008735DB"/>
    <w:rsid w:val="00885EC4"/>
    <w:rsid w:val="008A3D6F"/>
    <w:rsid w:val="008C2F73"/>
    <w:rsid w:val="008F2242"/>
    <w:rsid w:val="008F5555"/>
    <w:rsid w:val="008F6C1D"/>
    <w:rsid w:val="00907F7F"/>
    <w:rsid w:val="009113C1"/>
    <w:rsid w:val="0091155D"/>
    <w:rsid w:val="0091438A"/>
    <w:rsid w:val="0092022E"/>
    <w:rsid w:val="009235CA"/>
    <w:rsid w:val="009468FA"/>
    <w:rsid w:val="00952670"/>
    <w:rsid w:val="0095488F"/>
    <w:rsid w:val="00954FB2"/>
    <w:rsid w:val="0095780B"/>
    <w:rsid w:val="009706F6"/>
    <w:rsid w:val="009708B8"/>
    <w:rsid w:val="00975FAB"/>
    <w:rsid w:val="00981F22"/>
    <w:rsid w:val="00984324"/>
    <w:rsid w:val="00987E46"/>
    <w:rsid w:val="009A5888"/>
    <w:rsid w:val="009D2546"/>
    <w:rsid w:val="009D4071"/>
    <w:rsid w:val="009F0BD7"/>
    <w:rsid w:val="00A2613B"/>
    <w:rsid w:val="00A329C0"/>
    <w:rsid w:val="00A454F8"/>
    <w:rsid w:val="00A45F29"/>
    <w:rsid w:val="00A572A5"/>
    <w:rsid w:val="00A60D99"/>
    <w:rsid w:val="00A61F3E"/>
    <w:rsid w:val="00A70272"/>
    <w:rsid w:val="00A74EB1"/>
    <w:rsid w:val="00A86DC0"/>
    <w:rsid w:val="00A91E93"/>
    <w:rsid w:val="00A96089"/>
    <w:rsid w:val="00AB6320"/>
    <w:rsid w:val="00AB7C3D"/>
    <w:rsid w:val="00AC7147"/>
    <w:rsid w:val="00AC7599"/>
    <w:rsid w:val="00AF6437"/>
    <w:rsid w:val="00B07147"/>
    <w:rsid w:val="00B278DA"/>
    <w:rsid w:val="00B31CC5"/>
    <w:rsid w:val="00B35130"/>
    <w:rsid w:val="00B3711B"/>
    <w:rsid w:val="00B54482"/>
    <w:rsid w:val="00B66A5A"/>
    <w:rsid w:val="00B74E78"/>
    <w:rsid w:val="00B76535"/>
    <w:rsid w:val="00B770EB"/>
    <w:rsid w:val="00BB5D0F"/>
    <w:rsid w:val="00BC07D3"/>
    <w:rsid w:val="00BC1126"/>
    <w:rsid w:val="00BC7B72"/>
    <w:rsid w:val="00BD2DA8"/>
    <w:rsid w:val="00BE5FCF"/>
    <w:rsid w:val="00BF0429"/>
    <w:rsid w:val="00C12E14"/>
    <w:rsid w:val="00C132D1"/>
    <w:rsid w:val="00C1691D"/>
    <w:rsid w:val="00C24AD0"/>
    <w:rsid w:val="00C276B0"/>
    <w:rsid w:val="00C45395"/>
    <w:rsid w:val="00C45BFD"/>
    <w:rsid w:val="00C56995"/>
    <w:rsid w:val="00C577A1"/>
    <w:rsid w:val="00C7165B"/>
    <w:rsid w:val="00C75F2F"/>
    <w:rsid w:val="00C945F3"/>
    <w:rsid w:val="00C94783"/>
    <w:rsid w:val="00CA6319"/>
    <w:rsid w:val="00CE05CE"/>
    <w:rsid w:val="00CE258E"/>
    <w:rsid w:val="00CF784E"/>
    <w:rsid w:val="00D151A0"/>
    <w:rsid w:val="00D260C3"/>
    <w:rsid w:val="00D44D0E"/>
    <w:rsid w:val="00D56D93"/>
    <w:rsid w:val="00D648EA"/>
    <w:rsid w:val="00D70548"/>
    <w:rsid w:val="00D93017"/>
    <w:rsid w:val="00DA1C40"/>
    <w:rsid w:val="00DC695C"/>
    <w:rsid w:val="00DD4EBF"/>
    <w:rsid w:val="00DD7C40"/>
    <w:rsid w:val="00DE705C"/>
    <w:rsid w:val="00E01C04"/>
    <w:rsid w:val="00E032A3"/>
    <w:rsid w:val="00E16B94"/>
    <w:rsid w:val="00E30440"/>
    <w:rsid w:val="00E429FB"/>
    <w:rsid w:val="00E43A9C"/>
    <w:rsid w:val="00E6150B"/>
    <w:rsid w:val="00E61622"/>
    <w:rsid w:val="00EB1387"/>
    <w:rsid w:val="00EB2A46"/>
    <w:rsid w:val="00EC22E7"/>
    <w:rsid w:val="00EE22BC"/>
    <w:rsid w:val="00EE50C5"/>
    <w:rsid w:val="00EF0506"/>
    <w:rsid w:val="00EF1C02"/>
    <w:rsid w:val="00F056B8"/>
    <w:rsid w:val="00F241F0"/>
    <w:rsid w:val="00F25554"/>
    <w:rsid w:val="00F3133F"/>
    <w:rsid w:val="00F374FF"/>
    <w:rsid w:val="00F4176C"/>
    <w:rsid w:val="00F43BD7"/>
    <w:rsid w:val="00F52DD0"/>
    <w:rsid w:val="00F61357"/>
    <w:rsid w:val="00F74539"/>
    <w:rsid w:val="00F96837"/>
    <w:rsid w:val="00F97AAB"/>
    <w:rsid w:val="00FA69A3"/>
    <w:rsid w:val="00FC346C"/>
    <w:rsid w:val="00FD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EBF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address" w:locked="1" w:semiHidden="0" w:uiPriority="0" w:unhideWhenUsed="0"/>
    <w:lsdException w:name="envelope return"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47"/>
    <w:rPr>
      <w:rFonts w:ascii="Verdana" w:hAnsi="Verdana"/>
      <w:sz w:val="20"/>
      <w:szCs w:val="20"/>
    </w:rPr>
  </w:style>
  <w:style w:type="paragraph" w:styleId="Heading1">
    <w:name w:val="heading 1"/>
    <w:basedOn w:val="Normal"/>
    <w:next w:val="Normal"/>
    <w:link w:val="Heading1Char"/>
    <w:uiPriority w:val="99"/>
    <w:qFormat/>
    <w:rsid w:val="00867F47"/>
    <w:pPr>
      <w:keepNext/>
      <w:tabs>
        <w:tab w:val="left" w:pos="0"/>
      </w:tabs>
      <w:outlineLvl w:val="0"/>
    </w:pPr>
    <w:rPr>
      <w:b/>
    </w:rPr>
  </w:style>
  <w:style w:type="paragraph" w:styleId="Heading3">
    <w:name w:val="heading 3"/>
    <w:basedOn w:val="Normal"/>
    <w:next w:val="Normal"/>
    <w:link w:val="Heading3Char"/>
    <w:uiPriority w:val="99"/>
    <w:qFormat/>
    <w:rsid w:val="003357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F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semiHidden/>
    <w:locked/>
    <w:rsid w:val="00335750"/>
    <w:rPr>
      <w:rFonts w:ascii="Cambria" w:hAnsi="Cambria" w:cs="Times New Roman"/>
      <w:b/>
      <w:bCs/>
      <w:sz w:val="26"/>
      <w:szCs w:val="26"/>
    </w:rPr>
  </w:style>
  <w:style w:type="paragraph" w:styleId="EnvelopeAddress">
    <w:name w:val="envelope address"/>
    <w:basedOn w:val="Normal"/>
    <w:uiPriority w:val="99"/>
    <w:semiHidden/>
    <w:rsid w:val="00867F47"/>
    <w:pPr>
      <w:framePr w:w="7920" w:h="1980" w:hRule="exact" w:hSpace="180" w:wrap="auto" w:hAnchor="page" w:xAlign="center" w:yAlign="bottom"/>
      <w:ind w:left="2880"/>
    </w:pPr>
    <w:rPr>
      <w:rFonts w:ascii="Maiandra GD" w:hAnsi="Maiandra GD"/>
      <w:b/>
      <w:sz w:val="22"/>
    </w:rPr>
  </w:style>
  <w:style w:type="paragraph" w:styleId="EnvelopeReturn">
    <w:name w:val="envelope return"/>
    <w:basedOn w:val="Normal"/>
    <w:uiPriority w:val="99"/>
    <w:semiHidden/>
    <w:rsid w:val="00867F47"/>
    <w:rPr>
      <w:rFonts w:ascii="Copperplate Gothic Bold" w:hAnsi="Copperplate Gothic Bold"/>
      <w:sz w:val="24"/>
    </w:rPr>
  </w:style>
  <w:style w:type="paragraph" w:styleId="DocumentMap">
    <w:name w:val="Document Map"/>
    <w:basedOn w:val="Normal"/>
    <w:link w:val="DocumentMapChar"/>
    <w:uiPriority w:val="99"/>
    <w:semiHidden/>
    <w:rsid w:val="00867F4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268F0"/>
    <w:rPr>
      <w:sz w:val="0"/>
      <w:szCs w:val="0"/>
    </w:rPr>
  </w:style>
  <w:style w:type="paragraph" w:styleId="Footer">
    <w:name w:val="footer"/>
    <w:basedOn w:val="Normal"/>
    <w:link w:val="FooterChar"/>
    <w:uiPriority w:val="99"/>
    <w:rsid w:val="00867F47"/>
    <w:pPr>
      <w:tabs>
        <w:tab w:val="center" w:pos="4320"/>
        <w:tab w:val="right" w:pos="8640"/>
      </w:tabs>
    </w:pPr>
  </w:style>
  <w:style w:type="character" w:customStyle="1" w:styleId="FooterChar">
    <w:name w:val="Footer Char"/>
    <w:basedOn w:val="DefaultParagraphFont"/>
    <w:link w:val="Footer"/>
    <w:uiPriority w:val="99"/>
    <w:locked/>
    <w:rsid w:val="00335750"/>
    <w:rPr>
      <w:rFonts w:ascii="Verdana" w:hAnsi="Verdana"/>
    </w:rPr>
  </w:style>
  <w:style w:type="character" w:styleId="PageNumber">
    <w:name w:val="page number"/>
    <w:basedOn w:val="DefaultParagraphFont"/>
    <w:uiPriority w:val="99"/>
    <w:semiHidden/>
    <w:rsid w:val="00867F47"/>
    <w:rPr>
      <w:rFonts w:cs="Times New Roman"/>
    </w:rPr>
  </w:style>
  <w:style w:type="paragraph" w:styleId="BodyText">
    <w:name w:val="Body Text"/>
    <w:basedOn w:val="Normal"/>
    <w:link w:val="BodyTextChar"/>
    <w:uiPriority w:val="99"/>
    <w:semiHidden/>
    <w:rsid w:val="00867F47"/>
    <w:rPr>
      <w:b/>
      <w:i/>
    </w:rPr>
  </w:style>
  <w:style w:type="character" w:customStyle="1" w:styleId="BodyTextChar">
    <w:name w:val="Body Text Char"/>
    <w:basedOn w:val="DefaultParagraphFont"/>
    <w:link w:val="BodyText"/>
    <w:uiPriority w:val="99"/>
    <w:semiHidden/>
    <w:rsid w:val="002268F0"/>
    <w:rPr>
      <w:rFonts w:ascii="Verdana" w:hAnsi="Verdana"/>
      <w:sz w:val="20"/>
      <w:szCs w:val="20"/>
    </w:rPr>
  </w:style>
  <w:style w:type="paragraph" w:styleId="BodyText2">
    <w:name w:val="Body Text 2"/>
    <w:basedOn w:val="Normal"/>
    <w:link w:val="BodyText2Char"/>
    <w:uiPriority w:val="99"/>
    <w:semiHidden/>
    <w:rsid w:val="00867F47"/>
    <w:pPr>
      <w:tabs>
        <w:tab w:val="left" w:pos="0"/>
      </w:tabs>
      <w:jc w:val="center"/>
    </w:pPr>
    <w:rPr>
      <w:b/>
    </w:rPr>
  </w:style>
  <w:style w:type="character" w:customStyle="1" w:styleId="BodyText2Char">
    <w:name w:val="Body Text 2 Char"/>
    <w:basedOn w:val="DefaultParagraphFont"/>
    <w:link w:val="BodyText2"/>
    <w:uiPriority w:val="99"/>
    <w:semiHidden/>
    <w:rsid w:val="002268F0"/>
    <w:rPr>
      <w:rFonts w:ascii="Verdana" w:hAnsi="Verdana"/>
      <w:sz w:val="20"/>
      <w:szCs w:val="20"/>
    </w:rPr>
  </w:style>
  <w:style w:type="character" w:styleId="Hyperlink">
    <w:name w:val="Hyperlink"/>
    <w:basedOn w:val="DefaultParagraphFont"/>
    <w:uiPriority w:val="99"/>
    <w:rsid w:val="00335750"/>
    <w:rPr>
      <w:rFonts w:cs="Times New Roman"/>
      <w:color w:val="0000FF"/>
      <w:u w:val="single"/>
    </w:rPr>
  </w:style>
  <w:style w:type="paragraph" w:styleId="BalloonText">
    <w:name w:val="Balloon Text"/>
    <w:basedOn w:val="Normal"/>
    <w:link w:val="BalloonTextChar"/>
    <w:uiPriority w:val="99"/>
    <w:semiHidden/>
    <w:rsid w:val="003357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750"/>
    <w:rPr>
      <w:rFonts w:ascii="Tahoma" w:hAnsi="Tahoma" w:cs="Tahoma"/>
      <w:sz w:val="16"/>
      <w:szCs w:val="16"/>
    </w:rPr>
  </w:style>
  <w:style w:type="paragraph" w:styleId="Header">
    <w:name w:val="header"/>
    <w:basedOn w:val="Normal"/>
    <w:link w:val="HeaderChar"/>
    <w:uiPriority w:val="99"/>
    <w:rsid w:val="00335750"/>
    <w:pPr>
      <w:tabs>
        <w:tab w:val="center" w:pos="4680"/>
        <w:tab w:val="right" w:pos="9360"/>
      </w:tabs>
    </w:pPr>
  </w:style>
  <w:style w:type="character" w:customStyle="1" w:styleId="HeaderChar">
    <w:name w:val="Header Char"/>
    <w:basedOn w:val="DefaultParagraphFont"/>
    <w:link w:val="Header"/>
    <w:uiPriority w:val="99"/>
    <w:locked/>
    <w:rsid w:val="00335750"/>
    <w:rPr>
      <w:rFonts w:ascii="Verdana" w:hAnsi="Verdana" w:cs="Times New Roman"/>
    </w:rPr>
  </w:style>
  <w:style w:type="character" w:styleId="CommentReference">
    <w:name w:val="annotation reference"/>
    <w:basedOn w:val="DefaultParagraphFont"/>
    <w:uiPriority w:val="99"/>
    <w:semiHidden/>
    <w:rsid w:val="00335750"/>
    <w:rPr>
      <w:rFonts w:cs="Times New Roman"/>
      <w:sz w:val="16"/>
    </w:rPr>
  </w:style>
  <w:style w:type="paragraph" w:styleId="CommentText">
    <w:name w:val="annotation text"/>
    <w:basedOn w:val="Normal"/>
    <w:link w:val="CommentTextChar"/>
    <w:uiPriority w:val="99"/>
    <w:semiHidden/>
    <w:rsid w:val="00335750"/>
  </w:style>
  <w:style w:type="character" w:customStyle="1" w:styleId="CommentTextChar">
    <w:name w:val="Comment Text Char"/>
    <w:basedOn w:val="DefaultParagraphFont"/>
    <w:link w:val="CommentText"/>
    <w:uiPriority w:val="99"/>
    <w:semiHidden/>
    <w:locked/>
    <w:rsid w:val="00335750"/>
    <w:rPr>
      <w:rFonts w:ascii="Verdana" w:hAnsi="Verdana" w:cs="Times New Roman"/>
    </w:rPr>
  </w:style>
  <w:style w:type="paragraph" w:styleId="CommentSubject">
    <w:name w:val="annotation subject"/>
    <w:basedOn w:val="CommentText"/>
    <w:next w:val="CommentText"/>
    <w:link w:val="CommentSubjectChar"/>
    <w:uiPriority w:val="99"/>
    <w:semiHidden/>
    <w:rsid w:val="00335750"/>
    <w:rPr>
      <w:b/>
      <w:bCs/>
    </w:rPr>
  </w:style>
  <w:style w:type="character" w:customStyle="1" w:styleId="CommentSubjectChar">
    <w:name w:val="Comment Subject Char"/>
    <w:basedOn w:val="CommentTextChar"/>
    <w:link w:val="CommentSubject"/>
    <w:uiPriority w:val="99"/>
    <w:semiHidden/>
    <w:locked/>
    <w:rsid w:val="00335750"/>
    <w:rPr>
      <w:rFonts w:ascii="Verdana" w:hAnsi="Verdana" w:cs="Times New Roman"/>
      <w:b/>
      <w:bCs/>
    </w:rPr>
  </w:style>
  <w:style w:type="paragraph" w:styleId="Revision">
    <w:name w:val="Revision"/>
    <w:hidden/>
    <w:uiPriority w:val="99"/>
    <w:semiHidden/>
    <w:rsid w:val="00335750"/>
    <w:rPr>
      <w:rFonts w:ascii="Verdana" w:hAnsi="Verdana"/>
      <w:sz w:val="20"/>
      <w:szCs w:val="20"/>
    </w:rPr>
  </w:style>
  <w:style w:type="paragraph" w:styleId="ListParagraph">
    <w:name w:val="List Paragraph"/>
    <w:basedOn w:val="Normal"/>
    <w:uiPriority w:val="99"/>
    <w:qFormat/>
    <w:rsid w:val="00093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address" w:locked="1" w:semiHidden="0" w:uiPriority="0" w:unhideWhenUsed="0"/>
    <w:lsdException w:name="envelope return"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47"/>
    <w:rPr>
      <w:rFonts w:ascii="Verdana" w:hAnsi="Verdana"/>
      <w:sz w:val="20"/>
      <w:szCs w:val="20"/>
    </w:rPr>
  </w:style>
  <w:style w:type="paragraph" w:styleId="Heading1">
    <w:name w:val="heading 1"/>
    <w:basedOn w:val="Normal"/>
    <w:next w:val="Normal"/>
    <w:link w:val="Heading1Char"/>
    <w:uiPriority w:val="99"/>
    <w:qFormat/>
    <w:rsid w:val="00867F47"/>
    <w:pPr>
      <w:keepNext/>
      <w:tabs>
        <w:tab w:val="left" w:pos="0"/>
      </w:tabs>
      <w:outlineLvl w:val="0"/>
    </w:pPr>
    <w:rPr>
      <w:b/>
    </w:rPr>
  </w:style>
  <w:style w:type="paragraph" w:styleId="Heading3">
    <w:name w:val="heading 3"/>
    <w:basedOn w:val="Normal"/>
    <w:next w:val="Normal"/>
    <w:link w:val="Heading3Char"/>
    <w:uiPriority w:val="99"/>
    <w:qFormat/>
    <w:rsid w:val="003357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F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semiHidden/>
    <w:locked/>
    <w:rsid w:val="00335750"/>
    <w:rPr>
      <w:rFonts w:ascii="Cambria" w:hAnsi="Cambria" w:cs="Times New Roman"/>
      <w:b/>
      <w:bCs/>
      <w:sz w:val="26"/>
      <w:szCs w:val="26"/>
    </w:rPr>
  </w:style>
  <w:style w:type="paragraph" w:styleId="EnvelopeAddress">
    <w:name w:val="envelope address"/>
    <w:basedOn w:val="Normal"/>
    <w:uiPriority w:val="99"/>
    <w:semiHidden/>
    <w:rsid w:val="00867F47"/>
    <w:pPr>
      <w:framePr w:w="7920" w:h="1980" w:hRule="exact" w:hSpace="180" w:wrap="auto" w:hAnchor="page" w:xAlign="center" w:yAlign="bottom"/>
      <w:ind w:left="2880"/>
    </w:pPr>
    <w:rPr>
      <w:rFonts w:ascii="Maiandra GD" w:hAnsi="Maiandra GD"/>
      <w:b/>
      <w:sz w:val="22"/>
    </w:rPr>
  </w:style>
  <w:style w:type="paragraph" w:styleId="EnvelopeReturn">
    <w:name w:val="envelope return"/>
    <w:basedOn w:val="Normal"/>
    <w:uiPriority w:val="99"/>
    <w:semiHidden/>
    <w:rsid w:val="00867F47"/>
    <w:rPr>
      <w:rFonts w:ascii="Copperplate Gothic Bold" w:hAnsi="Copperplate Gothic Bold"/>
      <w:sz w:val="24"/>
    </w:rPr>
  </w:style>
  <w:style w:type="paragraph" w:styleId="DocumentMap">
    <w:name w:val="Document Map"/>
    <w:basedOn w:val="Normal"/>
    <w:link w:val="DocumentMapChar"/>
    <w:uiPriority w:val="99"/>
    <w:semiHidden/>
    <w:rsid w:val="00867F4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268F0"/>
    <w:rPr>
      <w:sz w:val="0"/>
      <w:szCs w:val="0"/>
    </w:rPr>
  </w:style>
  <w:style w:type="paragraph" w:styleId="Footer">
    <w:name w:val="footer"/>
    <w:basedOn w:val="Normal"/>
    <w:link w:val="FooterChar"/>
    <w:uiPriority w:val="99"/>
    <w:rsid w:val="00867F47"/>
    <w:pPr>
      <w:tabs>
        <w:tab w:val="center" w:pos="4320"/>
        <w:tab w:val="right" w:pos="8640"/>
      </w:tabs>
    </w:pPr>
  </w:style>
  <w:style w:type="character" w:customStyle="1" w:styleId="FooterChar">
    <w:name w:val="Footer Char"/>
    <w:basedOn w:val="DefaultParagraphFont"/>
    <w:link w:val="Footer"/>
    <w:uiPriority w:val="99"/>
    <w:locked/>
    <w:rsid w:val="00335750"/>
    <w:rPr>
      <w:rFonts w:ascii="Verdana" w:hAnsi="Verdana"/>
    </w:rPr>
  </w:style>
  <w:style w:type="character" w:styleId="PageNumber">
    <w:name w:val="page number"/>
    <w:basedOn w:val="DefaultParagraphFont"/>
    <w:uiPriority w:val="99"/>
    <w:semiHidden/>
    <w:rsid w:val="00867F47"/>
    <w:rPr>
      <w:rFonts w:cs="Times New Roman"/>
    </w:rPr>
  </w:style>
  <w:style w:type="paragraph" w:styleId="BodyText">
    <w:name w:val="Body Text"/>
    <w:basedOn w:val="Normal"/>
    <w:link w:val="BodyTextChar"/>
    <w:uiPriority w:val="99"/>
    <w:semiHidden/>
    <w:rsid w:val="00867F47"/>
    <w:rPr>
      <w:b/>
      <w:i/>
    </w:rPr>
  </w:style>
  <w:style w:type="character" w:customStyle="1" w:styleId="BodyTextChar">
    <w:name w:val="Body Text Char"/>
    <w:basedOn w:val="DefaultParagraphFont"/>
    <w:link w:val="BodyText"/>
    <w:uiPriority w:val="99"/>
    <w:semiHidden/>
    <w:rsid w:val="002268F0"/>
    <w:rPr>
      <w:rFonts w:ascii="Verdana" w:hAnsi="Verdana"/>
      <w:sz w:val="20"/>
      <w:szCs w:val="20"/>
    </w:rPr>
  </w:style>
  <w:style w:type="paragraph" w:styleId="BodyText2">
    <w:name w:val="Body Text 2"/>
    <w:basedOn w:val="Normal"/>
    <w:link w:val="BodyText2Char"/>
    <w:uiPriority w:val="99"/>
    <w:semiHidden/>
    <w:rsid w:val="00867F47"/>
    <w:pPr>
      <w:tabs>
        <w:tab w:val="left" w:pos="0"/>
      </w:tabs>
      <w:jc w:val="center"/>
    </w:pPr>
    <w:rPr>
      <w:b/>
    </w:rPr>
  </w:style>
  <w:style w:type="character" w:customStyle="1" w:styleId="BodyText2Char">
    <w:name w:val="Body Text 2 Char"/>
    <w:basedOn w:val="DefaultParagraphFont"/>
    <w:link w:val="BodyText2"/>
    <w:uiPriority w:val="99"/>
    <w:semiHidden/>
    <w:rsid w:val="002268F0"/>
    <w:rPr>
      <w:rFonts w:ascii="Verdana" w:hAnsi="Verdana"/>
      <w:sz w:val="20"/>
      <w:szCs w:val="20"/>
    </w:rPr>
  </w:style>
  <w:style w:type="character" w:styleId="Hyperlink">
    <w:name w:val="Hyperlink"/>
    <w:basedOn w:val="DefaultParagraphFont"/>
    <w:uiPriority w:val="99"/>
    <w:rsid w:val="00335750"/>
    <w:rPr>
      <w:rFonts w:cs="Times New Roman"/>
      <w:color w:val="0000FF"/>
      <w:u w:val="single"/>
    </w:rPr>
  </w:style>
  <w:style w:type="paragraph" w:styleId="BalloonText">
    <w:name w:val="Balloon Text"/>
    <w:basedOn w:val="Normal"/>
    <w:link w:val="BalloonTextChar"/>
    <w:uiPriority w:val="99"/>
    <w:semiHidden/>
    <w:rsid w:val="003357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750"/>
    <w:rPr>
      <w:rFonts w:ascii="Tahoma" w:hAnsi="Tahoma" w:cs="Tahoma"/>
      <w:sz w:val="16"/>
      <w:szCs w:val="16"/>
    </w:rPr>
  </w:style>
  <w:style w:type="paragraph" w:styleId="Header">
    <w:name w:val="header"/>
    <w:basedOn w:val="Normal"/>
    <w:link w:val="HeaderChar"/>
    <w:uiPriority w:val="99"/>
    <w:rsid w:val="00335750"/>
    <w:pPr>
      <w:tabs>
        <w:tab w:val="center" w:pos="4680"/>
        <w:tab w:val="right" w:pos="9360"/>
      </w:tabs>
    </w:pPr>
  </w:style>
  <w:style w:type="character" w:customStyle="1" w:styleId="HeaderChar">
    <w:name w:val="Header Char"/>
    <w:basedOn w:val="DefaultParagraphFont"/>
    <w:link w:val="Header"/>
    <w:uiPriority w:val="99"/>
    <w:locked/>
    <w:rsid w:val="00335750"/>
    <w:rPr>
      <w:rFonts w:ascii="Verdana" w:hAnsi="Verdana" w:cs="Times New Roman"/>
    </w:rPr>
  </w:style>
  <w:style w:type="character" w:styleId="CommentReference">
    <w:name w:val="annotation reference"/>
    <w:basedOn w:val="DefaultParagraphFont"/>
    <w:uiPriority w:val="99"/>
    <w:semiHidden/>
    <w:rsid w:val="00335750"/>
    <w:rPr>
      <w:rFonts w:cs="Times New Roman"/>
      <w:sz w:val="16"/>
    </w:rPr>
  </w:style>
  <w:style w:type="paragraph" w:styleId="CommentText">
    <w:name w:val="annotation text"/>
    <w:basedOn w:val="Normal"/>
    <w:link w:val="CommentTextChar"/>
    <w:uiPriority w:val="99"/>
    <w:semiHidden/>
    <w:rsid w:val="00335750"/>
  </w:style>
  <w:style w:type="character" w:customStyle="1" w:styleId="CommentTextChar">
    <w:name w:val="Comment Text Char"/>
    <w:basedOn w:val="DefaultParagraphFont"/>
    <w:link w:val="CommentText"/>
    <w:uiPriority w:val="99"/>
    <w:semiHidden/>
    <w:locked/>
    <w:rsid w:val="00335750"/>
    <w:rPr>
      <w:rFonts w:ascii="Verdana" w:hAnsi="Verdana" w:cs="Times New Roman"/>
    </w:rPr>
  </w:style>
  <w:style w:type="paragraph" w:styleId="CommentSubject">
    <w:name w:val="annotation subject"/>
    <w:basedOn w:val="CommentText"/>
    <w:next w:val="CommentText"/>
    <w:link w:val="CommentSubjectChar"/>
    <w:uiPriority w:val="99"/>
    <w:semiHidden/>
    <w:rsid w:val="00335750"/>
    <w:rPr>
      <w:b/>
      <w:bCs/>
    </w:rPr>
  </w:style>
  <w:style w:type="character" w:customStyle="1" w:styleId="CommentSubjectChar">
    <w:name w:val="Comment Subject Char"/>
    <w:basedOn w:val="CommentTextChar"/>
    <w:link w:val="CommentSubject"/>
    <w:uiPriority w:val="99"/>
    <w:semiHidden/>
    <w:locked/>
    <w:rsid w:val="00335750"/>
    <w:rPr>
      <w:rFonts w:ascii="Verdana" w:hAnsi="Verdana" w:cs="Times New Roman"/>
      <w:b/>
      <w:bCs/>
    </w:rPr>
  </w:style>
  <w:style w:type="paragraph" w:styleId="Revision">
    <w:name w:val="Revision"/>
    <w:hidden/>
    <w:uiPriority w:val="99"/>
    <w:semiHidden/>
    <w:rsid w:val="00335750"/>
    <w:rPr>
      <w:rFonts w:ascii="Verdana" w:hAnsi="Verdana"/>
      <w:sz w:val="20"/>
      <w:szCs w:val="20"/>
    </w:rPr>
  </w:style>
  <w:style w:type="paragraph" w:styleId="ListParagraph">
    <w:name w:val="List Paragraph"/>
    <w:basedOn w:val="Normal"/>
    <w:uiPriority w:val="99"/>
    <w:qFormat/>
    <w:rsid w:val="0009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0968">
      <w:marLeft w:val="0"/>
      <w:marRight w:val="0"/>
      <w:marTop w:val="0"/>
      <w:marBottom w:val="0"/>
      <w:divBdr>
        <w:top w:val="none" w:sz="0" w:space="0" w:color="auto"/>
        <w:left w:val="none" w:sz="0" w:space="0" w:color="auto"/>
        <w:bottom w:val="none" w:sz="0" w:space="0" w:color="auto"/>
        <w:right w:val="none" w:sz="0" w:space="0" w:color="auto"/>
      </w:divBdr>
    </w:div>
    <w:div w:id="387800969">
      <w:marLeft w:val="0"/>
      <w:marRight w:val="0"/>
      <w:marTop w:val="0"/>
      <w:marBottom w:val="0"/>
      <w:divBdr>
        <w:top w:val="none" w:sz="0" w:space="0" w:color="auto"/>
        <w:left w:val="none" w:sz="0" w:space="0" w:color="auto"/>
        <w:bottom w:val="none" w:sz="0" w:space="0" w:color="auto"/>
        <w:right w:val="none" w:sz="0" w:space="0" w:color="auto"/>
      </w:divBdr>
      <w:divsChild>
        <w:div w:id="387800970">
          <w:marLeft w:val="0"/>
          <w:marRight w:val="0"/>
          <w:marTop w:val="0"/>
          <w:marBottom w:val="0"/>
          <w:divBdr>
            <w:top w:val="none" w:sz="0" w:space="0" w:color="auto"/>
            <w:left w:val="none" w:sz="0" w:space="0" w:color="auto"/>
            <w:bottom w:val="none" w:sz="0" w:space="0" w:color="auto"/>
            <w:right w:val="none" w:sz="0" w:space="0" w:color="auto"/>
          </w:divBdr>
          <w:divsChild>
            <w:div w:id="387800973">
              <w:marLeft w:val="0"/>
              <w:marRight w:val="0"/>
              <w:marTop w:val="0"/>
              <w:marBottom w:val="0"/>
              <w:divBdr>
                <w:top w:val="none" w:sz="0" w:space="0" w:color="auto"/>
                <w:left w:val="none" w:sz="0" w:space="0" w:color="auto"/>
                <w:bottom w:val="none" w:sz="0" w:space="0" w:color="auto"/>
                <w:right w:val="none" w:sz="0" w:space="0" w:color="auto"/>
              </w:divBdr>
              <w:divsChild>
                <w:div w:id="387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0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168AF-3D35-4C3C-BBCB-8CA92F44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9F71B77D</Template>
  <TotalTime>1</TotalTime>
  <Pages>7</Pages>
  <Words>2660</Words>
  <Characters>13509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Bylaws of the Rotary Club of South Everett - Mukilteo, Washington</vt:lpstr>
    </vt:vector>
  </TitlesOfParts>
  <Company>Volt Technical / Nordstrom</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 of South Everett - Mukilteo, Washington</dc:title>
  <dc:creator>Valued Gateway Customer</dc:creator>
  <cp:lastModifiedBy>Sheila Countryman-Bean</cp:lastModifiedBy>
  <cp:revision>2</cp:revision>
  <cp:lastPrinted>2013-01-08T21:38:00Z</cp:lastPrinted>
  <dcterms:created xsi:type="dcterms:W3CDTF">2021-08-30T15:58:00Z</dcterms:created>
  <dcterms:modified xsi:type="dcterms:W3CDTF">2021-08-30T15:58:00Z</dcterms:modified>
</cp:coreProperties>
</file>