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fldChar w:fldCharType="begin"/>
      </w:r>
      <w:r w:rsidRPr="008B7A3D">
        <w:rPr>
          <w:rFonts w:ascii="Tahoma" w:eastAsia="Times New Roman" w:hAnsi="Tahoma" w:cs="Tahoma"/>
          <w:color w:val="222222"/>
          <w:sz w:val="20"/>
          <w:szCs w:val="20"/>
        </w:rPr>
        <w:instrText xml:space="preserve"> HYPERLINK "https://portal.clubrunner.ca/826/Stories/falling-in-love-with-austria-kenna-s-experience" </w:instrText>
      </w:r>
      <w:r w:rsidRPr="008B7A3D">
        <w:rPr>
          <w:rFonts w:ascii="Tahoma" w:eastAsia="Times New Roman" w:hAnsi="Tahoma" w:cs="Tahoma"/>
          <w:color w:val="222222"/>
          <w:sz w:val="20"/>
          <w:szCs w:val="20"/>
        </w:rPr>
        <w:fldChar w:fldCharType="separate"/>
      </w:r>
      <w:r w:rsidRPr="008B7A3D">
        <w:rPr>
          <w:rFonts w:ascii="bookman" w:eastAsia="Times New Roman" w:hAnsi="bookman" w:cs="Tahoma"/>
          <w:b/>
          <w:bCs/>
          <w:color w:val="FF0000"/>
          <w:sz w:val="27"/>
          <w:szCs w:val="27"/>
        </w:rPr>
        <w:t>Falling in Love with Austria, Kenna's Experience</w:t>
      </w:r>
      <w:r w:rsidRPr="008B7A3D">
        <w:rPr>
          <w:rFonts w:ascii="Tahoma" w:eastAsia="Times New Roman" w:hAnsi="Tahoma" w:cs="Tahoma"/>
          <w:color w:val="222222"/>
          <w:sz w:val="20"/>
          <w:szCs w:val="20"/>
        </w:rPr>
        <w:fldChar w:fldCharType="end"/>
      </w:r>
      <w:bookmarkStart w:id="0" w:name="_GoBack"/>
      <w:bookmarkEnd w:id="0"/>
    </w:p>
    <w:p w:rsidR="008B7A3D" w:rsidRDefault="008B7A3D" w:rsidP="008B7A3D">
      <w:pPr>
        <w:shd w:val="clear" w:color="auto" w:fill="FFFFFF"/>
        <w:spacing w:after="0" w:line="240" w:lineRule="auto"/>
        <w:rPr>
          <w:rFonts w:ascii="Tahoma" w:eastAsia="Times New Roman" w:hAnsi="Tahoma" w:cs="Tahoma"/>
          <w:color w:val="222222"/>
          <w:sz w:val="20"/>
          <w:szCs w:val="20"/>
        </w:rPr>
      </w:pPr>
    </w:p>
    <w:p w:rsidR="008B7A3D" w:rsidRDefault="008B7A3D" w:rsidP="008B7A3D">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Written and p</w:t>
      </w:r>
      <w:r w:rsidRPr="008B7A3D">
        <w:rPr>
          <w:rFonts w:ascii="Tahoma" w:eastAsia="Times New Roman" w:hAnsi="Tahoma" w:cs="Tahoma"/>
          <w:color w:val="555555"/>
          <w:sz w:val="20"/>
          <w:szCs w:val="20"/>
        </w:rPr>
        <w:t>osted by Ed Kolybaba on Nov 03, 2016</w:t>
      </w:r>
    </w:p>
    <w:p w:rsidR="008B7A3D" w:rsidRDefault="008B7A3D" w:rsidP="008B7A3D">
      <w:pPr>
        <w:shd w:val="clear" w:color="auto" w:fill="FFFFFF"/>
        <w:spacing w:after="0" w:line="240" w:lineRule="auto"/>
        <w:rPr>
          <w:rFonts w:ascii="Tahoma" w:eastAsia="Times New Roman" w:hAnsi="Tahoma" w:cs="Tahoma"/>
          <w:color w:val="555555"/>
          <w:sz w:val="20"/>
          <w:szCs w:val="20"/>
        </w:rPr>
      </w:pPr>
    </w:p>
    <w:p w:rsidR="008B7A3D" w:rsidRPr="008B7A3D" w:rsidRDefault="008B7A3D" w:rsidP="008B7A3D">
      <w:pPr>
        <w:shd w:val="clear" w:color="auto" w:fill="FFFFFF"/>
        <w:spacing w:after="0" w:line="240" w:lineRule="auto"/>
        <w:rPr>
          <w:rFonts w:ascii="Tahoma" w:eastAsia="Times New Roman" w:hAnsi="Tahoma" w:cs="Tahoma"/>
          <w:color w:val="555555"/>
          <w:sz w:val="20"/>
          <w:szCs w:val="20"/>
        </w:rPr>
      </w:pPr>
    </w:p>
    <w:p w:rsidR="008B7A3D" w:rsidRDefault="008B7A3D" w:rsidP="008B7A3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4001</wp:posOffset>
                </wp:positionV>
                <wp:extent cx="1286540" cy="818707"/>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1286540"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A3D" w:rsidRDefault="008B7A3D">
                            <w:r w:rsidRPr="008B7A3D">
                              <w:rPr>
                                <w:rFonts w:ascii="Tahoma" w:eastAsia="Times New Roman" w:hAnsi="Tahoma" w:cs="Tahoma"/>
                                <w:noProof/>
                                <w:color w:val="0A4F7F"/>
                                <w:sz w:val="20"/>
                                <w:szCs w:val="20"/>
                              </w:rPr>
                              <w:drawing>
                                <wp:inline distT="0" distB="0" distL="0" distR="0" wp14:anchorId="0FD4FDEE" wp14:editId="791E3C72">
                                  <wp:extent cx="1031358" cy="685790"/>
                                  <wp:effectExtent l="0" t="0" r="0" b="635"/>
                                  <wp:docPr id="5" name="Picture 5" descr="https://clubrunner.blob.core.windows.net/00000000826/thumb/Images/Austrian-Flag.png?_=6364663966768283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thumb/Images/Austrian-Flag.png?_=6364663966768283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836" cy="688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pt;margin-top:.3pt;width:101.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" fillcolor="white [3201]" stroked="f" strokeweight=".5pt">
                <v:textbox>
                  <w:txbxContent>
                    <w:p w:rsidR="008B7A3D" w:rsidRDefault="008B7A3D">
                      <w:r w:rsidRPr="008B7A3D">
                        <w:rPr>
                          <w:rFonts w:ascii="Tahoma" w:eastAsia="Times New Roman" w:hAnsi="Tahoma" w:cs="Tahoma"/>
                          <w:noProof/>
                          <w:color w:val="0A4F7F"/>
                          <w:sz w:val="20"/>
                          <w:szCs w:val="20"/>
                        </w:rPr>
                        <w:drawing>
                          <wp:inline distT="0" distB="0" distL="0" distR="0" wp14:anchorId="0FD4FDEE" wp14:editId="791E3C72">
                            <wp:extent cx="1031358" cy="685790"/>
                            <wp:effectExtent l="0" t="0" r="0" b="635"/>
                            <wp:docPr id="5" name="Picture 5" descr="https://clubrunner.blob.core.windows.net/00000000826/thumb/Images/Austrian-Flag.png?_=6364663966768283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thumb/Images/Austrian-Flag.png?_=6364663966768283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836" cy="688767"/>
                                    </a:xfrm>
                                    <a:prstGeom prst="rect">
                                      <a:avLst/>
                                    </a:prstGeom>
                                    <a:noFill/>
                                    <a:ln>
                                      <a:noFill/>
                                    </a:ln>
                                  </pic:spPr>
                                </pic:pic>
                              </a:graphicData>
                            </a:graphic>
                          </wp:inline>
                        </w:drawing>
                      </w:r>
                    </w:p>
                  </w:txbxContent>
                </v:textbox>
              </v:shape>
            </w:pict>
          </mc:Fallback>
        </mc:AlternateContent>
      </w:r>
      <w:r>
        <w:rPr>
          <w:rFonts w:ascii="Tahoma" w:eastAsia="Times New Roman" w:hAnsi="Tahoma" w:cs="Tahoma"/>
          <w:color w:val="222222"/>
          <w:sz w:val="20"/>
          <w:szCs w:val="20"/>
        </w:rPr>
        <w:t xml:space="preserve">                                    </w:t>
      </w:r>
      <w:r w:rsidRPr="008B7A3D">
        <w:rPr>
          <w:rFonts w:ascii="Tahoma" w:eastAsia="Times New Roman" w:hAnsi="Tahoma" w:cs="Tahoma"/>
          <w:color w:val="222222"/>
          <w:sz w:val="20"/>
          <w:szCs w:val="20"/>
        </w:rPr>
        <w:t xml:space="preserve">Kenna McEwan continues to update her friends, family and the Rotary Club of </w:t>
      </w:r>
      <w:r>
        <w:rPr>
          <w:rFonts w:ascii="Tahoma" w:eastAsia="Times New Roman" w:hAnsi="Tahoma" w:cs="Tahoma"/>
          <w:color w:val="222222"/>
          <w:sz w:val="20"/>
          <w:szCs w:val="20"/>
        </w:rPr>
        <w:t xml:space="preserve">                   </w:t>
      </w:r>
    </w:p>
    <w:p w:rsidR="008B7A3D" w:rsidRDefault="008B7A3D" w:rsidP="008B7A3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8B7A3D">
        <w:rPr>
          <w:rFonts w:ascii="Tahoma" w:eastAsia="Times New Roman" w:hAnsi="Tahoma" w:cs="Tahoma"/>
          <w:color w:val="222222"/>
          <w:sz w:val="20"/>
          <w:szCs w:val="20"/>
        </w:rPr>
        <w:t>Kelowna Sunrise members through </w:t>
      </w:r>
    </w:p>
    <w:p w:rsidR="008B7A3D" w:rsidRDefault="008B7A3D" w:rsidP="008B7A3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hyperlink r:id="rId7" w:history="1">
        <w:r w:rsidRPr="008B7A3D">
          <w:rPr>
            <w:rFonts w:ascii="Tahoma" w:eastAsia="Times New Roman" w:hAnsi="Tahoma" w:cs="Tahoma"/>
            <w:b/>
            <w:bCs/>
            <w:color w:val="175D8E"/>
            <w:sz w:val="20"/>
            <w:szCs w:val="20"/>
            <w:u w:val="single"/>
          </w:rPr>
          <w:t>https://www.facebook.com/RotaryClubOfKelownaSunrise</w:t>
        </w:r>
      </w:hyperlink>
      <w:r w:rsidRPr="008B7A3D">
        <w:rPr>
          <w:rFonts w:ascii="Tahoma" w:eastAsia="Times New Roman" w:hAnsi="Tahoma" w:cs="Tahoma"/>
          <w:b/>
          <w:bCs/>
          <w:color w:val="222222"/>
          <w:sz w:val="20"/>
          <w:szCs w:val="20"/>
        </w:rPr>
        <w:t>.  </w:t>
      </w:r>
      <w:r w:rsidRPr="008B7A3D">
        <w:rPr>
          <w:rFonts w:ascii="Tahoma" w:eastAsia="Times New Roman" w:hAnsi="Tahoma" w:cs="Tahoma"/>
          <w:color w:val="222222"/>
          <w:sz w:val="20"/>
          <w:szCs w:val="20"/>
        </w:rPr>
        <w:t xml:space="preserve">Visit the </w:t>
      </w:r>
    </w:p>
    <w:p w:rsidR="008B7A3D" w:rsidRDefault="008B7A3D" w:rsidP="008B7A3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8B7A3D">
        <w:rPr>
          <w:rFonts w:ascii="Tahoma" w:eastAsia="Times New Roman" w:hAnsi="Tahoma" w:cs="Tahoma"/>
          <w:color w:val="222222"/>
          <w:sz w:val="20"/>
          <w:szCs w:val="20"/>
        </w:rPr>
        <w:t>site</w:t>
      </w:r>
      <w:proofErr w:type="gramEnd"/>
      <w:r w:rsidRPr="008B7A3D">
        <w:rPr>
          <w:rFonts w:ascii="Tahoma" w:eastAsia="Times New Roman" w:hAnsi="Tahoma" w:cs="Tahoma"/>
          <w:color w:val="222222"/>
          <w:sz w:val="20"/>
          <w:szCs w:val="20"/>
        </w:rPr>
        <w:t xml:space="preserve"> and learn all about her adventures and how she has fallen in love with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8B7A3D">
        <w:rPr>
          <w:rFonts w:ascii="Tahoma" w:eastAsia="Times New Roman" w:hAnsi="Tahoma" w:cs="Tahoma"/>
          <w:color w:val="222222"/>
          <w:sz w:val="20"/>
          <w:szCs w:val="20"/>
        </w:rPr>
        <w:t>Austria.</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Take the time to appreciate the geography, history and culture of Austria through her words and photos.  Learn about her experiences at the language school where she gained the ability to begin to converse in Germany.  Find out more about her first host family, about her home town and nearby villages.  Learn about her experiences in her school and how different the educational system is from our system.</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0" w:line="240" w:lineRule="auto"/>
        <w:jc w:val="center"/>
        <w:rPr>
          <w:rFonts w:ascii="Tahoma" w:eastAsia="Times New Roman" w:hAnsi="Tahoma" w:cs="Tahoma"/>
          <w:color w:val="222222"/>
          <w:sz w:val="20"/>
          <w:szCs w:val="20"/>
        </w:rPr>
      </w:pPr>
      <w:r w:rsidRPr="008B7A3D">
        <w:rPr>
          <w:rFonts w:ascii="Tahoma" w:eastAsia="Times New Roman" w:hAnsi="Tahoma" w:cs="Tahoma"/>
          <w:noProof/>
          <w:color w:val="222222"/>
          <w:sz w:val="20"/>
          <w:szCs w:val="20"/>
        </w:rPr>
        <w:drawing>
          <wp:inline distT="0" distB="0" distL="0" distR="0" wp14:anchorId="279C4C37" wp14:editId="322495A0">
            <wp:extent cx="3327990" cy="2169041"/>
            <wp:effectExtent l="0" t="0" r="6350" b="3175"/>
            <wp:docPr id="2" name="Picture 2" descr="https://clubrunner.blob.core.windows.net/00000000826/Images/img_2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Images/img_24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035" cy="2169070"/>
                    </a:xfrm>
                    <a:prstGeom prst="rect">
                      <a:avLst/>
                    </a:prstGeom>
                    <a:noFill/>
                    <a:ln>
                      <a:noFill/>
                    </a:ln>
                  </pic:spPr>
                </pic:pic>
              </a:graphicData>
            </a:graphic>
          </wp:inline>
        </w:drawing>
      </w:r>
    </w:p>
    <w:p w:rsidR="008B7A3D" w:rsidRPr="008B7A3D" w:rsidRDefault="008B7A3D" w:rsidP="008B7A3D">
      <w:pPr>
        <w:shd w:val="clear" w:color="auto" w:fill="FFFFFF"/>
        <w:spacing w:after="0" w:line="240" w:lineRule="auto"/>
        <w:jc w:val="center"/>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Experience her memorable time in the host family’s vineyard where like many people in the Okanagan she picked grapes and learned about the process of wine making through her many photos.</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0" w:line="240" w:lineRule="auto"/>
        <w:jc w:val="center"/>
        <w:rPr>
          <w:rFonts w:ascii="Tahoma" w:eastAsia="Times New Roman" w:hAnsi="Tahoma" w:cs="Tahoma"/>
          <w:color w:val="222222"/>
          <w:sz w:val="20"/>
          <w:szCs w:val="20"/>
        </w:rPr>
      </w:pPr>
      <w:r w:rsidRPr="008B7A3D">
        <w:rPr>
          <w:rFonts w:ascii="Tahoma" w:eastAsia="Times New Roman" w:hAnsi="Tahoma" w:cs="Tahoma"/>
          <w:noProof/>
          <w:color w:val="222222"/>
          <w:sz w:val="20"/>
          <w:szCs w:val="20"/>
        </w:rPr>
        <w:drawing>
          <wp:inline distT="0" distB="0" distL="0" distR="0" wp14:anchorId="4F2832FE" wp14:editId="54392366">
            <wp:extent cx="5815697" cy="2676790"/>
            <wp:effectExtent l="0" t="0" r="0" b="9525"/>
            <wp:docPr id="3" name="Picture 3" descr="https://clubrunner.blob.core.windows.net/00000000826/Images/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Coll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138" cy="2676993"/>
                    </a:xfrm>
                    <a:prstGeom prst="rect">
                      <a:avLst/>
                    </a:prstGeom>
                    <a:noFill/>
                    <a:ln>
                      <a:noFill/>
                    </a:ln>
                  </pic:spPr>
                </pic:pic>
              </a:graphicData>
            </a:graphic>
          </wp:inline>
        </w:drawing>
      </w:r>
    </w:p>
    <w:p w:rsidR="008B7A3D" w:rsidRPr="008B7A3D" w:rsidRDefault="008B7A3D" w:rsidP="008B7A3D">
      <w:pPr>
        <w:shd w:val="clear" w:color="auto" w:fill="FFFFFF"/>
        <w:spacing w:after="0" w:line="240" w:lineRule="auto"/>
        <w:jc w:val="center"/>
        <w:rPr>
          <w:rFonts w:ascii="Tahoma" w:eastAsia="Times New Roman" w:hAnsi="Tahoma" w:cs="Tahoma"/>
          <w:color w:val="222222"/>
          <w:sz w:val="20"/>
          <w:szCs w:val="20"/>
        </w:rPr>
      </w:pPr>
      <w:r w:rsidRPr="008B7A3D">
        <w:rPr>
          <w:rFonts w:ascii="Tahoma" w:eastAsia="Times New Roman" w:hAnsi="Tahoma" w:cs="Tahoma"/>
          <w:color w:val="222222"/>
          <w:sz w:val="20"/>
          <w:szCs w:val="20"/>
        </w:rPr>
        <w:lastRenderedPageBreak/>
        <w:t>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As she describes her experiences throughout October, you will discover, as she did, the grandeur and beauty of Vienna, with its outstanding architecture and gardens, and of course, the opera.  She will take you to Croatia where she describes it as a “truly paradise,” and where she will share her experiences snorkeling, dolphin watching, and sitting by the sea just gathering in the beautiful sunsets.  And she will finish off her travelling adventure by entertaining you with her experiences in Prague, Dresden and Berlin.</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Her adventures will definitely make us all envious, but exceptionally happy for her! </w:t>
      </w:r>
    </w:p>
    <w:p w:rsidR="008B7A3D" w:rsidRPr="008B7A3D" w:rsidRDefault="008B7A3D" w:rsidP="008B7A3D">
      <w:pPr>
        <w:shd w:val="clear" w:color="auto" w:fill="FFFFFF"/>
        <w:spacing w:after="0"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 </w:t>
      </w:r>
    </w:p>
    <w:p w:rsidR="008B7A3D" w:rsidRPr="008B7A3D" w:rsidRDefault="008B7A3D" w:rsidP="008B7A3D">
      <w:pPr>
        <w:shd w:val="clear" w:color="auto" w:fill="FFFFFF"/>
        <w:spacing w:after="75" w:line="240" w:lineRule="auto"/>
        <w:rPr>
          <w:rFonts w:ascii="Tahoma" w:eastAsia="Times New Roman" w:hAnsi="Tahoma" w:cs="Tahoma"/>
          <w:color w:val="222222"/>
          <w:sz w:val="20"/>
          <w:szCs w:val="20"/>
        </w:rPr>
      </w:pPr>
      <w:r w:rsidRPr="008B7A3D">
        <w:rPr>
          <w:rFonts w:ascii="Tahoma" w:eastAsia="Times New Roman" w:hAnsi="Tahoma" w:cs="Tahoma"/>
          <w:color w:val="222222"/>
          <w:sz w:val="20"/>
          <w:szCs w:val="20"/>
        </w:rPr>
        <w:t>For a profile on Kenna, check out the </w:t>
      </w:r>
      <w:r w:rsidRPr="008B7A3D">
        <w:rPr>
          <w:rFonts w:ascii="Tahoma" w:eastAsia="Times New Roman" w:hAnsi="Tahoma" w:cs="Tahoma"/>
          <w:b/>
          <w:bCs/>
          <w:i/>
          <w:iCs/>
          <w:color w:val="222222"/>
          <w:sz w:val="20"/>
          <w:szCs w:val="20"/>
        </w:rPr>
        <w:t>Rotary Youth Exchange</w:t>
      </w:r>
      <w:r w:rsidRPr="008B7A3D">
        <w:rPr>
          <w:rFonts w:ascii="Tahoma" w:eastAsia="Times New Roman" w:hAnsi="Tahoma" w:cs="Tahoma"/>
          <w:color w:val="222222"/>
          <w:sz w:val="20"/>
          <w:szCs w:val="20"/>
        </w:rPr>
        <w:t> site situated in the </w:t>
      </w:r>
      <w:r w:rsidRPr="008B7A3D">
        <w:rPr>
          <w:rFonts w:ascii="Tahoma" w:eastAsia="Times New Roman" w:hAnsi="Tahoma" w:cs="Tahoma"/>
          <w:b/>
          <w:bCs/>
          <w:i/>
          <w:iCs/>
          <w:color w:val="222222"/>
          <w:sz w:val="20"/>
          <w:szCs w:val="20"/>
        </w:rPr>
        <w:t>Service Areas and Committee</w:t>
      </w:r>
      <w:r w:rsidRPr="008B7A3D">
        <w:rPr>
          <w:rFonts w:ascii="Tahoma" w:eastAsia="Times New Roman" w:hAnsi="Tahoma" w:cs="Tahoma"/>
          <w:i/>
          <w:iCs/>
          <w:color w:val="222222"/>
          <w:sz w:val="20"/>
          <w:szCs w:val="20"/>
        </w:rPr>
        <w:t>s</w:t>
      </w:r>
      <w:r w:rsidRPr="008B7A3D">
        <w:rPr>
          <w:rFonts w:ascii="Tahoma" w:eastAsia="Times New Roman" w:hAnsi="Tahoma" w:cs="Tahoma"/>
          <w:color w:val="222222"/>
          <w:sz w:val="20"/>
          <w:szCs w:val="20"/>
        </w:rPr>
        <w:t> site, followed by the </w:t>
      </w:r>
      <w:r w:rsidRPr="008B7A3D">
        <w:rPr>
          <w:rFonts w:ascii="Tahoma" w:eastAsia="Times New Roman" w:hAnsi="Tahoma" w:cs="Tahoma"/>
          <w:b/>
          <w:bCs/>
          <w:i/>
          <w:iCs/>
          <w:color w:val="222222"/>
          <w:sz w:val="20"/>
          <w:szCs w:val="20"/>
        </w:rPr>
        <w:t>Youth Program’s</w:t>
      </w:r>
      <w:r w:rsidRPr="008B7A3D">
        <w:rPr>
          <w:rFonts w:ascii="Tahoma" w:eastAsia="Times New Roman" w:hAnsi="Tahoma" w:cs="Tahoma"/>
          <w:i/>
          <w:iCs/>
          <w:color w:val="222222"/>
          <w:sz w:val="20"/>
          <w:szCs w:val="20"/>
        </w:rPr>
        <w:t> site.</w:t>
      </w:r>
    </w:p>
    <w:p w:rsidR="00B26957" w:rsidRDefault="00B26957"/>
    <w:sectPr w:rsidR="00B2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3D"/>
    <w:rsid w:val="008B7A3D"/>
    <w:rsid w:val="00B2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9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4544">
          <w:marLeft w:val="0"/>
          <w:marRight w:val="0"/>
          <w:marTop w:val="0"/>
          <w:marBottom w:val="0"/>
          <w:divBdr>
            <w:top w:val="none" w:sz="0" w:space="0" w:color="auto"/>
            <w:left w:val="none" w:sz="0" w:space="0" w:color="auto"/>
            <w:bottom w:val="none" w:sz="0" w:space="0" w:color="auto"/>
            <w:right w:val="none" w:sz="0" w:space="0" w:color="auto"/>
          </w:divBdr>
        </w:div>
        <w:div w:id="815608253">
          <w:marLeft w:val="0"/>
          <w:marRight w:val="0"/>
          <w:marTop w:val="0"/>
          <w:marBottom w:val="0"/>
          <w:divBdr>
            <w:top w:val="none" w:sz="0" w:space="0" w:color="auto"/>
            <w:left w:val="none" w:sz="0" w:space="0" w:color="auto"/>
            <w:bottom w:val="none" w:sz="0" w:space="0" w:color="auto"/>
            <w:right w:val="none" w:sz="0" w:space="0" w:color="auto"/>
          </w:divBdr>
          <w:divsChild>
            <w:div w:id="2106000469">
              <w:marLeft w:val="0"/>
              <w:marRight w:val="225"/>
              <w:marTop w:val="0"/>
              <w:marBottom w:val="0"/>
              <w:divBdr>
                <w:top w:val="none" w:sz="0" w:space="0" w:color="auto"/>
                <w:left w:val="none" w:sz="0" w:space="0" w:color="auto"/>
                <w:bottom w:val="none" w:sz="0" w:space="0" w:color="auto"/>
                <w:right w:val="none" w:sz="0" w:space="0" w:color="auto"/>
              </w:divBdr>
            </w:div>
          </w:divsChild>
        </w:div>
        <w:div w:id="71707277">
          <w:marLeft w:val="0"/>
          <w:marRight w:val="0"/>
          <w:marTop w:val="0"/>
          <w:marBottom w:val="75"/>
          <w:divBdr>
            <w:top w:val="none" w:sz="0" w:space="0" w:color="auto"/>
            <w:left w:val="none" w:sz="0" w:space="0" w:color="auto"/>
            <w:bottom w:val="none" w:sz="0" w:space="0" w:color="auto"/>
            <w:right w:val="none" w:sz="0" w:space="0" w:color="auto"/>
          </w:divBdr>
          <w:divsChild>
            <w:div w:id="871765139">
              <w:marLeft w:val="0"/>
              <w:marRight w:val="0"/>
              <w:marTop w:val="0"/>
              <w:marBottom w:val="0"/>
              <w:divBdr>
                <w:top w:val="none" w:sz="0" w:space="0" w:color="auto"/>
                <w:left w:val="none" w:sz="0" w:space="0" w:color="auto"/>
                <w:bottom w:val="none" w:sz="0" w:space="0" w:color="auto"/>
                <w:right w:val="none" w:sz="0" w:space="0" w:color="auto"/>
              </w:divBdr>
            </w:div>
            <w:div w:id="100952011">
              <w:marLeft w:val="0"/>
              <w:marRight w:val="0"/>
              <w:marTop w:val="0"/>
              <w:marBottom w:val="0"/>
              <w:divBdr>
                <w:top w:val="none" w:sz="0" w:space="0" w:color="auto"/>
                <w:left w:val="none" w:sz="0" w:space="0" w:color="auto"/>
                <w:bottom w:val="none" w:sz="0" w:space="0" w:color="auto"/>
                <w:right w:val="none" w:sz="0" w:space="0" w:color="auto"/>
              </w:divBdr>
              <w:divsChild>
                <w:div w:id="543297450">
                  <w:marLeft w:val="0"/>
                  <w:marRight w:val="0"/>
                  <w:marTop w:val="0"/>
                  <w:marBottom w:val="0"/>
                  <w:divBdr>
                    <w:top w:val="none" w:sz="0" w:space="0" w:color="auto"/>
                    <w:left w:val="none" w:sz="0" w:space="0" w:color="auto"/>
                    <w:bottom w:val="none" w:sz="0" w:space="0" w:color="auto"/>
                    <w:right w:val="none" w:sz="0" w:space="0" w:color="auto"/>
                  </w:divBdr>
                  <w:divsChild>
                    <w:div w:id="1513494133">
                      <w:marLeft w:val="0"/>
                      <w:marRight w:val="0"/>
                      <w:marTop w:val="0"/>
                      <w:marBottom w:val="0"/>
                      <w:divBdr>
                        <w:top w:val="none" w:sz="0" w:space="0" w:color="auto"/>
                        <w:left w:val="none" w:sz="0" w:space="0" w:color="auto"/>
                        <w:bottom w:val="none" w:sz="0" w:space="0" w:color="auto"/>
                        <w:right w:val="none" w:sz="0" w:space="0" w:color="auto"/>
                      </w:divBdr>
                    </w:div>
                    <w:div w:id="493498932">
                      <w:marLeft w:val="0"/>
                      <w:marRight w:val="0"/>
                      <w:marTop w:val="0"/>
                      <w:marBottom w:val="0"/>
                      <w:divBdr>
                        <w:top w:val="none" w:sz="0" w:space="0" w:color="auto"/>
                        <w:left w:val="none" w:sz="0" w:space="0" w:color="auto"/>
                        <w:bottom w:val="none" w:sz="0" w:space="0" w:color="auto"/>
                        <w:right w:val="none" w:sz="0" w:space="0" w:color="auto"/>
                      </w:divBdr>
                    </w:div>
                    <w:div w:id="398939487">
                      <w:marLeft w:val="0"/>
                      <w:marRight w:val="0"/>
                      <w:marTop w:val="0"/>
                      <w:marBottom w:val="0"/>
                      <w:divBdr>
                        <w:top w:val="none" w:sz="0" w:space="0" w:color="auto"/>
                        <w:left w:val="none" w:sz="0" w:space="0" w:color="auto"/>
                        <w:bottom w:val="none" w:sz="0" w:space="0" w:color="auto"/>
                        <w:right w:val="none" w:sz="0" w:space="0" w:color="auto"/>
                      </w:divBdr>
                    </w:div>
                    <w:div w:id="1225721812">
                      <w:marLeft w:val="0"/>
                      <w:marRight w:val="0"/>
                      <w:marTop w:val="0"/>
                      <w:marBottom w:val="0"/>
                      <w:divBdr>
                        <w:top w:val="none" w:sz="0" w:space="0" w:color="auto"/>
                        <w:left w:val="none" w:sz="0" w:space="0" w:color="auto"/>
                        <w:bottom w:val="none" w:sz="0" w:space="0" w:color="auto"/>
                        <w:right w:val="none" w:sz="0" w:space="0" w:color="auto"/>
                      </w:divBdr>
                    </w:div>
                    <w:div w:id="1423145383">
                      <w:marLeft w:val="0"/>
                      <w:marRight w:val="0"/>
                      <w:marTop w:val="0"/>
                      <w:marBottom w:val="0"/>
                      <w:divBdr>
                        <w:top w:val="none" w:sz="0" w:space="0" w:color="auto"/>
                        <w:left w:val="none" w:sz="0" w:space="0" w:color="auto"/>
                        <w:bottom w:val="none" w:sz="0" w:space="0" w:color="auto"/>
                        <w:right w:val="none" w:sz="0" w:space="0" w:color="auto"/>
                      </w:divBdr>
                    </w:div>
                    <w:div w:id="1740664507">
                      <w:marLeft w:val="0"/>
                      <w:marRight w:val="0"/>
                      <w:marTop w:val="0"/>
                      <w:marBottom w:val="0"/>
                      <w:divBdr>
                        <w:top w:val="none" w:sz="0" w:space="0" w:color="auto"/>
                        <w:left w:val="none" w:sz="0" w:space="0" w:color="auto"/>
                        <w:bottom w:val="none" w:sz="0" w:space="0" w:color="auto"/>
                        <w:right w:val="none" w:sz="0" w:space="0" w:color="auto"/>
                      </w:divBdr>
                      <w:divsChild>
                        <w:div w:id="370228945">
                          <w:marLeft w:val="0"/>
                          <w:marRight w:val="0"/>
                          <w:marTop w:val="0"/>
                          <w:marBottom w:val="0"/>
                          <w:divBdr>
                            <w:top w:val="none" w:sz="0" w:space="0" w:color="auto"/>
                            <w:left w:val="none" w:sz="0" w:space="0" w:color="auto"/>
                            <w:bottom w:val="none" w:sz="0" w:space="0" w:color="auto"/>
                            <w:right w:val="none" w:sz="0" w:space="0" w:color="auto"/>
                          </w:divBdr>
                        </w:div>
                        <w:div w:id="1737824438">
                          <w:marLeft w:val="0"/>
                          <w:marRight w:val="0"/>
                          <w:marTop w:val="0"/>
                          <w:marBottom w:val="0"/>
                          <w:divBdr>
                            <w:top w:val="none" w:sz="0" w:space="0" w:color="auto"/>
                            <w:left w:val="none" w:sz="0" w:space="0" w:color="auto"/>
                            <w:bottom w:val="none" w:sz="0" w:space="0" w:color="auto"/>
                            <w:right w:val="none" w:sz="0" w:space="0" w:color="auto"/>
                          </w:divBdr>
                        </w:div>
                        <w:div w:id="1527981098">
                          <w:marLeft w:val="0"/>
                          <w:marRight w:val="0"/>
                          <w:marTop w:val="0"/>
                          <w:marBottom w:val="0"/>
                          <w:divBdr>
                            <w:top w:val="none" w:sz="0" w:space="0" w:color="auto"/>
                            <w:left w:val="none" w:sz="0" w:space="0" w:color="auto"/>
                            <w:bottom w:val="none" w:sz="0" w:space="0" w:color="auto"/>
                            <w:right w:val="none" w:sz="0" w:space="0" w:color="auto"/>
                          </w:divBdr>
                          <w:divsChild>
                            <w:div w:id="198861109">
                              <w:marLeft w:val="0"/>
                              <w:marRight w:val="0"/>
                              <w:marTop w:val="0"/>
                              <w:marBottom w:val="0"/>
                              <w:divBdr>
                                <w:top w:val="none" w:sz="0" w:space="0" w:color="auto"/>
                                <w:left w:val="none" w:sz="0" w:space="0" w:color="auto"/>
                                <w:bottom w:val="none" w:sz="0" w:space="0" w:color="auto"/>
                                <w:right w:val="none" w:sz="0" w:space="0" w:color="auto"/>
                              </w:divBdr>
                            </w:div>
                            <w:div w:id="1325007380">
                              <w:marLeft w:val="0"/>
                              <w:marRight w:val="0"/>
                              <w:marTop w:val="0"/>
                              <w:marBottom w:val="0"/>
                              <w:divBdr>
                                <w:top w:val="none" w:sz="0" w:space="0" w:color="auto"/>
                                <w:left w:val="none" w:sz="0" w:space="0" w:color="auto"/>
                                <w:bottom w:val="none" w:sz="0" w:space="0" w:color="auto"/>
                                <w:right w:val="none" w:sz="0" w:space="0" w:color="auto"/>
                              </w:divBdr>
                            </w:div>
                            <w:div w:id="1358964506">
                              <w:marLeft w:val="0"/>
                              <w:marRight w:val="0"/>
                              <w:marTop w:val="0"/>
                              <w:marBottom w:val="0"/>
                              <w:divBdr>
                                <w:top w:val="none" w:sz="0" w:space="0" w:color="auto"/>
                                <w:left w:val="none" w:sz="0" w:space="0" w:color="auto"/>
                                <w:bottom w:val="none" w:sz="0" w:space="0" w:color="auto"/>
                                <w:right w:val="none" w:sz="0" w:space="0" w:color="auto"/>
                              </w:divBdr>
                            </w:div>
                            <w:div w:id="704594811">
                              <w:marLeft w:val="0"/>
                              <w:marRight w:val="0"/>
                              <w:marTop w:val="0"/>
                              <w:marBottom w:val="0"/>
                              <w:divBdr>
                                <w:top w:val="none" w:sz="0" w:space="0" w:color="auto"/>
                                <w:left w:val="none" w:sz="0" w:space="0" w:color="auto"/>
                                <w:bottom w:val="none" w:sz="0" w:space="0" w:color="auto"/>
                                <w:right w:val="none" w:sz="0" w:space="0" w:color="auto"/>
                              </w:divBdr>
                            </w:div>
                            <w:div w:id="13458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RotaryClubOfKelownaSunri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ortal.clubrunner.ca/826/Stories/falling-in-love-with-austria-kenna-s-experi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2017-11-19T20:02:00Z</dcterms:created>
  <dcterms:modified xsi:type="dcterms:W3CDTF">2017-11-19T20:07:00Z</dcterms:modified>
</cp:coreProperties>
</file>