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F8F7" w14:textId="77777777" w:rsidR="005C48D8" w:rsidRDefault="00000000">
      <w:pPr>
        <w:pStyle w:val="Body"/>
        <w:spacing w:after="0" w:line="240" w:lineRule="auto"/>
        <w:rPr>
          <w:b/>
          <w:bCs/>
          <w:sz w:val="36"/>
          <w:szCs w:val="36"/>
        </w:rPr>
      </w:pPr>
      <w:r>
        <w:rPr>
          <w:noProof/>
        </w:rPr>
        <w:drawing>
          <wp:inline distT="0" distB="0" distL="0" distR="0" wp14:anchorId="517FE332" wp14:editId="323BD333">
            <wp:extent cx="1278268" cy="12001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278268" cy="1200150"/>
                    </a:xfrm>
                    <a:prstGeom prst="rect">
                      <a:avLst/>
                    </a:prstGeom>
                    <a:ln w="12700" cap="flat">
                      <a:noFill/>
                      <a:miter lim="400000"/>
                    </a:ln>
                    <a:effectLst/>
                  </pic:spPr>
                </pic:pic>
              </a:graphicData>
            </a:graphic>
          </wp:inline>
        </w:drawing>
      </w:r>
      <w:r>
        <w:rPr>
          <w:b/>
          <w:bCs/>
          <w:sz w:val="36"/>
          <w:szCs w:val="36"/>
        </w:rPr>
        <w:tab/>
        <w:t xml:space="preserve">  </w:t>
      </w:r>
    </w:p>
    <w:p w14:paraId="2AB704EE" w14:textId="4DD875D5" w:rsidR="005C48D8" w:rsidRDefault="00000000">
      <w:pPr>
        <w:pStyle w:val="Body"/>
        <w:spacing w:after="0" w:line="240" w:lineRule="auto"/>
        <w:jc w:val="center"/>
        <w:rPr>
          <w:b/>
          <w:bCs/>
          <w:sz w:val="36"/>
          <w:szCs w:val="36"/>
        </w:rPr>
      </w:pPr>
      <w:r>
        <w:rPr>
          <w:b/>
          <w:bCs/>
          <w:sz w:val="36"/>
          <w:szCs w:val="36"/>
          <w:lang w:val="en-US"/>
        </w:rPr>
        <w:t xml:space="preserve">Rotary Board </w:t>
      </w:r>
      <w:r w:rsidR="00242E27">
        <w:rPr>
          <w:b/>
          <w:bCs/>
          <w:sz w:val="36"/>
          <w:szCs w:val="36"/>
          <w:lang w:val="en-US"/>
        </w:rPr>
        <w:t>Minutes</w:t>
      </w:r>
    </w:p>
    <w:p w14:paraId="4A44F933" w14:textId="366D62CD" w:rsidR="005C48D8" w:rsidRDefault="0093615C">
      <w:pPr>
        <w:pStyle w:val="Body"/>
        <w:spacing w:after="0" w:line="240" w:lineRule="auto"/>
        <w:jc w:val="center"/>
        <w:rPr>
          <w:b/>
          <w:bCs/>
          <w:sz w:val="36"/>
          <w:szCs w:val="36"/>
        </w:rPr>
      </w:pPr>
      <w:r>
        <w:rPr>
          <w:b/>
          <w:bCs/>
          <w:sz w:val="36"/>
          <w:szCs w:val="36"/>
          <w:lang w:val="en-US"/>
        </w:rPr>
        <w:t>March</w:t>
      </w:r>
      <w:r w:rsidR="00EE337A">
        <w:rPr>
          <w:b/>
          <w:bCs/>
          <w:sz w:val="36"/>
          <w:szCs w:val="36"/>
          <w:lang w:val="en-US"/>
        </w:rPr>
        <w:t xml:space="preserve"> 2</w:t>
      </w:r>
      <w:r>
        <w:rPr>
          <w:b/>
          <w:bCs/>
          <w:sz w:val="36"/>
          <w:szCs w:val="36"/>
          <w:lang w:val="en-US"/>
        </w:rPr>
        <w:t>6</w:t>
      </w:r>
      <w:r w:rsidR="00044AA1">
        <w:rPr>
          <w:b/>
          <w:bCs/>
          <w:sz w:val="36"/>
          <w:szCs w:val="36"/>
        </w:rPr>
        <w:t xml:space="preserve">, 2024 </w:t>
      </w:r>
      <w:r w:rsidR="00044AA1">
        <w:rPr>
          <w:b/>
          <w:bCs/>
          <w:sz w:val="36"/>
          <w:szCs w:val="36"/>
          <w:lang w:val="en-US"/>
        </w:rPr>
        <w:t>– In-Person Meeting</w:t>
      </w:r>
    </w:p>
    <w:p w14:paraId="5318F217" w14:textId="77777777" w:rsidR="005C48D8" w:rsidRDefault="00000000">
      <w:pPr>
        <w:pStyle w:val="Body"/>
        <w:spacing w:after="0" w:line="240" w:lineRule="auto"/>
        <w:ind w:firstLine="360"/>
        <w:jc w:val="center"/>
        <w:rPr>
          <w:b/>
          <w:bCs/>
          <w:sz w:val="36"/>
          <w:szCs w:val="36"/>
        </w:rPr>
      </w:pPr>
      <w:r>
        <w:rPr>
          <w:b/>
          <w:bCs/>
          <w:sz w:val="36"/>
          <w:szCs w:val="36"/>
          <w:lang w:val="en-US"/>
        </w:rPr>
        <w:t>Rotary Club of Lethbridge</w:t>
      </w:r>
    </w:p>
    <w:p w14:paraId="7F0C5104" w14:textId="77777777" w:rsidR="005C48D8" w:rsidRDefault="005C48D8">
      <w:pPr>
        <w:pStyle w:val="Body"/>
        <w:spacing w:after="0" w:line="240" w:lineRule="auto"/>
        <w:ind w:firstLine="360"/>
        <w:jc w:val="center"/>
        <w:rPr>
          <w:b/>
          <w:bCs/>
          <w:sz w:val="36"/>
          <w:szCs w:val="36"/>
        </w:rPr>
      </w:pPr>
    </w:p>
    <w:p w14:paraId="168CFF8A" w14:textId="77777777" w:rsidR="005C48D8" w:rsidRDefault="005C48D8">
      <w:pPr>
        <w:pStyle w:val="Body"/>
        <w:spacing w:after="0" w:line="240" w:lineRule="auto"/>
        <w:jc w:val="center"/>
        <w:rPr>
          <w:b/>
          <w:bCs/>
          <w:sz w:val="36"/>
          <w:szCs w:val="36"/>
        </w:rPr>
      </w:pPr>
    </w:p>
    <w:p w14:paraId="3A3418FD" w14:textId="41D697AD" w:rsidR="005C48D8" w:rsidRDefault="00000000">
      <w:pPr>
        <w:pStyle w:val="ListParagraph"/>
        <w:numPr>
          <w:ilvl w:val="0"/>
          <w:numId w:val="2"/>
        </w:numPr>
        <w:spacing w:after="0" w:line="240" w:lineRule="auto"/>
        <w:rPr>
          <w:rFonts w:ascii="Arial" w:hAnsi="Arial"/>
          <w:sz w:val="24"/>
          <w:szCs w:val="24"/>
        </w:rPr>
      </w:pPr>
      <w:r>
        <w:rPr>
          <w:rFonts w:ascii="Arial" w:hAnsi="Arial"/>
          <w:sz w:val="24"/>
          <w:szCs w:val="24"/>
        </w:rPr>
        <w:t>Call to order/Roll Call</w:t>
      </w:r>
      <w:r w:rsidR="004E30C0">
        <w:rPr>
          <w:rFonts w:ascii="Arial" w:hAnsi="Arial"/>
          <w:sz w:val="24"/>
          <w:szCs w:val="24"/>
        </w:rPr>
        <w:t xml:space="preserve"> – 12:12 P.M.</w:t>
      </w:r>
    </w:p>
    <w:p w14:paraId="7EB2B759" w14:textId="77777777" w:rsidR="004E30C0" w:rsidRDefault="004E30C0" w:rsidP="004E30C0">
      <w:pPr>
        <w:rPr>
          <w:rFonts w:ascii="Arial" w:hAnsi="Arial"/>
        </w:rPr>
      </w:pPr>
    </w:p>
    <w:p w14:paraId="39E5E9B8" w14:textId="1A4D7AC0" w:rsidR="004E30C0" w:rsidRDefault="004E30C0" w:rsidP="004E30C0">
      <w:pPr>
        <w:ind w:left="720"/>
        <w:rPr>
          <w:rFonts w:ascii="Arial" w:hAnsi="Arial"/>
        </w:rPr>
      </w:pPr>
      <w:r>
        <w:rPr>
          <w:rFonts w:ascii="Arial" w:hAnsi="Arial"/>
        </w:rPr>
        <w:t>Present – Dale, Steve</w:t>
      </w:r>
      <w:r w:rsidR="00415492">
        <w:rPr>
          <w:rFonts w:ascii="Arial" w:hAnsi="Arial"/>
        </w:rPr>
        <w:t>, Joanna, Pat, Loralee, Karla, Jillian, Todd, Nick, Donna and Stephanie</w:t>
      </w:r>
    </w:p>
    <w:p w14:paraId="11986A4F" w14:textId="77777777" w:rsidR="004E30C0" w:rsidRDefault="004E30C0" w:rsidP="004E30C0">
      <w:pPr>
        <w:ind w:left="720"/>
        <w:rPr>
          <w:rFonts w:ascii="Arial" w:hAnsi="Arial"/>
        </w:rPr>
      </w:pPr>
    </w:p>
    <w:p w14:paraId="08521EE3" w14:textId="03263BEC" w:rsidR="004E30C0" w:rsidRPr="004E30C0" w:rsidRDefault="004E30C0" w:rsidP="004E30C0">
      <w:pPr>
        <w:ind w:left="720"/>
        <w:rPr>
          <w:rFonts w:ascii="Arial" w:hAnsi="Arial"/>
        </w:rPr>
      </w:pPr>
      <w:r>
        <w:rPr>
          <w:rFonts w:ascii="Arial" w:hAnsi="Arial"/>
        </w:rPr>
        <w:t xml:space="preserve">Absent </w:t>
      </w:r>
      <w:r w:rsidR="00415492">
        <w:rPr>
          <w:rFonts w:ascii="Arial" w:hAnsi="Arial"/>
        </w:rPr>
        <w:t>–</w:t>
      </w:r>
      <w:r>
        <w:rPr>
          <w:rFonts w:ascii="Arial" w:hAnsi="Arial"/>
        </w:rPr>
        <w:t xml:space="preserve"> </w:t>
      </w:r>
      <w:r w:rsidR="00415492">
        <w:rPr>
          <w:rFonts w:ascii="Arial" w:hAnsi="Arial"/>
        </w:rPr>
        <w:t>Murray and Tracy</w:t>
      </w:r>
    </w:p>
    <w:p w14:paraId="7BAF832A" w14:textId="36321BBB" w:rsidR="005C48D8" w:rsidRPr="0093615C" w:rsidRDefault="00952845" w:rsidP="0093615C">
      <w:pPr>
        <w:rPr>
          <w:rFonts w:ascii="Arial" w:eastAsia="Arial" w:hAnsi="Arial" w:cs="Arial"/>
        </w:rPr>
      </w:pPr>
      <w:r w:rsidRPr="0093615C">
        <w:rPr>
          <w:rFonts w:ascii="Arial" w:eastAsia="Arial" w:hAnsi="Arial" w:cs="Arial"/>
        </w:rPr>
        <w:t xml:space="preserve"> </w:t>
      </w:r>
    </w:p>
    <w:p w14:paraId="1747D99F" w14:textId="0820AB13" w:rsidR="005C48D8" w:rsidRDefault="00000000">
      <w:pPr>
        <w:pStyle w:val="ListParagraph"/>
        <w:numPr>
          <w:ilvl w:val="0"/>
          <w:numId w:val="2"/>
        </w:numPr>
        <w:spacing w:after="0" w:line="240" w:lineRule="auto"/>
        <w:rPr>
          <w:rFonts w:ascii="Arial" w:hAnsi="Arial"/>
          <w:sz w:val="24"/>
          <w:szCs w:val="24"/>
        </w:rPr>
      </w:pPr>
      <w:r>
        <w:rPr>
          <w:rFonts w:ascii="Arial" w:hAnsi="Arial"/>
          <w:sz w:val="24"/>
          <w:szCs w:val="24"/>
        </w:rPr>
        <w:t xml:space="preserve">Approval/Amendments of </w:t>
      </w:r>
      <w:r w:rsidR="0093615C">
        <w:rPr>
          <w:rFonts w:ascii="Arial" w:hAnsi="Arial"/>
          <w:sz w:val="24"/>
          <w:szCs w:val="24"/>
        </w:rPr>
        <w:t>the February 27</w:t>
      </w:r>
      <w:r w:rsidR="009E0FD1">
        <w:rPr>
          <w:rFonts w:ascii="Arial" w:hAnsi="Arial"/>
          <w:sz w:val="24"/>
          <w:szCs w:val="24"/>
        </w:rPr>
        <w:t>,</w:t>
      </w:r>
      <w:r w:rsidR="00952845">
        <w:rPr>
          <w:rFonts w:ascii="Arial" w:hAnsi="Arial"/>
          <w:sz w:val="24"/>
          <w:szCs w:val="24"/>
        </w:rPr>
        <w:t xml:space="preserve"> </w:t>
      </w:r>
      <w:r>
        <w:rPr>
          <w:rFonts w:ascii="Arial" w:hAnsi="Arial"/>
          <w:sz w:val="24"/>
          <w:szCs w:val="24"/>
        </w:rPr>
        <w:t>202</w:t>
      </w:r>
      <w:r w:rsidR="009E0FD1">
        <w:rPr>
          <w:rFonts w:ascii="Arial" w:hAnsi="Arial"/>
          <w:sz w:val="24"/>
          <w:szCs w:val="24"/>
        </w:rPr>
        <w:t>4</w:t>
      </w:r>
      <w:r>
        <w:rPr>
          <w:rFonts w:ascii="Arial" w:hAnsi="Arial"/>
          <w:sz w:val="24"/>
          <w:szCs w:val="24"/>
        </w:rPr>
        <w:t xml:space="preserve"> minutes.</w:t>
      </w:r>
      <w:r w:rsidR="004E30C0">
        <w:rPr>
          <w:rFonts w:ascii="Arial" w:hAnsi="Arial"/>
          <w:sz w:val="24"/>
          <w:szCs w:val="24"/>
        </w:rPr>
        <w:t xml:space="preserve"> – Approved by con</w:t>
      </w:r>
      <w:r w:rsidR="00415492">
        <w:rPr>
          <w:rFonts w:ascii="Arial" w:hAnsi="Arial"/>
          <w:sz w:val="24"/>
          <w:szCs w:val="24"/>
        </w:rPr>
        <w:t>sensus</w:t>
      </w:r>
    </w:p>
    <w:p w14:paraId="3A7469E0" w14:textId="77777777" w:rsidR="005C48D8" w:rsidRDefault="005C48D8">
      <w:pPr>
        <w:pStyle w:val="ListParagraph"/>
        <w:spacing w:after="0" w:line="240" w:lineRule="auto"/>
        <w:ind w:left="360"/>
        <w:rPr>
          <w:rFonts w:ascii="Arial" w:eastAsia="Arial" w:hAnsi="Arial" w:cs="Arial"/>
          <w:sz w:val="24"/>
          <w:szCs w:val="24"/>
        </w:rPr>
      </w:pPr>
    </w:p>
    <w:p w14:paraId="0BDC49DF" w14:textId="277793D2" w:rsidR="005C48D8" w:rsidRDefault="00000000" w:rsidP="009E0FD1">
      <w:pPr>
        <w:pStyle w:val="ListParagraph"/>
        <w:numPr>
          <w:ilvl w:val="0"/>
          <w:numId w:val="2"/>
        </w:numPr>
        <w:spacing w:after="0" w:line="240" w:lineRule="auto"/>
        <w:rPr>
          <w:rFonts w:ascii="Arial" w:hAnsi="Arial"/>
          <w:sz w:val="24"/>
          <w:szCs w:val="24"/>
        </w:rPr>
      </w:pPr>
      <w:r>
        <w:rPr>
          <w:rFonts w:ascii="Arial" w:hAnsi="Arial"/>
          <w:sz w:val="24"/>
          <w:szCs w:val="24"/>
        </w:rPr>
        <w:t>Additions to/Approval of the Agenda</w:t>
      </w:r>
      <w:r w:rsidR="004E30C0">
        <w:rPr>
          <w:rFonts w:ascii="Arial" w:hAnsi="Arial"/>
          <w:sz w:val="24"/>
          <w:szCs w:val="24"/>
        </w:rPr>
        <w:t xml:space="preserve"> – Approved by con</w:t>
      </w:r>
      <w:r w:rsidR="00415492">
        <w:rPr>
          <w:rFonts w:ascii="Arial" w:hAnsi="Arial"/>
          <w:sz w:val="24"/>
          <w:szCs w:val="24"/>
        </w:rPr>
        <w:t>sensus</w:t>
      </w:r>
    </w:p>
    <w:p w14:paraId="6E9B4217" w14:textId="77777777" w:rsidR="009E0FD1" w:rsidRPr="009E0FD1" w:rsidRDefault="009E0FD1" w:rsidP="009E0FD1">
      <w:pPr>
        <w:rPr>
          <w:rFonts w:ascii="Arial" w:hAnsi="Arial"/>
        </w:rPr>
      </w:pPr>
    </w:p>
    <w:p w14:paraId="1D0AB5B3" w14:textId="77777777" w:rsidR="005C48D8" w:rsidRDefault="00000000">
      <w:pPr>
        <w:pStyle w:val="ListParagraph"/>
        <w:numPr>
          <w:ilvl w:val="0"/>
          <w:numId w:val="2"/>
        </w:numPr>
        <w:spacing w:after="0" w:line="240" w:lineRule="auto"/>
        <w:rPr>
          <w:rFonts w:ascii="Arial" w:hAnsi="Arial"/>
          <w:sz w:val="24"/>
          <w:szCs w:val="24"/>
        </w:rPr>
      </w:pPr>
      <w:r>
        <w:rPr>
          <w:rFonts w:ascii="Arial" w:hAnsi="Arial"/>
          <w:sz w:val="24"/>
          <w:szCs w:val="24"/>
        </w:rPr>
        <w:t xml:space="preserve">Treasurers Report – Joanna </w:t>
      </w:r>
    </w:p>
    <w:p w14:paraId="7857C007" w14:textId="77777777" w:rsidR="004E30C0" w:rsidRDefault="004E30C0" w:rsidP="004E30C0">
      <w:pPr>
        <w:pStyle w:val="ListParagraph"/>
        <w:spacing w:after="0" w:line="240" w:lineRule="auto"/>
        <w:ind w:left="360"/>
        <w:rPr>
          <w:rFonts w:ascii="Arial" w:hAnsi="Arial"/>
          <w:sz w:val="24"/>
          <w:szCs w:val="24"/>
        </w:rPr>
      </w:pPr>
    </w:p>
    <w:p w14:paraId="178155A9" w14:textId="7AE24EEC" w:rsidR="004E30C0" w:rsidRDefault="004E30C0" w:rsidP="004E30C0">
      <w:pPr>
        <w:pStyle w:val="ListParagraph"/>
        <w:spacing w:after="0" w:line="240" w:lineRule="auto"/>
        <w:rPr>
          <w:rFonts w:ascii="Arial" w:hAnsi="Arial"/>
          <w:sz w:val="24"/>
          <w:szCs w:val="24"/>
        </w:rPr>
      </w:pPr>
      <w:r>
        <w:rPr>
          <w:rFonts w:ascii="Arial" w:hAnsi="Arial"/>
          <w:sz w:val="24"/>
          <w:szCs w:val="24"/>
        </w:rPr>
        <w:t>No report</w:t>
      </w:r>
      <w:r w:rsidR="00DA295F">
        <w:rPr>
          <w:rFonts w:ascii="Arial" w:hAnsi="Arial"/>
          <w:sz w:val="24"/>
          <w:szCs w:val="24"/>
        </w:rPr>
        <w:t xml:space="preserve">, AGLC limits </w:t>
      </w:r>
      <w:r w:rsidR="00415492">
        <w:rPr>
          <w:rFonts w:ascii="Arial" w:hAnsi="Arial"/>
          <w:sz w:val="24"/>
          <w:szCs w:val="24"/>
        </w:rPr>
        <w:t xml:space="preserve">and the Senior’s dinner </w:t>
      </w:r>
      <w:r w:rsidR="00DA295F">
        <w:rPr>
          <w:rFonts w:ascii="Arial" w:hAnsi="Arial"/>
          <w:sz w:val="24"/>
          <w:szCs w:val="24"/>
        </w:rPr>
        <w:t>discussed.</w:t>
      </w:r>
    </w:p>
    <w:p w14:paraId="3EE944A8" w14:textId="77777777" w:rsidR="005C48D8" w:rsidRDefault="005C48D8">
      <w:pPr>
        <w:pStyle w:val="Body"/>
        <w:spacing w:after="0" w:line="240" w:lineRule="auto"/>
        <w:rPr>
          <w:rFonts w:ascii="Arial" w:eastAsia="Arial" w:hAnsi="Arial" w:cs="Arial"/>
          <w:sz w:val="24"/>
          <w:szCs w:val="24"/>
        </w:rPr>
      </w:pPr>
    </w:p>
    <w:p w14:paraId="15FBB674" w14:textId="77777777" w:rsidR="005C48D8" w:rsidRDefault="00000000">
      <w:pPr>
        <w:pStyle w:val="ListParagraph"/>
        <w:numPr>
          <w:ilvl w:val="0"/>
          <w:numId w:val="2"/>
        </w:numPr>
        <w:spacing w:after="0" w:line="240" w:lineRule="auto"/>
        <w:rPr>
          <w:rFonts w:ascii="Arial" w:hAnsi="Arial"/>
          <w:sz w:val="24"/>
          <w:szCs w:val="24"/>
        </w:rPr>
      </w:pPr>
      <w:r>
        <w:rPr>
          <w:rFonts w:ascii="Arial" w:hAnsi="Arial"/>
          <w:sz w:val="24"/>
          <w:szCs w:val="24"/>
        </w:rPr>
        <w:t>Business Arising from the Minutes</w:t>
      </w:r>
    </w:p>
    <w:p w14:paraId="13D38F5C" w14:textId="77777777" w:rsidR="00D9355D" w:rsidRDefault="00D9355D" w:rsidP="00D9355D">
      <w:pPr>
        <w:rPr>
          <w:rFonts w:ascii="Arial" w:hAnsi="Arial"/>
        </w:rPr>
      </w:pPr>
    </w:p>
    <w:p w14:paraId="61349799" w14:textId="6561AEC2" w:rsidR="000C6284" w:rsidRDefault="00D9355D" w:rsidP="00D9355D">
      <w:pPr>
        <w:pStyle w:val="ListParagraph"/>
        <w:numPr>
          <w:ilvl w:val="0"/>
          <w:numId w:val="9"/>
        </w:numPr>
        <w:rPr>
          <w:rFonts w:ascii="Arial" w:hAnsi="Arial"/>
        </w:rPr>
      </w:pPr>
      <w:r>
        <w:rPr>
          <w:rFonts w:ascii="Arial" w:hAnsi="Arial"/>
        </w:rPr>
        <w:t>Paul Harris award discussion</w:t>
      </w:r>
      <w:r w:rsidR="00DA295F">
        <w:rPr>
          <w:rFonts w:ascii="Arial" w:hAnsi="Arial"/>
        </w:rPr>
        <w:t xml:space="preserve"> – </w:t>
      </w:r>
      <w:r w:rsidR="00415492">
        <w:rPr>
          <w:rFonts w:ascii="Arial" w:hAnsi="Arial"/>
        </w:rPr>
        <w:t>Suggestion that Pat</w:t>
      </w:r>
      <w:r w:rsidR="00DA295F">
        <w:rPr>
          <w:rFonts w:ascii="Arial" w:hAnsi="Arial"/>
        </w:rPr>
        <w:t xml:space="preserve"> present on April 22</w:t>
      </w:r>
      <w:r w:rsidR="00DA295F" w:rsidRPr="00DA295F">
        <w:rPr>
          <w:rFonts w:ascii="Arial" w:hAnsi="Arial"/>
          <w:vertAlign w:val="superscript"/>
        </w:rPr>
        <w:t>nd</w:t>
      </w:r>
      <w:r w:rsidR="00DA295F">
        <w:rPr>
          <w:rFonts w:ascii="Arial" w:hAnsi="Arial"/>
        </w:rPr>
        <w:t xml:space="preserve">.  Paul Harris </w:t>
      </w:r>
      <w:r w:rsidR="00415492">
        <w:rPr>
          <w:rFonts w:ascii="Arial" w:hAnsi="Arial"/>
        </w:rPr>
        <w:t>awards will go to</w:t>
      </w:r>
      <w:r w:rsidR="00DA295F">
        <w:rPr>
          <w:rFonts w:ascii="Arial" w:hAnsi="Arial"/>
        </w:rPr>
        <w:t xml:space="preserve"> </w:t>
      </w:r>
      <w:r w:rsidR="00DA295F" w:rsidRPr="00C623A8">
        <w:rPr>
          <w:rFonts w:ascii="Arial" w:hAnsi="Arial"/>
        </w:rPr>
        <w:t>Brad Wi</w:t>
      </w:r>
      <w:r w:rsidR="009822EF" w:rsidRPr="00C623A8">
        <w:rPr>
          <w:rFonts w:ascii="Arial" w:hAnsi="Arial"/>
        </w:rPr>
        <w:t>l</w:t>
      </w:r>
      <w:r w:rsidR="00DA295F" w:rsidRPr="00C623A8">
        <w:rPr>
          <w:rFonts w:ascii="Arial" w:hAnsi="Arial"/>
        </w:rPr>
        <w:t xml:space="preserve">son, Mike </w:t>
      </w:r>
      <w:r w:rsidR="00415492" w:rsidRPr="00C623A8">
        <w:rPr>
          <w:rFonts w:ascii="Arial" w:hAnsi="Arial"/>
        </w:rPr>
        <w:t>Marcotte</w:t>
      </w:r>
      <w:r w:rsidR="00DA295F" w:rsidRPr="00C623A8">
        <w:rPr>
          <w:rFonts w:ascii="Arial" w:hAnsi="Arial"/>
        </w:rPr>
        <w:t>, Nancy Walker, Doug M</w:t>
      </w:r>
      <w:r w:rsidR="00415492" w:rsidRPr="00C623A8">
        <w:rPr>
          <w:rFonts w:ascii="Arial" w:hAnsi="Arial"/>
        </w:rPr>
        <w:t xml:space="preserve">acArthur, </w:t>
      </w:r>
      <w:r w:rsidR="00DA295F" w:rsidRPr="00C623A8">
        <w:rPr>
          <w:rFonts w:ascii="Arial" w:hAnsi="Arial"/>
        </w:rPr>
        <w:t>Rob Gunn</w:t>
      </w:r>
      <w:r w:rsidR="00415492" w:rsidRPr="00C623A8">
        <w:rPr>
          <w:rFonts w:ascii="Arial" w:hAnsi="Arial"/>
        </w:rPr>
        <w:t xml:space="preserve"> and perhaps</w:t>
      </w:r>
      <w:r w:rsidR="00415492">
        <w:rPr>
          <w:rFonts w:ascii="Arial" w:hAnsi="Arial"/>
        </w:rPr>
        <w:t xml:space="preserve"> others</w:t>
      </w:r>
      <w:r w:rsidR="00DA295F" w:rsidRPr="00415492">
        <w:rPr>
          <w:rFonts w:ascii="Arial" w:hAnsi="Arial"/>
        </w:rPr>
        <w:t>.</w:t>
      </w:r>
      <w:r w:rsidR="00DA295F">
        <w:rPr>
          <w:rFonts w:ascii="Arial" w:hAnsi="Arial"/>
        </w:rPr>
        <w:t xml:space="preserve"> </w:t>
      </w:r>
      <w:r w:rsidR="000C6284">
        <w:rPr>
          <w:rFonts w:ascii="Arial" w:hAnsi="Arial"/>
        </w:rPr>
        <w:t>Pat suggested that we include the Seniors dinner video.  We discussed having Vicky handle the press.</w:t>
      </w:r>
    </w:p>
    <w:p w14:paraId="157CE231" w14:textId="1E7764C5" w:rsidR="00D9355D" w:rsidRDefault="000C6284" w:rsidP="000C6284">
      <w:pPr>
        <w:pStyle w:val="ListParagraph"/>
        <w:ind w:left="1080"/>
        <w:rPr>
          <w:rFonts w:ascii="Arial" w:hAnsi="Arial"/>
        </w:rPr>
      </w:pPr>
      <w:r>
        <w:rPr>
          <w:rFonts w:ascii="Arial" w:hAnsi="Arial"/>
        </w:rPr>
        <w:t>Also on April 22, we will have the n</w:t>
      </w:r>
      <w:r w:rsidR="00DA295F">
        <w:rPr>
          <w:rFonts w:ascii="Arial" w:hAnsi="Arial"/>
        </w:rPr>
        <w:t xml:space="preserve">ew members inductions.  </w:t>
      </w:r>
    </w:p>
    <w:p w14:paraId="3E888C4F" w14:textId="77777777" w:rsidR="000C6284" w:rsidRDefault="000C6284" w:rsidP="000C6284">
      <w:pPr>
        <w:pStyle w:val="ListParagraph"/>
        <w:ind w:left="1080"/>
        <w:rPr>
          <w:rFonts w:ascii="Arial" w:hAnsi="Arial"/>
        </w:rPr>
      </w:pPr>
    </w:p>
    <w:p w14:paraId="2A665DA8" w14:textId="05284600" w:rsidR="00D9355D" w:rsidRDefault="00D9355D" w:rsidP="00D9355D">
      <w:pPr>
        <w:pStyle w:val="ListParagraph"/>
        <w:numPr>
          <w:ilvl w:val="0"/>
          <w:numId w:val="9"/>
        </w:numPr>
        <w:rPr>
          <w:rFonts w:ascii="Arial" w:hAnsi="Arial"/>
        </w:rPr>
      </w:pPr>
      <w:r>
        <w:rPr>
          <w:rFonts w:ascii="Arial" w:hAnsi="Arial"/>
        </w:rPr>
        <w:t xml:space="preserve">Lifetime Honorary membership for Jack </w:t>
      </w:r>
      <w:proofErr w:type="spellStart"/>
      <w:r>
        <w:rPr>
          <w:rFonts w:ascii="Arial" w:hAnsi="Arial"/>
        </w:rPr>
        <w:t>Yaeck</w:t>
      </w:r>
      <w:proofErr w:type="spellEnd"/>
    </w:p>
    <w:p w14:paraId="052800B0" w14:textId="003A4990" w:rsidR="00DA295F" w:rsidRDefault="00DA295F" w:rsidP="00DA295F">
      <w:pPr>
        <w:pStyle w:val="ListParagraph"/>
        <w:ind w:left="1080"/>
        <w:rPr>
          <w:rFonts w:ascii="Arial" w:hAnsi="Arial"/>
        </w:rPr>
      </w:pPr>
      <w:r>
        <w:rPr>
          <w:rFonts w:ascii="Arial" w:hAnsi="Arial"/>
        </w:rPr>
        <w:t xml:space="preserve">Pat </w:t>
      </w:r>
      <w:r w:rsidR="00582565">
        <w:rPr>
          <w:rFonts w:ascii="Arial" w:hAnsi="Arial"/>
        </w:rPr>
        <w:t xml:space="preserve">stated </w:t>
      </w:r>
      <w:r>
        <w:rPr>
          <w:rFonts w:ascii="Arial" w:hAnsi="Arial"/>
        </w:rPr>
        <w:t xml:space="preserve">that this issue was raised by </w:t>
      </w:r>
      <w:r w:rsidR="00582565">
        <w:rPr>
          <w:rFonts w:ascii="Arial" w:hAnsi="Arial"/>
        </w:rPr>
        <w:t>Geri.  In the past, the rule of 85 was used to relax the attendance requirements for long time members.  Currently we have nine honorary members.  Honorary members are not required to pay dues.</w:t>
      </w:r>
    </w:p>
    <w:p w14:paraId="082E6B93" w14:textId="7E10083B" w:rsidR="00582565" w:rsidRDefault="00582565" w:rsidP="00DA295F">
      <w:pPr>
        <w:pStyle w:val="ListParagraph"/>
        <w:ind w:left="1080"/>
        <w:rPr>
          <w:rFonts w:ascii="Arial" w:hAnsi="Arial"/>
        </w:rPr>
      </w:pPr>
      <w:r>
        <w:rPr>
          <w:rFonts w:ascii="Arial" w:hAnsi="Arial"/>
        </w:rPr>
        <w:t xml:space="preserve">Nick suggested that this should be acknowledgement for something extraordinary.   </w:t>
      </w:r>
    </w:p>
    <w:p w14:paraId="7A2EAE5B" w14:textId="2F42DBB3" w:rsidR="00582565" w:rsidRDefault="00582565" w:rsidP="00DA295F">
      <w:pPr>
        <w:pStyle w:val="ListParagraph"/>
        <w:ind w:left="1080"/>
        <w:rPr>
          <w:rFonts w:ascii="Arial" w:hAnsi="Arial"/>
        </w:rPr>
      </w:pPr>
      <w:r>
        <w:rPr>
          <w:rFonts w:ascii="Arial" w:hAnsi="Arial"/>
        </w:rPr>
        <w:t>Do we have another recognition for members with 50 years of membership?</w:t>
      </w:r>
    </w:p>
    <w:p w14:paraId="370BEEE9" w14:textId="07673972" w:rsidR="00582565" w:rsidRDefault="00582565" w:rsidP="00DA295F">
      <w:pPr>
        <w:pStyle w:val="ListParagraph"/>
        <w:ind w:left="1080"/>
        <w:rPr>
          <w:rFonts w:ascii="Arial" w:hAnsi="Arial"/>
        </w:rPr>
      </w:pPr>
      <w:r>
        <w:rPr>
          <w:rFonts w:ascii="Arial" w:hAnsi="Arial"/>
        </w:rPr>
        <w:t xml:space="preserve">Joanna suggested that we have a few meetings a year when we recognize these members.  </w:t>
      </w:r>
      <w:r w:rsidR="00512887">
        <w:rPr>
          <w:rFonts w:ascii="Arial" w:hAnsi="Arial"/>
        </w:rPr>
        <w:t xml:space="preserve">Dale suggested that we consider having the honorary members pay?  </w:t>
      </w:r>
      <w:r w:rsidR="00512887">
        <w:rPr>
          <w:rFonts w:ascii="Arial" w:hAnsi="Arial"/>
        </w:rPr>
        <w:lastRenderedPageBreak/>
        <w:t xml:space="preserve">Loralee suggested that the honorary members have their dues paid for a year.  Once a year we would consider the list.  Are these members still active? </w:t>
      </w:r>
    </w:p>
    <w:p w14:paraId="1192E14C" w14:textId="13AEE368" w:rsidR="00512887" w:rsidRDefault="00512887" w:rsidP="00DA295F">
      <w:pPr>
        <w:pStyle w:val="ListParagraph"/>
        <w:ind w:left="1080"/>
        <w:rPr>
          <w:rFonts w:ascii="Arial" w:hAnsi="Arial"/>
        </w:rPr>
      </w:pPr>
      <w:r>
        <w:rPr>
          <w:rFonts w:ascii="Arial" w:hAnsi="Arial"/>
        </w:rPr>
        <w:t xml:space="preserve">Dale asked about the by-laws and policies.  Pat said that by-laws are silent on honorary members.  </w:t>
      </w:r>
    </w:p>
    <w:p w14:paraId="7100ED12" w14:textId="3D168D4F" w:rsidR="00512887" w:rsidRDefault="00512887" w:rsidP="00DA295F">
      <w:pPr>
        <w:pStyle w:val="ListParagraph"/>
        <w:ind w:left="1080"/>
        <w:rPr>
          <w:rFonts w:ascii="Arial" w:hAnsi="Arial"/>
        </w:rPr>
      </w:pPr>
      <w:r>
        <w:rPr>
          <w:rFonts w:ascii="Arial" w:hAnsi="Arial"/>
        </w:rPr>
        <w:t>Nick said that we are service above self.</w:t>
      </w:r>
    </w:p>
    <w:p w14:paraId="6991CCA3" w14:textId="6A694A63" w:rsidR="00512887" w:rsidRDefault="00512887" w:rsidP="00DA295F">
      <w:pPr>
        <w:pStyle w:val="ListParagraph"/>
        <w:ind w:left="1080"/>
        <w:rPr>
          <w:rFonts w:ascii="Arial" w:hAnsi="Arial"/>
        </w:rPr>
      </w:pPr>
      <w:r>
        <w:rPr>
          <w:rFonts w:ascii="Arial" w:hAnsi="Arial"/>
        </w:rPr>
        <w:t>Nick suggested that the membership committee study this issue and come back to the board.</w:t>
      </w:r>
    </w:p>
    <w:p w14:paraId="6DEDF8B2" w14:textId="61749315" w:rsidR="00512887" w:rsidRPr="00D9355D" w:rsidRDefault="00512887" w:rsidP="00DA295F">
      <w:pPr>
        <w:pStyle w:val="ListParagraph"/>
        <w:ind w:left="1080"/>
        <w:rPr>
          <w:rFonts w:ascii="Arial" w:hAnsi="Arial"/>
        </w:rPr>
      </w:pPr>
      <w:r>
        <w:rPr>
          <w:rFonts w:ascii="Arial" w:hAnsi="Arial"/>
        </w:rPr>
        <w:t>Tabled issue for now.</w:t>
      </w:r>
    </w:p>
    <w:p w14:paraId="254C9DFF" w14:textId="290DB11C" w:rsidR="005C48D8" w:rsidRPr="00044AA1" w:rsidRDefault="005C48D8" w:rsidP="00044AA1">
      <w:pPr>
        <w:rPr>
          <w:rFonts w:ascii="Arial" w:eastAsia="Arial" w:hAnsi="Arial" w:cs="Arial"/>
          <w:sz w:val="20"/>
          <w:szCs w:val="20"/>
        </w:rPr>
      </w:pPr>
    </w:p>
    <w:p w14:paraId="0755F4FD" w14:textId="77777777" w:rsidR="005C48D8" w:rsidRDefault="00000000">
      <w:pPr>
        <w:pStyle w:val="ListParagraph"/>
        <w:numPr>
          <w:ilvl w:val="0"/>
          <w:numId w:val="2"/>
        </w:numPr>
        <w:spacing w:after="0" w:line="240" w:lineRule="auto"/>
        <w:rPr>
          <w:rFonts w:ascii="Arial" w:hAnsi="Arial"/>
          <w:sz w:val="24"/>
          <w:szCs w:val="24"/>
        </w:rPr>
      </w:pPr>
      <w:r>
        <w:rPr>
          <w:rFonts w:ascii="Arial" w:hAnsi="Arial"/>
          <w:sz w:val="24"/>
          <w:szCs w:val="24"/>
        </w:rPr>
        <w:t>New Business</w:t>
      </w:r>
    </w:p>
    <w:p w14:paraId="524A5332" w14:textId="77777777" w:rsidR="00D37DC2" w:rsidRDefault="00D37DC2" w:rsidP="00D37DC2">
      <w:pPr>
        <w:rPr>
          <w:rFonts w:ascii="Arial" w:hAnsi="Arial"/>
        </w:rPr>
      </w:pPr>
    </w:p>
    <w:p w14:paraId="3D72AC81" w14:textId="3DC482A9" w:rsidR="000C6284" w:rsidRDefault="000C6284" w:rsidP="00D37DC2">
      <w:pPr>
        <w:pStyle w:val="ListParagraph"/>
        <w:numPr>
          <w:ilvl w:val="0"/>
          <w:numId w:val="10"/>
        </w:numPr>
        <w:rPr>
          <w:rFonts w:ascii="Arial" w:hAnsi="Arial" w:cs="Arial"/>
        </w:rPr>
      </w:pPr>
      <w:r>
        <w:rPr>
          <w:rFonts w:ascii="Arial" w:hAnsi="Arial" w:cs="Arial"/>
        </w:rPr>
        <w:t xml:space="preserve">Approval of Cherie Birch as a new member.  </w:t>
      </w:r>
      <w:r w:rsidRPr="000C6284">
        <w:rPr>
          <w:rStyle w:val="apple-converted-space"/>
          <w:rFonts w:ascii="Arial" w:hAnsi="Arial" w:cs="Arial"/>
        </w:rPr>
        <w:t>Geri has interviewed her.  Cherie may become a corporate member in the future.</w:t>
      </w:r>
    </w:p>
    <w:p w14:paraId="01FA9F7F" w14:textId="3E36C7B4" w:rsidR="00D37DC2" w:rsidRPr="000C6284" w:rsidRDefault="00512887" w:rsidP="000C6284">
      <w:pPr>
        <w:pStyle w:val="ListParagraph"/>
        <w:ind w:left="1440"/>
        <w:rPr>
          <w:rStyle w:val="apple-converted-space"/>
          <w:rFonts w:ascii="Arial" w:hAnsi="Arial" w:cs="Arial"/>
          <w:i/>
          <w:iCs/>
        </w:rPr>
      </w:pPr>
      <w:r w:rsidRPr="000C6284">
        <w:rPr>
          <w:rFonts w:ascii="Arial" w:hAnsi="Arial" w:cs="Arial"/>
          <w:i/>
          <w:iCs/>
        </w:rPr>
        <w:t>Motion… Pat moved</w:t>
      </w:r>
      <w:r w:rsidR="000C6284" w:rsidRPr="000C6284">
        <w:rPr>
          <w:rFonts w:ascii="Arial" w:hAnsi="Arial" w:cs="Arial"/>
          <w:i/>
          <w:iCs/>
        </w:rPr>
        <w:t xml:space="preserve"> th</w:t>
      </w:r>
      <w:r w:rsidR="00C623A8">
        <w:rPr>
          <w:rFonts w:ascii="Arial" w:hAnsi="Arial" w:cs="Arial"/>
          <w:i/>
          <w:iCs/>
        </w:rPr>
        <w:t>at we</w:t>
      </w:r>
      <w:r w:rsidR="000C6284">
        <w:rPr>
          <w:rFonts w:ascii="Arial" w:hAnsi="Arial" w:cs="Arial"/>
          <w:i/>
          <w:iCs/>
        </w:rPr>
        <w:t xml:space="preserve"> </w:t>
      </w:r>
      <w:r w:rsidR="000C6284" w:rsidRPr="000C6284">
        <w:rPr>
          <w:rFonts w:ascii="Arial" w:hAnsi="Arial" w:cs="Arial"/>
          <w:i/>
          <w:iCs/>
        </w:rPr>
        <w:t>a</w:t>
      </w:r>
      <w:r w:rsidR="00D37DC2" w:rsidRPr="000C6284">
        <w:rPr>
          <w:rFonts w:ascii="Arial" w:hAnsi="Arial" w:cs="Arial"/>
          <w:i/>
          <w:iCs/>
        </w:rPr>
        <w:t>pprov</w:t>
      </w:r>
      <w:r w:rsidR="000C6284">
        <w:rPr>
          <w:rFonts w:ascii="Arial" w:hAnsi="Arial" w:cs="Arial"/>
          <w:i/>
          <w:iCs/>
        </w:rPr>
        <w:t>e</w:t>
      </w:r>
      <w:r w:rsidR="00D37DC2" w:rsidRPr="000C6284">
        <w:rPr>
          <w:rFonts w:ascii="Arial" w:hAnsi="Arial" w:cs="Arial"/>
          <w:i/>
          <w:iCs/>
        </w:rPr>
        <w:t xml:space="preserve"> Cherie Birch as a new member</w:t>
      </w:r>
      <w:r w:rsidR="000C6284" w:rsidRPr="000C6284">
        <w:rPr>
          <w:rFonts w:ascii="Arial" w:hAnsi="Arial" w:cs="Arial"/>
          <w:i/>
          <w:iCs/>
        </w:rPr>
        <w:t xml:space="preserve"> of our club</w:t>
      </w:r>
      <w:r w:rsidRPr="000C6284">
        <w:rPr>
          <w:rStyle w:val="apple-converted-space"/>
          <w:rFonts w:ascii="Arial" w:hAnsi="Arial" w:cs="Arial"/>
          <w:i/>
          <w:iCs/>
        </w:rPr>
        <w:t>.    Nick seconded.  Approved by co</w:t>
      </w:r>
      <w:r w:rsidR="000C6284" w:rsidRPr="000C6284">
        <w:rPr>
          <w:rStyle w:val="apple-converted-space"/>
          <w:rFonts w:ascii="Arial" w:hAnsi="Arial" w:cs="Arial"/>
          <w:i/>
          <w:iCs/>
        </w:rPr>
        <w:t xml:space="preserve">nsensus.  </w:t>
      </w:r>
    </w:p>
    <w:p w14:paraId="4B1C30A3" w14:textId="7CC2C608" w:rsidR="009822EF" w:rsidRPr="000C6284" w:rsidRDefault="009822EF" w:rsidP="00D37DC2">
      <w:pPr>
        <w:pStyle w:val="ListParagraph"/>
        <w:numPr>
          <w:ilvl w:val="0"/>
          <w:numId w:val="10"/>
        </w:numPr>
        <w:rPr>
          <w:rStyle w:val="apple-converted-space"/>
          <w:rFonts w:ascii="Arial" w:hAnsi="Arial" w:cs="Arial"/>
        </w:rPr>
      </w:pPr>
      <w:r w:rsidRPr="000C6284">
        <w:rPr>
          <w:rStyle w:val="apple-converted-space"/>
          <w:rFonts w:ascii="Arial" w:hAnsi="Arial" w:cs="Arial"/>
        </w:rPr>
        <w:t>Will our club become a sponsor for the 2023 district conference</w:t>
      </w:r>
      <w:r w:rsidR="000C6284">
        <w:rPr>
          <w:rStyle w:val="apple-converted-space"/>
          <w:rFonts w:ascii="Arial" w:hAnsi="Arial" w:cs="Arial"/>
        </w:rPr>
        <w:t>?</w:t>
      </w:r>
      <w:r w:rsidRPr="000C6284">
        <w:rPr>
          <w:rStyle w:val="apple-converted-space"/>
          <w:rFonts w:ascii="Arial" w:hAnsi="Arial" w:cs="Arial"/>
        </w:rPr>
        <w:t xml:space="preserve">  Joanna s</w:t>
      </w:r>
      <w:r w:rsidR="000C6284">
        <w:rPr>
          <w:rStyle w:val="apple-converted-space"/>
          <w:rFonts w:ascii="Arial" w:hAnsi="Arial" w:cs="Arial"/>
        </w:rPr>
        <w:t xml:space="preserve">tated </w:t>
      </w:r>
      <w:r w:rsidRPr="000C6284">
        <w:rPr>
          <w:rStyle w:val="apple-converted-space"/>
          <w:rFonts w:ascii="Arial" w:hAnsi="Arial" w:cs="Arial"/>
        </w:rPr>
        <w:t>that we have over $10,000 in our club funds.  Dale suggested that we sponsor $1000 for the district conference.  Joanna stated that in the past,</w:t>
      </w:r>
      <w:r w:rsidR="000C6284">
        <w:rPr>
          <w:rStyle w:val="apple-converted-space"/>
          <w:rFonts w:ascii="Arial" w:hAnsi="Arial" w:cs="Arial"/>
        </w:rPr>
        <w:t xml:space="preserve"> our club has</w:t>
      </w:r>
      <w:r w:rsidRPr="000C6284">
        <w:rPr>
          <w:rStyle w:val="apple-converted-space"/>
          <w:rFonts w:ascii="Arial" w:hAnsi="Arial" w:cs="Arial"/>
        </w:rPr>
        <w:t xml:space="preserve"> sponsored a smaller amount and assisted two of our club members with $100 towards the fees.  </w:t>
      </w:r>
    </w:p>
    <w:p w14:paraId="56DB0B88" w14:textId="4C3FA1B9" w:rsidR="009822EF" w:rsidRPr="000C6284" w:rsidRDefault="000C6284" w:rsidP="000C6284">
      <w:pPr>
        <w:ind w:left="1440"/>
        <w:rPr>
          <w:rStyle w:val="apple-converted-space"/>
          <w:rFonts w:ascii="Arial" w:hAnsi="Arial" w:cs="Arial"/>
          <w:sz w:val="22"/>
          <w:szCs w:val="22"/>
        </w:rPr>
      </w:pPr>
      <w:r>
        <w:rPr>
          <w:rStyle w:val="apple-converted-space"/>
          <w:rFonts w:ascii="Arial" w:hAnsi="Arial" w:cs="Arial"/>
          <w:i/>
          <w:iCs/>
          <w:sz w:val="22"/>
          <w:szCs w:val="22"/>
        </w:rPr>
        <w:t xml:space="preserve">Motion… </w:t>
      </w:r>
      <w:r w:rsidR="009822EF" w:rsidRPr="000C6284">
        <w:rPr>
          <w:rStyle w:val="apple-converted-space"/>
          <w:rFonts w:ascii="Arial" w:hAnsi="Arial" w:cs="Arial"/>
          <w:i/>
          <w:iCs/>
          <w:sz w:val="22"/>
          <w:szCs w:val="22"/>
        </w:rPr>
        <w:t xml:space="preserve">Jillian moved that we will donate $1000 to the </w:t>
      </w:r>
      <w:r w:rsidRPr="000C6284">
        <w:rPr>
          <w:rStyle w:val="apple-converted-space"/>
          <w:rFonts w:ascii="Arial" w:hAnsi="Arial" w:cs="Arial"/>
          <w:i/>
          <w:iCs/>
          <w:sz w:val="22"/>
          <w:szCs w:val="22"/>
        </w:rPr>
        <w:t xml:space="preserve">2024 Rotary district conference.  </w:t>
      </w:r>
      <w:r w:rsidR="009822EF" w:rsidRPr="000C6284">
        <w:rPr>
          <w:rStyle w:val="apple-converted-space"/>
          <w:rFonts w:ascii="Arial" w:hAnsi="Arial" w:cs="Arial"/>
          <w:i/>
          <w:iCs/>
          <w:sz w:val="22"/>
          <w:szCs w:val="22"/>
        </w:rPr>
        <w:t>Todd seconded.</w:t>
      </w:r>
      <w:r w:rsidRPr="000C6284">
        <w:rPr>
          <w:rStyle w:val="apple-converted-space"/>
          <w:rFonts w:ascii="Arial" w:hAnsi="Arial" w:cs="Arial"/>
          <w:i/>
          <w:iCs/>
          <w:sz w:val="22"/>
          <w:szCs w:val="22"/>
        </w:rPr>
        <w:t xml:space="preserve">  Approved by consensus</w:t>
      </w:r>
      <w:r>
        <w:rPr>
          <w:rStyle w:val="apple-converted-space"/>
          <w:rFonts w:ascii="Arial" w:hAnsi="Arial" w:cs="Arial"/>
          <w:sz w:val="22"/>
          <w:szCs w:val="22"/>
        </w:rPr>
        <w:t xml:space="preserve">.  </w:t>
      </w:r>
    </w:p>
    <w:p w14:paraId="670B8AA4" w14:textId="77DD5218" w:rsidR="009822EF" w:rsidRPr="00C623A8" w:rsidRDefault="009822EF" w:rsidP="00C623A8">
      <w:pPr>
        <w:rPr>
          <w:rFonts w:ascii="Arial" w:hAnsi="Arial" w:cs="Arial"/>
        </w:rPr>
      </w:pPr>
      <w:r w:rsidRPr="00C623A8">
        <w:rPr>
          <w:rStyle w:val="apple-converted-space"/>
          <w:rFonts w:ascii="Arial" w:hAnsi="Arial" w:cs="Arial"/>
        </w:rPr>
        <w:t xml:space="preserve">  </w:t>
      </w:r>
    </w:p>
    <w:p w14:paraId="3024783D" w14:textId="77777777" w:rsidR="005C48D8" w:rsidRPr="000C6284" w:rsidRDefault="005C48D8">
      <w:pPr>
        <w:pStyle w:val="Body"/>
        <w:spacing w:after="0" w:line="240" w:lineRule="auto"/>
        <w:rPr>
          <w:rFonts w:ascii="Arial" w:eastAsia="Arial" w:hAnsi="Arial" w:cs="Arial"/>
        </w:rPr>
      </w:pPr>
    </w:p>
    <w:p w14:paraId="02257C9A" w14:textId="77777777" w:rsidR="005C48D8" w:rsidRPr="000C6284" w:rsidRDefault="00000000">
      <w:pPr>
        <w:pStyle w:val="ListParagraph"/>
        <w:numPr>
          <w:ilvl w:val="0"/>
          <w:numId w:val="2"/>
        </w:numPr>
        <w:spacing w:after="0" w:line="240" w:lineRule="auto"/>
        <w:rPr>
          <w:rFonts w:ascii="Arial" w:hAnsi="Arial" w:cs="Arial"/>
        </w:rPr>
      </w:pPr>
      <w:r w:rsidRPr="000C6284">
        <w:rPr>
          <w:rFonts w:ascii="Arial" w:hAnsi="Arial" w:cs="Arial"/>
        </w:rPr>
        <w:t>Committee Reports</w:t>
      </w:r>
    </w:p>
    <w:p w14:paraId="7329DB83" w14:textId="77777777" w:rsidR="005C48D8" w:rsidRPr="000C6284" w:rsidRDefault="005C48D8">
      <w:pPr>
        <w:pStyle w:val="ListParagraph"/>
        <w:spacing w:after="0" w:line="240" w:lineRule="auto"/>
        <w:ind w:left="360"/>
        <w:rPr>
          <w:rFonts w:ascii="Arial" w:eastAsia="Arial" w:hAnsi="Arial" w:cs="Arial"/>
        </w:rPr>
      </w:pPr>
    </w:p>
    <w:p w14:paraId="27D719F1" w14:textId="77777777" w:rsidR="005C48D8" w:rsidRPr="000C6284" w:rsidRDefault="00000000">
      <w:pPr>
        <w:pStyle w:val="ListParagraph"/>
        <w:numPr>
          <w:ilvl w:val="0"/>
          <w:numId w:val="4"/>
        </w:numPr>
        <w:spacing w:after="0" w:line="240" w:lineRule="auto"/>
        <w:rPr>
          <w:rFonts w:ascii="Arial" w:hAnsi="Arial" w:cs="Arial"/>
        </w:rPr>
      </w:pPr>
      <w:r w:rsidRPr="000C6284">
        <w:rPr>
          <w:rFonts w:ascii="Arial" w:hAnsi="Arial" w:cs="Arial"/>
        </w:rPr>
        <w:t xml:space="preserve">Membership Club Service </w:t>
      </w:r>
    </w:p>
    <w:p w14:paraId="4D751A04" w14:textId="77777777" w:rsidR="00512887" w:rsidRPr="000C6284" w:rsidRDefault="00512887" w:rsidP="00512887">
      <w:pPr>
        <w:rPr>
          <w:rFonts w:ascii="Arial" w:hAnsi="Arial" w:cs="Arial"/>
          <w:sz w:val="22"/>
          <w:szCs w:val="22"/>
        </w:rPr>
      </w:pPr>
    </w:p>
    <w:p w14:paraId="56E10F8B" w14:textId="32A1451F" w:rsidR="00512887" w:rsidRDefault="00512887" w:rsidP="00512887">
      <w:pPr>
        <w:ind w:left="1440"/>
        <w:rPr>
          <w:rFonts w:ascii="Arial" w:hAnsi="Arial"/>
        </w:rPr>
      </w:pPr>
      <w:r w:rsidRPr="000C6284">
        <w:rPr>
          <w:rFonts w:ascii="Arial" w:hAnsi="Arial" w:cs="Arial"/>
          <w:sz w:val="22"/>
          <w:szCs w:val="22"/>
        </w:rPr>
        <w:t>Pat said that we have</w:t>
      </w:r>
      <w:r>
        <w:rPr>
          <w:rFonts w:ascii="Arial" w:hAnsi="Arial"/>
        </w:rPr>
        <w:t xml:space="preserve"> 11 new members and another 12 may be joining.  How will the club manage these orientations</w:t>
      </w:r>
      <w:r w:rsidR="000C6284">
        <w:rPr>
          <w:rFonts w:ascii="Arial" w:hAnsi="Arial"/>
        </w:rPr>
        <w:t xml:space="preserve"> and the </w:t>
      </w:r>
      <w:proofErr w:type="gramStart"/>
      <w:r>
        <w:rPr>
          <w:rFonts w:ascii="Arial" w:hAnsi="Arial"/>
        </w:rPr>
        <w:t>Yellow</w:t>
      </w:r>
      <w:proofErr w:type="gramEnd"/>
      <w:r>
        <w:rPr>
          <w:rFonts w:ascii="Arial" w:hAnsi="Arial"/>
        </w:rPr>
        <w:t xml:space="preserve"> ribbon program?  </w:t>
      </w:r>
    </w:p>
    <w:p w14:paraId="07C63CD6" w14:textId="77777777" w:rsidR="00512887" w:rsidRDefault="00512887" w:rsidP="00512887">
      <w:pPr>
        <w:ind w:left="1440"/>
        <w:rPr>
          <w:rFonts w:ascii="Arial" w:hAnsi="Arial"/>
        </w:rPr>
      </w:pPr>
    </w:p>
    <w:p w14:paraId="0B2C905F" w14:textId="131E2D8D" w:rsidR="00512887" w:rsidRDefault="00512887" w:rsidP="00512887">
      <w:pPr>
        <w:ind w:left="1440"/>
        <w:rPr>
          <w:rFonts w:ascii="Arial" w:hAnsi="Arial"/>
        </w:rPr>
      </w:pPr>
      <w:r>
        <w:rPr>
          <w:rFonts w:ascii="Arial" w:hAnsi="Arial"/>
        </w:rPr>
        <w:t xml:space="preserve">The expectation for the corporate members is that each member </w:t>
      </w:r>
      <w:proofErr w:type="gramStart"/>
      <w:r>
        <w:rPr>
          <w:rFonts w:ascii="Arial" w:hAnsi="Arial"/>
        </w:rPr>
        <w:t>attend</w:t>
      </w:r>
      <w:proofErr w:type="gramEnd"/>
      <w:r>
        <w:rPr>
          <w:rFonts w:ascii="Arial" w:hAnsi="Arial"/>
        </w:rPr>
        <w:t xml:space="preserve"> at least once a month.  </w:t>
      </w:r>
    </w:p>
    <w:p w14:paraId="5B482354" w14:textId="77777777" w:rsidR="00512887" w:rsidRDefault="00512887" w:rsidP="00512887">
      <w:pPr>
        <w:ind w:left="1440"/>
        <w:rPr>
          <w:rFonts w:ascii="Arial" w:hAnsi="Arial"/>
        </w:rPr>
      </w:pPr>
    </w:p>
    <w:p w14:paraId="484C935F" w14:textId="668742BF" w:rsidR="00512887" w:rsidRDefault="00512887" w:rsidP="00512887">
      <w:pPr>
        <w:ind w:left="1440"/>
        <w:rPr>
          <w:rFonts w:ascii="Arial" w:hAnsi="Arial"/>
        </w:rPr>
      </w:pPr>
      <w:r>
        <w:rPr>
          <w:rFonts w:ascii="Arial" w:hAnsi="Arial"/>
        </w:rPr>
        <w:t>Are we growing too much too quickly?</w:t>
      </w:r>
    </w:p>
    <w:p w14:paraId="3DE928A3" w14:textId="77777777" w:rsidR="00512887" w:rsidRDefault="00512887" w:rsidP="00512887">
      <w:pPr>
        <w:ind w:left="1440"/>
        <w:rPr>
          <w:rFonts w:ascii="Arial" w:hAnsi="Arial"/>
        </w:rPr>
      </w:pPr>
    </w:p>
    <w:p w14:paraId="13CAFFA5" w14:textId="0D98E01D" w:rsidR="00512887" w:rsidRDefault="00512887" w:rsidP="00512887">
      <w:pPr>
        <w:ind w:left="1440"/>
        <w:rPr>
          <w:rFonts w:ascii="Arial" w:hAnsi="Arial"/>
        </w:rPr>
      </w:pPr>
      <w:r>
        <w:rPr>
          <w:rFonts w:ascii="Arial" w:hAnsi="Arial"/>
        </w:rPr>
        <w:t xml:space="preserve">Nick discussed hosting the </w:t>
      </w:r>
      <w:r w:rsidR="000C6284">
        <w:rPr>
          <w:rFonts w:ascii="Arial" w:hAnsi="Arial"/>
        </w:rPr>
        <w:t xml:space="preserve">new </w:t>
      </w:r>
      <w:r>
        <w:rPr>
          <w:rFonts w:ascii="Arial" w:hAnsi="Arial"/>
        </w:rPr>
        <w:t>members at a</w:t>
      </w:r>
      <w:r w:rsidR="000C6284">
        <w:rPr>
          <w:rFonts w:ascii="Arial" w:hAnsi="Arial"/>
        </w:rPr>
        <w:t>n</w:t>
      </w:r>
      <w:r>
        <w:rPr>
          <w:rFonts w:ascii="Arial" w:hAnsi="Arial"/>
        </w:rPr>
        <w:t xml:space="preserve"> </w:t>
      </w:r>
      <w:r w:rsidR="000C6284">
        <w:rPr>
          <w:rFonts w:ascii="Arial" w:hAnsi="Arial"/>
        </w:rPr>
        <w:t xml:space="preserve">existing </w:t>
      </w:r>
      <w:r w:rsidR="00C623A8">
        <w:rPr>
          <w:rFonts w:ascii="Arial" w:hAnsi="Arial"/>
        </w:rPr>
        <w:t>member’s</w:t>
      </w:r>
      <w:r>
        <w:rPr>
          <w:rFonts w:ascii="Arial" w:hAnsi="Arial"/>
        </w:rPr>
        <w:t xml:space="preserve"> home.</w:t>
      </w:r>
    </w:p>
    <w:p w14:paraId="308B45FD" w14:textId="7E6C7E68" w:rsidR="00C8107B" w:rsidRDefault="00C8107B" w:rsidP="00C623A8">
      <w:pPr>
        <w:rPr>
          <w:rFonts w:ascii="Arial" w:hAnsi="Arial"/>
        </w:rPr>
      </w:pPr>
    </w:p>
    <w:p w14:paraId="0ECB69B5" w14:textId="77777777" w:rsidR="00512887" w:rsidRPr="00512887" w:rsidRDefault="00512887" w:rsidP="00512887">
      <w:pPr>
        <w:rPr>
          <w:rFonts w:ascii="Arial" w:hAnsi="Arial"/>
        </w:rPr>
      </w:pPr>
    </w:p>
    <w:p w14:paraId="020B0BCB" w14:textId="77777777"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Fundraising Report Director</w:t>
      </w:r>
    </w:p>
    <w:p w14:paraId="782AA22C" w14:textId="77777777" w:rsidR="00C8107B" w:rsidRDefault="00C8107B" w:rsidP="00C8107B">
      <w:pPr>
        <w:rPr>
          <w:rFonts w:ascii="Arial" w:hAnsi="Arial"/>
        </w:rPr>
      </w:pPr>
    </w:p>
    <w:p w14:paraId="3443ACED" w14:textId="7FD864EA" w:rsidR="00C8107B" w:rsidRDefault="00C8107B" w:rsidP="00C8107B">
      <w:pPr>
        <w:ind w:left="1440"/>
        <w:rPr>
          <w:rFonts w:ascii="Arial" w:hAnsi="Arial"/>
        </w:rPr>
      </w:pPr>
      <w:proofErr w:type="spellStart"/>
      <w:r>
        <w:rPr>
          <w:rFonts w:ascii="Arial" w:hAnsi="Arial"/>
        </w:rPr>
        <w:t>LobsterFest</w:t>
      </w:r>
      <w:proofErr w:type="spellEnd"/>
      <w:r>
        <w:rPr>
          <w:rFonts w:ascii="Arial" w:hAnsi="Arial"/>
        </w:rPr>
        <w:t xml:space="preserve"> is looking successful.</w:t>
      </w:r>
      <w:r w:rsidR="002D3A33">
        <w:rPr>
          <w:rFonts w:ascii="Arial" w:hAnsi="Arial"/>
        </w:rPr>
        <w:t xml:space="preserve">  We may raise $50,000.  </w:t>
      </w:r>
    </w:p>
    <w:p w14:paraId="6D96E858" w14:textId="77777777" w:rsidR="00C8107B" w:rsidRDefault="00C8107B" w:rsidP="00C8107B">
      <w:pPr>
        <w:ind w:left="1440"/>
        <w:rPr>
          <w:rFonts w:ascii="Arial" w:hAnsi="Arial"/>
        </w:rPr>
      </w:pPr>
    </w:p>
    <w:p w14:paraId="311F70F0" w14:textId="509DD200" w:rsidR="00C8107B" w:rsidRDefault="00C8107B" w:rsidP="00C8107B">
      <w:pPr>
        <w:ind w:left="1440"/>
        <w:rPr>
          <w:rFonts w:ascii="Arial" w:hAnsi="Arial"/>
        </w:rPr>
      </w:pPr>
      <w:r>
        <w:rPr>
          <w:rFonts w:ascii="Arial" w:hAnsi="Arial"/>
        </w:rPr>
        <w:t>RibFest – We are a tier one event.  April Wine and Trooper will entertain</w:t>
      </w:r>
      <w:r w:rsidR="000C6284">
        <w:rPr>
          <w:rFonts w:ascii="Arial" w:hAnsi="Arial"/>
        </w:rPr>
        <w:t xml:space="preserve"> at </w:t>
      </w:r>
      <w:r>
        <w:rPr>
          <w:rFonts w:ascii="Arial" w:hAnsi="Arial"/>
        </w:rPr>
        <w:t xml:space="preserve">the </w:t>
      </w:r>
      <w:r w:rsidR="000C6284">
        <w:rPr>
          <w:rFonts w:ascii="Arial" w:hAnsi="Arial"/>
        </w:rPr>
        <w:t xml:space="preserve">Exhibition </w:t>
      </w:r>
      <w:r>
        <w:rPr>
          <w:rFonts w:ascii="Arial" w:hAnsi="Arial"/>
        </w:rPr>
        <w:t xml:space="preserve">Whoop-Up grounds.  We are exclusive on the raffles.  Stephanie asked if VIP tickets will be available. Nick said that this will be </w:t>
      </w:r>
      <w:r>
        <w:rPr>
          <w:rFonts w:ascii="Arial" w:hAnsi="Arial"/>
        </w:rPr>
        <w:lastRenderedPageBreak/>
        <w:t xml:space="preserve">discussed this the RibFest organizers. It is a free event.  </w:t>
      </w:r>
      <w:r w:rsidR="002D3A33">
        <w:rPr>
          <w:rFonts w:ascii="Arial" w:hAnsi="Arial"/>
        </w:rPr>
        <w:t>The same three rivers are coming.</w:t>
      </w:r>
    </w:p>
    <w:p w14:paraId="3FE49122" w14:textId="77777777" w:rsidR="00C8107B" w:rsidRDefault="00C8107B" w:rsidP="00C8107B">
      <w:pPr>
        <w:ind w:left="1440"/>
        <w:rPr>
          <w:rFonts w:ascii="Arial" w:hAnsi="Arial"/>
        </w:rPr>
      </w:pPr>
    </w:p>
    <w:p w14:paraId="34BCD8D1" w14:textId="3BACFB68" w:rsidR="00C8107B" w:rsidRDefault="00C8107B" w:rsidP="00C8107B">
      <w:pPr>
        <w:ind w:left="1440"/>
        <w:rPr>
          <w:rFonts w:ascii="Arial" w:hAnsi="Arial"/>
        </w:rPr>
      </w:pPr>
      <w:r>
        <w:rPr>
          <w:rFonts w:ascii="Arial" w:hAnsi="Arial"/>
        </w:rPr>
        <w:t>Ace</w:t>
      </w:r>
      <w:r w:rsidR="00C623A8">
        <w:rPr>
          <w:rFonts w:ascii="Arial" w:hAnsi="Arial"/>
        </w:rPr>
        <w:t xml:space="preserve"> Fundraiser</w:t>
      </w:r>
      <w:r>
        <w:rPr>
          <w:rFonts w:ascii="Arial" w:hAnsi="Arial"/>
        </w:rPr>
        <w:t xml:space="preserve"> – Discussions with AGLC.  If we will have a progressive fund raiser, we will need a physical deck of cards.  This is possible using a board with a deck of cards.  The contact is being written up now.  Nick suggested that the board with the cards could be securely stored at Guardian Security.  </w:t>
      </w:r>
      <w:r w:rsidR="002D3A33">
        <w:rPr>
          <w:rFonts w:ascii="Arial" w:hAnsi="Arial"/>
        </w:rPr>
        <w:t>Will the winners need to be physically present?</w:t>
      </w:r>
    </w:p>
    <w:p w14:paraId="29E4478D" w14:textId="77777777" w:rsidR="002D3A33" w:rsidRDefault="002D3A33" w:rsidP="00C8107B">
      <w:pPr>
        <w:ind w:left="1440"/>
        <w:rPr>
          <w:rFonts w:ascii="Arial" w:hAnsi="Arial"/>
        </w:rPr>
      </w:pPr>
    </w:p>
    <w:p w14:paraId="646A86D9" w14:textId="52BF6355" w:rsidR="002D3A33" w:rsidRDefault="002D3A33" w:rsidP="00C8107B">
      <w:pPr>
        <w:ind w:left="1440"/>
        <w:rPr>
          <w:rFonts w:ascii="Arial" w:hAnsi="Arial"/>
        </w:rPr>
      </w:pPr>
      <w:r>
        <w:rPr>
          <w:rFonts w:ascii="Arial" w:hAnsi="Arial"/>
        </w:rPr>
        <w:t xml:space="preserve">Black Tie – Broadway theme </w:t>
      </w:r>
    </w:p>
    <w:p w14:paraId="7819F2D1" w14:textId="77777777" w:rsidR="00C8107B" w:rsidRPr="00C8107B" w:rsidRDefault="00C8107B" w:rsidP="00C8107B">
      <w:pPr>
        <w:ind w:left="1080"/>
        <w:rPr>
          <w:rFonts w:ascii="Arial" w:hAnsi="Arial"/>
        </w:rPr>
      </w:pPr>
    </w:p>
    <w:p w14:paraId="7CD02B08" w14:textId="77777777"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 xml:space="preserve">Community Service </w:t>
      </w:r>
    </w:p>
    <w:p w14:paraId="61167D62" w14:textId="77777777" w:rsidR="002D3A33" w:rsidRDefault="002D3A33" w:rsidP="002D3A33">
      <w:pPr>
        <w:rPr>
          <w:rFonts w:ascii="Arial" w:hAnsi="Arial"/>
        </w:rPr>
      </w:pPr>
    </w:p>
    <w:p w14:paraId="21A2E433" w14:textId="7249E9EA" w:rsidR="002D3A33" w:rsidRDefault="002D3A33" w:rsidP="002D3A33">
      <w:pPr>
        <w:ind w:left="1440"/>
        <w:rPr>
          <w:rFonts w:ascii="Arial" w:hAnsi="Arial"/>
        </w:rPr>
      </w:pPr>
      <w:r>
        <w:rPr>
          <w:rFonts w:ascii="Arial" w:hAnsi="Arial"/>
        </w:rPr>
        <w:t>Slow month.</w:t>
      </w:r>
    </w:p>
    <w:p w14:paraId="3ED6AD21" w14:textId="77777777" w:rsidR="002D3A33" w:rsidRDefault="002D3A33" w:rsidP="002D3A33">
      <w:pPr>
        <w:ind w:left="1440"/>
        <w:rPr>
          <w:rFonts w:ascii="Arial" w:hAnsi="Arial"/>
        </w:rPr>
      </w:pPr>
    </w:p>
    <w:p w14:paraId="7962E956" w14:textId="3DF3B02D" w:rsidR="002D3A33" w:rsidRDefault="002D3A33" w:rsidP="002D3A33">
      <w:pPr>
        <w:ind w:left="1440"/>
        <w:rPr>
          <w:rFonts w:ascii="Arial" w:hAnsi="Arial"/>
        </w:rPr>
      </w:pPr>
      <w:r>
        <w:rPr>
          <w:rFonts w:ascii="Arial" w:hAnsi="Arial"/>
        </w:rPr>
        <w:t xml:space="preserve">Nick asked if anyone </w:t>
      </w:r>
      <w:r w:rsidR="004352D9">
        <w:rPr>
          <w:rFonts w:ascii="Arial" w:hAnsi="Arial"/>
        </w:rPr>
        <w:t xml:space="preserve">has </w:t>
      </w:r>
      <w:r>
        <w:rPr>
          <w:rFonts w:ascii="Arial" w:hAnsi="Arial"/>
        </w:rPr>
        <w:t xml:space="preserve">approached Rotary for funding.  AGLC will ask about who Rotary will be funding with the Chase the Ace.  Perhaps the Food Bank?  Food insecurity is an ongoing issue. </w:t>
      </w:r>
    </w:p>
    <w:p w14:paraId="41464B2B" w14:textId="77777777" w:rsidR="002D3A33" w:rsidRPr="002D3A33" w:rsidRDefault="002D3A33" w:rsidP="002D3A33">
      <w:pPr>
        <w:ind w:left="1080"/>
        <w:rPr>
          <w:rFonts w:ascii="Arial" w:hAnsi="Arial"/>
        </w:rPr>
      </w:pPr>
    </w:p>
    <w:p w14:paraId="590FCC44" w14:textId="77777777"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 xml:space="preserve">Youth Report </w:t>
      </w:r>
    </w:p>
    <w:p w14:paraId="5DFA7041" w14:textId="77777777" w:rsidR="002D3A33" w:rsidRDefault="002D3A33" w:rsidP="002D3A33">
      <w:pPr>
        <w:rPr>
          <w:rFonts w:ascii="Arial" w:hAnsi="Arial"/>
        </w:rPr>
      </w:pPr>
    </w:p>
    <w:p w14:paraId="5239FFA5" w14:textId="4EF45A0A" w:rsidR="002D3A33" w:rsidRDefault="002D3A33" w:rsidP="002D3A33">
      <w:pPr>
        <w:ind w:left="1440"/>
        <w:rPr>
          <w:rFonts w:ascii="Arial" w:hAnsi="Arial"/>
        </w:rPr>
      </w:pPr>
      <w:r>
        <w:rPr>
          <w:rFonts w:ascii="Arial" w:hAnsi="Arial"/>
        </w:rPr>
        <w:t>Tracy not present.</w:t>
      </w:r>
    </w:p>
    <w:p w14:paraId="2E413EE4" w14:textId="77777777" w:rsidR="002D3A33" w:rsidRPr="002D3A33" w:rsidRDefault="002D3A33" w:rsidP="002D3A33">
      <w:pPr>
        <w:ind w:left="1080"/>
        <w:rPr>
          <w:rFonts w:ascii="Arial" w:hAnsi="Arial"/>
        </w:rPr>
      </w:pPr>
    </w:p>
    <w:p w14:paraId="4E1C2EEF" w14:textId="77777777"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 xml:space="preserve">International  </w:t>
      </w:r>
    </w:p>
    <w:p w14:paraId="1914A6F0" w14:textId="77777777" w:rsidR="002D3A33" w:rsidRDefault="002D3A33" w:rsidP="002D3A33">
      <w:pPr>
        <w:rPr>
          <w:rFonts w:ascii="Arial" w:hAnsi="Arial"/>
        </w:rPr>
      </w:pPr>
    </w:p>
    <w:p w14:paraId="130D601F" w14:textId="313F65D5" w:rsidR="002D3A33" w:rsidRDefault="004352D9" w:rsidP="002D3A33">
      <w:pPr>
        <w:ind w:left="1440"/>
        <w:rPr>
          <w:rFonts w:ascii="Arial" w:hAnsi="Arial"/>
        </w:rPr>
      </w:pPr>
      <w:r w:rsidRPr="00C623A8">
        <w:rPr>
          <w:rFonts w:ascii="Arial" w:hAnsi="Arial"/>
        </w:rPr>
        <w:t>Pat said that w</w:t>
      </w:r>
      <w:r w:rsidR="002D3A33" w:rsidRPr="00C623A8">
        <w:rPr>
          <w:rFonts w:ascii="Arial" w:hAnsi="Arial"/>
        </w:rPr>
        <w:t xml:space="preserve">e have </w:t>
      </w:r>
      <w:r w:rsidRPr="00C623A8">
        <w:rPr>
          <w:rFonts w:ascii="Arial" w:hAnsi="Arial"/>
        </w:rPr>
        <w:t xml:space="preserve">submitted </w:t>
      </w:r>
      <w:r w:rsidR="002D3A33" w:rsidRPr="00C623A8">
        <w:rPr>
          <w:rFonts w:ascii="Arial" w:hAnsi="Arial"/>
        </w:rPr>
        <w:t>the application for DDF $30,000 ($70,000 total application) submitted to the district and we are waiting for a decision.</w:t>
      </w:r>
      <w:r w:rsidR="002D3A33">
        <w:rPr>
          <w:rFonts w:ascii="Arial" w:hAnsi="Arial"/>
        </w:rPr>
        <w:t xml:space="preserve">  </w:t>
      </w:r>
    </w:p>
    <w:p w14:paraId="7AA9C806" w14:textId="77777777" w:rsidR="002D3A33" w:rsidRPr="002D3A33" w:rsidRDefault="002D3A33" w:rsidP="002D3A33">
      <w:pPr>
        <w:ind w:left="1440"/>
        <w:rPr>
          <w:rFonts w:ascii="Arial" w:hAnsi="Arial"/>
        </w:rPr>
      </w:pPr>
    </w:p>
    <w:p w14:paraId="2A4165AF" w14:textId="77777777"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 xml:space="preserve">Foundation </w:t>
      </w:r>
    </w:p>
    <w:p w14:paraId="083E996E" w14:textId="77777777" w:rsidR="002D3A33" w:rsidRDefault="002D3A33" w:rsidP="002D3A33">
      <w:pPr>
        <w:rPr>
          <w:rFonts w:ascii="Arial" w:hAnsi="Arial"/>
        </w:rPr>
      </w:pPr>
    </w:p>
    <w:p w14:paraId="77E710BF" w14:textId="4003C55D" w:rsidR="002D3A33" w:rsidRDefault="002D3A33" w:rsidP="002D3A33">
      <w:pPr>
        <w:ind w:left="1440"/>
        <w:rPr>
          <w:rFonts w:ascii="Arial" w:hAnsi="Arial"/>
        </w:rPr>
      </w:pPr>
      <w:r>
        <w:rPr>
          <w:rFonts w:ascii="Arial" w:hAnsi="Arial"/>
        </w:rPr>
        <w:t xml:space="preserve">Karla asked about ordering the Paul Harris </w:t>
      </w:r>
      <w:r w:rsidR="009822EF">
        <w:rPr>
          <w:rFonts w:ascii="Arial" w:hAnsi="Arial"/>
        </w:rPr>
        <w:t>awards.  Pat was able to answer.</w:t>
      </w:r>
    </w:p>
    <w:p w14:paraId="4EDBEAD9" w14:textId="77777777" w:rsidR="002D3A33" w:rsidRPr="002D3A33" w:rsidRDefault="002D3A33" w:rsidP="002D3A33">
      <w:pPr>
        <w:ind w:left="1080"/>
        <w:rPr>
          <w:rFonts w:ascii="Arial" w:hAnsi="Arial"/>
        </w:rPr>
      </w:pPr>
    </w:p>
    <w:p w14:paraId="29E6C2C4" w14:textId="77777777"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Public Relations</w:t>
      </w:r>
    </w:p>
    <w:p w14:paraId="7136DF29" w14:textId="77777777" w:rsidR="009822EF" w:rsidRDefault="009822EF" w:rsidP="009822EF">
      <w:pPr>
        <w:rPr>
          <w:rFonts w:ascii="Arial" w:hAnsi="Arial"/>
        </w:rPr>
      </w:pPr>
    </w:p>
    <w:p w14:paraId="78E5424C" w14:textId="3A2F188A" w:rsidR="009822EF" w:rsidRPr="009822EF" w:rsidRDefault="009822EF" w:rsidP="009822EF">
      <w:pPr>
        <w:ind w:left="1440"/>
        <w:rPr>
          <w:rFonts w:ascii="Arial" w:hAnsi="Arial"/>
        </w:rPr>
      </w:pPr>
      <w:r>
        <w:rPr>
          <w:rFonts w:ascii="Arial" w:hAnsi="Arial"/>
        </w:rPr>
        <w:t>No report.</w:t>
      </w:r>
    </w:p>
    <w:p w14:paraId="14CAAB07" w14:textId="77777777" w:rsidR="005C48D8" w:rsidRDefault="005C48D8">
      <w:pPr>
        <w:pStyle w:val="ListParagraph"/>
        <w:spacing w:after="0" w:line="240" w:lineRule="auto"/>
        <w:ind w:left="0"/>
        <w:rPr>
          <w:rFonts w:ascii="Arial" w:eastAsia="Arial" w:hAnsi="Arial" w:cs="Arial"/>
          <w:sz w:val="24"/>
          <w:szCs w:val="24"/>
        </w:rPr>
      </w:pPr>
    </w:p>
    <w:p w14:paraId="3E0FEC82" w14:textId="77777777" w:rsidR="005C48D8" w:rsidRDefault="00000000">
      <w:pPr>
        <w:pStyle w:val="ListParagraph"/>
        <w:numPr>
          <w:ilvl w:val="0"/>
          <w:numId w:val="5"/>
        </w:numPr>
        <w:spacing w:after="0" w:line="240" w:lineRule="auto"/>
        <w:rPr>
          <w:rFonts w:ascii="Arial" w:hAnsi="Arial"/>
          <w:sz w:val="24"/>
          <w:szCs w:val="24"/>
        </w:rPr>
      </w:pPr>
      <w:r>
        <w:rPr>
          <w:rFonts w:ascii="Arial" w:hAnsi="Arial"/>
          <w:sz w:val="24"/>
          <w:szCs w:val="24"/>
        </w:rPr>
        <w:t>Adjournment</w:t>
      </w:r>
    </w:p>
    <w:p w14:paraId="03F0FD37" w14:textId="77777777" w:rsidR="005C48D8" w:rsidRDefault="005C48D8">
      <w:pPr>
        <w:pStyle w:val="ListParagraph"/>
        <w:spacing w:after="0" w:line="240" w:lineRule="auto"/>
        <w:ind w:left="360"/>
        <w:rPr>
          <w:rFonts w:ascii="Arial" w:eastAsia="Arial" w:hAnsi="Arial" w:cs="Arial"/>
          <w:sz w:val="24"/>
          <w:szCs w:val="24"/>
        </w:rPr>
      </w:pPr>
    </w:p>
    <w:p w14:paraId="4F2ECD1E" w14:textId="026A3A82" w:rsidR="005C48D8" w:rsidRDefault="00000000">
      <w:pPr>
        <w:pStyle w:val="ListParagraph"/>
        <w:numPr>
          <w:ilvl w:val="0"/>
          <w:numId w:val="6"/>
        </w:numPr>
        <w:spacing w:after="0" w:line="240" w:lineRule="auto"/>
        <w:rPr>
          <w:rFonts w:ascii="Arial" w:hAnsi="Arial"/>
          <w:sz w:val="24"/>
          <w:szCs w:val="24"/>
        </w:rPr>
      </w:pPr>
      <w:r>
        <w:rPr>
          <w:rFonts w:ascii="Arial" w:hAnsi="Arial"/>
          <w:sz w:val="24"/>
          <w:szCs w:val="24"/>
        </w:rPr>
        <w:t xml:space="preserve">Next Meeting: </w:t>
      </w:r>
      <w:r w:rsidR="009822EF">
        <w:rPr>
          <w:rFonts w:ascii="Arial" w:hAnsi="Arial"/>
        </w:rPr>
        <w:t>May 7</w:t>
      </w:r>
      <w:r w:rsidR="00D9355D">
        <w:rPr>
          <w:rFonts w:ascii="Arial" w:hAnsi="Arial"/>
        </w:rPr>
        <w:t>th</w:t>
      </w:r>
      <w:r>
        <w:rPr>
          <w:rFonts w:ascii="Arial" w:hAnsi="Arial"/>
        </w:rPr>
        <w:t>, 2024 at noon – Insight Accountants – Boardroom - #1, 1718 3 Ave S</w:t>
      </w:r>
      <w:r w:rsidR="00952845">
        <w:rPr>
          <w:rFonts w:ascii="Arial" w:hAnsi="Arial"/>
        </w:rPr>
        <w:t xml:space="preserve"> </w:t>
      </w:r>
    </w:p>
    <w:sectPr w:rsidR="005C48D8">
      <w:headerReference w:type="default" r:id="rId8"/>
      <w:footerReference w:type="default" r:id="rId9"/>
      <w:pgSz w:w="12240" w:h="15840"/>
      <w:pgMar w:top="567" w:right="1440" w:bottom="56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4A14" w14:textId="77777777" w:rsidR="002E32CC" w:rsidRDefault="002E32CC">
      <w:r>
        <w:separator/>
      </w:r>
    </w:p>
  </w:endnote>
  <w:endnote w:type="continuationSeparator" w:id="0">
    <w:p w14:paraId="055B2F0E" w14:textId="77777777" w:rsidR="002E32CC" w:rsidRDefault="002E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0584" w14:textId="77777777" w:rsidR="005C48D8" w:rsidRDefault="005C48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153B" w14:textId="77777777" w:rsidR="002E32CC" w:rsidRDefault="002E32CC">
      <w:r>
        <w:separator/>
      </w:r>
    </w:p>
  </w:footnote>
  <w:footnote w:type="continuationSeparator" w:id="0">
    <w:p w14:paraId="59AF7E8C" w14:textId="77777777" w:rsidR="002E32CC" w:rsidRDefault="002E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7219" w14:textId="77777777" w:rsidR="005C48D8" w:rsidRDefault="005C48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23B86"/>
    <w:multiLevelType w:val="hybridMultilevel"/>
    <w:tmpl w:val="B5A0399C"/>
    <w:numStyleLink w:val="ImportedStyle2"/>
  </w:abstractNum>
  <w:abstractNum w:abstractNumId="1" w15:restartNumberingAfterBreak="0">
    <w:nsid w:val="470E1960"/>
    <w:multiLevelType w:val="hybridMultilevel"/>
    <w:tmpl w:val="8B409B60"/>
    <w:numStyleLink w:val="ImportedStyle1"/>
  </w:abstractNum>
  <w:abstractNum w:abstractNumId="2" w15:restartNumberingAfterBreak="0">
    <w:nsid w:val="4B3A30EB"/>
    <w:multiLevelType w:val="hybridMultilevel"/>
    <w:tmpl w:val="DB46AEA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F479AA"/>
    <w:multiLevelType w:val="hybridMultilevel"/>
    <w:tmpl w:val="EB3867C2"/>
    <w:lvl w:ilvl="0" w:tplc="6374C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AC10A4"/>
    <w:multiLevelType w:val="hybridMultilevel"/>
    <w:tmpl w:val="011A95A6"/>
    <w:lvl w:ilvl="0" w:tplc="203CF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9A3E1E"/>
    <w:multiLevelType w:val="hybridMultilevel"/>
    <w:tmpl w:val="98B835B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9363A0"/>
    <w:multiLevelType w:val="hybridMultilevel"/>
    <w:tmpl w:val="8B409B60"/>
    <w:styleLink w:val="ImportedStyle1"/>
    <w:lvl w:ilvl="0" w:tplc="513AAE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865C2C">
      <w:start w:val="1"/>
      <w:numFmt w:val="lowerLetter"/>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1C2ED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BB82CA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3C68F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FCD93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B12C87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9AA9C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600E5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DAF6877"/>
    <w:multiLevelType w:val="hybridMultilevel"/>
    <w:tmpl w:val="B5A0399C"/>
    <w:styleLink w:val="ImportedStyle2"/>
    <w:lvl w:ilvl="0" w:tplc="A6C08AA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5036F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0A7872">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54400B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DA1B0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1419D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C92AA3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C8D30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142C9C">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62783985">
    <w:abstractNumId w:val="6"/>
  </w:num>
  <w:num w:numId="2" w16cid:durableId="227039608">
    <w:abstractNumId w:val="1"/>
  </w:num>
  <w:num w:numId="3" w16cid:durableId="1365790165">
    <w:abstractNumId w:val="7"/>
  </w:num>
  <w:num w:numId="4" w16cid:durableId="40638565">
    <w:abstractNumId w:val="0"/>
  </w:num>
  <w:num w:numId="5" w16cid:durableId="1908419608">
    <w:abstractNumId w:val="1"/>
    <w:lvlOverride w:ilvl="0">
      <w:startOverride w:val="8"/>
    </w:lvlOverride>
  </w:num>
  <w:num w:numId="6" w16cid:durableId="706612708">
    <w:abstractNumId w:val="1"/>
    <w:lvlOverride w:ilvl="0">
      <w:lvl w:ilvl="0" w:tplc="AE5A1D6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46A6B044">
        <w:start w:val="1"/>
        <w:numFmt w:val="lowerLetter"/>
        <w:lvlText w:val="%2."/>
        <w:lvlJc w:val="left"/>
        <w:pPr>
          <w:ind w:left="1039"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98047394">
        <w:start w:val="1"/>
        <w:numFmt w:val="lowerRoman"/>
        <w:lvlText w:val="%3."/>
        <w:lvlJc w:val="left"/>
        <w:pPr>
          <w:ind w:left="177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71D0DC5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3F70F78C">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71FE9C50">
        <w:start w:val="1"/>
        <w:numFmt w:val="lowerRoman"/>
        <w:lvlText w:val="%6."/>
        <w:lvlJc w:val="left"/>
        <w:pPr>
          <w:ind w:left="393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12ACB1B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1EF62F12">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1A2C5CA2">
        <w:start w:val="1"/>
        <w:numFmt w:val="lowerRoman"/>
        <w:lvlText w:val="%9."/>
        <w:lvlJc w:val="left"/>
        <w:pPr>
          <w:ind w:left="609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7" w16cid:durableId="790368283">
    <w:abstractNumId w:val="4"/>
  </w:num>
  <w:num w:numId="8" w16cid:durableId="1762531830">
    <w:abstractNumId w:val="3"/>
  </w:num>
  <w:num w:numId="9" w16cid:durableId="657001615">
    <w:abstractNumId w:val="2"/>
  </w:num>
  <w:num w:numId="10" w16cid:durableId="202014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D8"/>
    <w:rsid w:val="00044AA1"/>
    <w:rsid w:val="000C6284"/>
    <w:rsid w:val="001B4A95"/>
    <w:rsid w:val="00242E27"/>
    <w:rsid w:val="002D3A33"/>
    <w:rsid w:val="002E32CC"/>
    <w:rsid w:val="002F585C"/>
    <w:rsid w:val="002F6D40"/>
    <w:rsid w:val="00371C5C"/>
    <w:rsid w:val="003F463E"/>
    <w:rsid w:val="00415492"/>
    <w:rsid w:val="004352D9"/>
    <w:rsid w:val="00443750"/>
    <w:rsid w:val="00485F32"/>
    <w:rsid w:val="004E30C0"/>
    <w:rsid w:val="00512887"/>
    <w:rsid w:val="00582565"/>
    <w:rsid w:val="005C48D8"/>
    <w:rsid w:val="007F1AE4"/>
    <w:rsid w:val="0093615C"/>
    <w:rsid w:val="00952845"/>
    <w:rsid w:val="009822EF"/>
    <w:rsid w:val="00991127"/>
    <w:rsid w:val="009E0FD1"/>
    <w:rsid w:val="00A32CD9"/>
    <w:rsid w:val="00C103F2"/>
    <w:rsid w:val="00C623A8"/>
    <w:rsid w:val="00C67D42"/>
    <w:rsid w:val="00C8107B"/>
    <w:rsid w:val="00CF541F"/>
    <w:rsid w:val="00D02FFD"/>
    <w:rsid w:val="00D37DC2"/>
    <w:rsid w:val="00D9355D"/>
    <w:rsid w:val="00DA295F"/>
    <w:rsid w:val="00E5696E"/>
    <w:rsid w:val="00EE337A"/>
    <w:rsid w:val="00F417B8"/>
    <w:rsid w:val="00FA66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85F2F5E"/>
  <w15:docId w15:val="{98D235FC-9C79-964F-8824-73B81288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apple-converted-space">
    <w:name w:val="apple-converted-space"/>
    <w:basedOn w:val="DefaultParagraphFont"/>
    <w:rsid w:val="00D3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Leavitt</cp:lastModifiedBy>
  <cp:revision>5</cp:revision>
  <dcterms:created xsi:type="dcterms:W3CDTF">2024-03-26T18:04:00Z</dcterms:created>
  <dcterms:modified xsi:type="dcterms:W3CDTF">2025-01-20T03:23:00Z</dcterms:modified>
</cp:coreProperties>
</file>