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2AB704EE" w14:textId="4E2C7FA9" w:rsidR="005C48D8" w:rsidRDefault="00000000" w:rsidP="00927BCA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Rotary Board </w:t>
      </w:r>
      <w:r w:rsidR="00927BCA">
        <w:rPr>
          <w:b/>
          <w:bCs/>
          <w:sz w:val="36"/>
          <w:szCs w:val="36"/>
          <w:lang w:val="en-US"/>
        </w:rPr>
        <w:t>Minutes</w:t>
      </w:r>
    </w:p>
    <w:p w14:paraId="4A44F933" w14:textId="1C2A430C" w:rsidR="005C48D8" w:rsidRDefault="0093615C" w:rsidP="00927BCA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Ma</w:t>
      </w:r>
      <w:r w:rsidR="009B3F10">
        <w:rPr>
          <w:b/>
          <w:bCs/>
          <w:sz w:val="36"/>
          <w:szCs w:val="36"/>
          <w:lang w:val="en-US"/>
        </w:rPr>
        <w:t xml:space="preserve">y </w:t>
      </w:r>
      <w:r w:rsidR="00B20A4A">
        <w:rPr>
          <w:b/>
          <w:bCs/>
          <w:sz w:val="36"/>
          <w:szCs w:val="36"/>
          <w:lang w:val="en-US"/>
        </w:rPr>
        <w:t>28</w:t>
      </w:r>
      <w:r w:rsidR="009B3F10">
        <w:rPr>
          <w:b/>
          <w:bCs/>
          <w:sz w:val="36"/>
          <w:szCs w:val="36"/>
          <w:lang w:val="en-US"/>
        </w:rPr>
        <w:t>th</w:t>
      </w:r>
      <w:r w:rsidR="00044AA1">
        <w:rPr>
          <w:b/>
          <w:bCs/>
          <w:sz w:val="36"/>
          <w:szCs w:val="36"/>
        </w:rPr>
        <w:t xml:space="preserve">, </w:t>
      </w:r>
      <w:proofErr w:type="gramStart"/>
      <w:r w:rsidR="00044AA1">
        <w:rPr>
          <w:b/>
          <w:bCs/>
          <w:sz w:val="36"/>
          <w:szCs w:val="36"/>
        </w:rPr>
        <w:t>2024</w:t>
      </w:r>
      <w:proofErr w:type="gramEnd"/>
      <w:r w:rsidR="00044AA1">
        <w:rPr>
          <w:b/>
          <w:bCs/>
          <w:sz w:val="36"/>
          <w:szCs w:val="36"/>
        </w:rPr>
        <w:t xml:space="preserve"> </w:t>
      </w:r>
      <w:r w:rsidR="00044AA1">
        <w:rPr>
          <w:b/>
          <w:bCs/>
          <w:sz w:val="36"/>
          <w:szCs w:val="36"/>
          <w:lang w:val="en-US"/>
        </w:rPr>
        <w:t>Meeting</w:t>
      </w:r>
    </w:p>
    <w:p w14:paraId="5318F217" w14:textId="77777777" w:rsidR="005C48D8" w:rsidRDefault="00000000" w:rsidP="00927BCA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3A3418FD" w14:textId="77777777" w:rsidR="005C48D8" w:rsidRPr="00B14E1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B14E1A">
        <w:rPr>
          <w:rFonts w:ascii="Arial" w:hAnsi="Arial"/>
        </w:rPr>
        <w:t>Call to order/Roll Call</w:t>
      </w:r>
    </w:p>
    <w:p w14:paraId="5397F1B9" w14:textId="77777777" w:rsidR="008A481A" w:rsidRPr="00B14E1A" w:rsidRDefault="008A481A" w:rsidP="008A481A">
      <w:pPr>
        <w:rPr>
          <w:rFonts w:ascii="Arial" w:hAnsi="Arial"/>
          <w:sz w:val="22"/>
          <w:szCs w:val="22"/>
        </w:rPr>
      </w:pPr>
    </w:p>
    <w:p w14:paraId="79916385" w14:textId="63A6FA51" w:rsidR="008A481A" w:rsidRPr="00B14E1A" w:rsidRDefault="008A481A" w:rsidP="008A481A">
      <w:pPr>
        <w:ind w:left="360"/>
        <w:rPr>
          <w:rFonts w:ascii="Arial" w:hAnsi="Arial"/>
          <w:sz w:val="22"/>
          <w:szCs w:val="22"/>
        </w:rPr>
      </w:pPr>
      <w:r w:rsidRPr="00B14E1A">
        <w:rPr>
          <w:rFonts w:ascii="Arial" w:hAnsi="Arial"/>
          <w:sz w:val="22"/>
          <w:szCs w:val="22"/>
        </w:rPr>
        <w:t>Present:</w:t>
      </w:r>
    </w:p>
    <w:p w14:paraId="38365DE5" w14:textId="77777777" w:rsidR="008A481A" w:rsidRPr="00B14E1A" w:rsidRDefault="008A481A" w:rsidP="008A481A">
      <w:pPr>
        <w:ind w:left="360"/>
        <w:rPr>
          <w:rFonts w:ascii="Arial" w:hAnsi="Arial"/>
          <w:sz w:val="22"/>
          <w:szCs w:val="22"/>
        </w:rPr>
      </w:pPr>
    </w:p>
    <w:p w14:paraId="235DCEEB" w14:textId="37BAB2DF" w:rsidR="008A481A" w:rsidRPr="00B14E1A" w:rsidRDefault="008A481A" w:rsidP="006762B0">
      <w:pPr>
        <w:ind w:left="720"/>
        <w:rPr>
          <w:rFonts w:ascii="Arial" w:hAnsi="Arial"/>
          <w:sz w:val="22"/>
          <w:szCs w:val="22"/>
        </w:rPr>
      </w:pPr>
      <w:r w:rsidRPr="00B14E1A">
        <w:rPr>
          <w:rFonts w:ascii="Arial" w:hAnsi="Arial"/>
          <w:sz w:val="22"/>
          <w:szCs w:val="22"/>
        </w:rPr>
        <w:t>Board Members: Dale, Joanna, Pat, Loralee, Karla, Steve, Donna,</w:t>
      </w:r>
      <w:r w:rsidR="006762B0" w:rsidRPr="00B14E1A">
        <w:rPr>
          <w:rFonts w:ascii="Arial" w:hAnsi="Arial"/>
          <w:sz w:val="22"/>
          <w:szCs w:val="22"/>
        </w:rPr>
        <w:t xml:space="preserve"> Jillian, </w:t>
      </w:r>
      <w:proofErr w:type="gramStart"/>
      <w:r w:rsidR="006762B0" w:rsidRPr="00B14E1A">
        <w:rPr>
          <w:rFonts w:ascii="Arial" w:hAnsi="Arial"/>
          <w:sz w:val="22"/>
          <w:szCs w:val="22"/>
        </w:rPr>
        <w:t>Todd</w:t>
      </w:r>
      <w:proofErr w:type="gramEnd"/>
      <w:r w:rsidR="006762B0" w:rsidRPr="00B14E1A">
        <w:rPr>
          <w:rFonts w:ascii="Arial" w:hAnsi="Arial"/>
          <w:sz w:val="22"/>
          <w:szCs w:val="22"/>
        </w:rPr>
        <w:t xml:space="preserve"> and Stephanie</w:t>
      </w:r>
    </w:p>
    <w:p w14:paraId="084C53D0" w14:textId="77777777" w:rsidR="008A481A" w:rsidRPr="00B14E1A" w:rsidRDefault="008A481A" w:rsidP="008A481A">
      <w:pPr>
        <w:ind w:left="360"/>
        <w:rPr>
          <w:rFonts w:ascii="Arial" w:hAnsi="Arial"/>
          <w:sz w:val="22"/>
          <w:szCs w:val="22"/>
        </w:rPr>
      </w:pPr>
    </w:p>
    <w:p w14:paraId="4843B42F" w14:textId="3B6BC06A" w:rsidR="008A481A" w:rsidRPr="00B14E1A" w:rsidRDefault="008A481A" w:rsidP="008A481A">
      <w:pPr>
        <w:ind w:left="360"/>
        <w:rPr>
          <w:rFonts w:ascii="Arial" w:hAnsi="Arial"/>
          <w:sz w:val="22"/>
          <w:szCs w:val="22"/>
        </w:rPr>
      </w:pPr>
      <w:r w:rsidRPr="00B14E1A">
        <w:rPr>
          <w:rFonts w:ascii="Arial" w:hAnsi="Arial"/>
          <w:sz w:val="22"/>
          <w:szCs w:val="22"/>
        </w:rPr>
        <w:tab/>
        <w:t>Absent Board Members: Tracy</w:t>
      </w:r>
      <w:r w:rsidR="00B14E1A">
        <w:rPr>
          <w:rFonts w:ascii="Arial" w:hAnsi="Arial"/>
          <w:sz w:val="22"/>
          <w:szCs w:val="22"/>
        </w:rPr>
        <w:t xml:space="preserve"> and Nick</w:t>
      </w:r>
    </w:p>
    <w:p w14:paraId="7BAF832A" w14:textId="36321BBB" w:rsidR="005C48D8" w:rsidRPr="00B14E1A" w:rsidRDefault="00952845" w:rsidP="0093615C">
      <w:pPr>
        <w:rPr>
          <w:rFonts w:ascii="Arial" w:eastAsia="Arial" w:hAnsi="Arial" w:cs="Arial"/>
          <w:sz w:val="22"/>
          <w:szCs w:val="22"/>
        </w:rPr>
      </w:pPr>
      <w:r w:rsidRPr="00B14E1A">
        <w:rPr>
          <w:rFonts w:ascii="Arial" w:eastAsia="Arial" w:hAnsi="Arial" w:cs="Arial"/>
          <w:sz w:val="22"/>
          <w:szCs w:val="22"/>
        </w:rPr>
        <w:t xml:space="preserve"> </w:t>
      </w:r>
    </w:p>
    <w:p w14:paraId="1747D99F" w14:textId="58B1A639" w:rsidR="005C48D8" w:rsidRPr="00B14E1A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B14E1A">
        <w:rPr>
          <w:rFonts w:ascii="Arial" w:hAnsi="Arial"/>
        </w:rPr>
        <w:t xml:space="preserve">Approval/Amendments of </w:t>
      </w:r>
      <w:r w:rsidR="0093615C" w:rsidRPr="00B14E1A">
        <w:rPr>
          <w:rFonts w:ascii="Arial" w:hAnsi="Arial"/>
        </w:rPr>
        <w:t xml:space="preserve">the </w:t>
      </w:r>
      <w:r w:rsidR="00B20A4A" w:rsidRPr="00B14E1A">
        <w:rPr>
          <w:rFonts w:ascii="Arial" w:hAnsi="Arial"/>
        </w:rPr>
        <w:t>May 7th</w:t>
      </w:r>
      <w:r w:rsidR="009E0FD1" w:rsidRPr="00B14E1A">
        <w:rPr>
          <w:rFonts w:ascii="Arial" w:hAnsi="Arial"/>
        </w:rPr>
        <w:t>,</w:t>
      </w:r>
      <w:r w:rsidR="00952845" w:rsidRPr="00B14E1A">
        <w:rPr>
          <w:rFonts w:ascii="Arial" w:hAnsi="Arial"/>
        </w:rPr>
        <w:t xml:space="preserve"> </w:t>
      </w:r>
      <w:proofErr w:type="gramStart"/>
      <w:r w:rsidRPr="00B14E1A">
        <w:rPr>
          <w:rFonts w:ascii="Arial" w:hAnsi="Arial"/>
        </w:rPr>
        <w:t>202</w:t>
      </w:r>
      <w:r w:rsidR="009E0FD1" w:rsidRPr="00B14E1A">
        <w:rPr>
          <w:rFonts w:ascii="Arial" w:hAnsi="Arial"/>
        </w:rPr>
        <w:t>4</w:t>
      </w:r>
      <w:proofErr w:type="gramEnd"/>
      <w:r w:rsidRPr="00B14E1A">
        <w:rPr>
          <w:rFonts w:ascii="Arial" w:hAnsi="Arial"/>
        </w:rPr>
        <w:t xml:space="preserve"> minutes</w:t>
      </w:r>
      <w:r w:rsidR="008A481A" w:rsidRPr="00B14E1A">
        <w:rPr>
          <w:rFonts w:ascii="Arial" w:hAnsi="Arial"/>
        </w:rPr>
        <w:t xml:space="preserve"> – Approved by consensus. </w:t>
      </w:r>
    </w:p>
    <w:p w14:paraId="3A7469E0" w14:textId="77777777" w:rsidR="005C48D8" w:rsidRPr="00B14E1A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</w:rPr>
      </w:pPr>
    </w:p>
    <w:p w14:paraId="0BDC49DF" w14:textId="50D49476" w:rsidR="005C48D8" w:rsidRPr="00B14E1A" w:rsidRDefault="0000000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B14E1A">
        <w:rPr>
          <w:rFonts w:ascii="Arial" w:hAnsi="Arial"/>
        </w:rPr>
        <w:t>Additions to/Approval of the Agenda</w:t>
      </w:r>
      <w:r w:rsidR="008A481A" w:rsidRPr="00B14E1A">
        <w:rPr>
          <w:rFonts w:ascii="Arial" w:hAnsi="Arial"/>
        </w:rPr>
        <w:t xml:space="preserve"> – Pat said that Murray’s International motion should be in new business.  Amended agenda approved by consensus.  </w:t>
      </w:r>
    </w:p>
    <w:p w14:paraId="6E9B4217" w14:textId="77777777" w:rsidR="009E0FD1" w:rsidRPr="00B14E1A" w:rsidRDefault="009E0FD1" w:rsidP="009E0FD1">
      <w:pPr>
        <w:rPr>
          <w:rFonts w:ascii="Arial" w:hAnsi="Arial"/>
          <w:sz w:val="22"/>
          <w:szCs w:val="22"/>
        </w:rPr>
      </w:pPr>
    </w:p>
    <w:p w14:paraId="3A088ED5" w14:textId="63E4E18C" w:rsidR="00E416BE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B14E1A">
        <w:rPr>
          <w:rFonts w:ascii="Arial" w:hAnsi="Arial"/>
        </w:rPr>
        <w:t xml:space="preserve">Treasurers Report – Joanna </w:t>
      </w:r>
      <w:r w:rsidR="00E416BE">
        <w:rPr>
          <w:rFonts w:ascii="Arial" w:hAnsi="Arial"/>
        </w:rPr>
        <w:t xml:space="preserve">discussed the </w:t>
      </w:r>
      <w:r w:rsidR="008A481A" w:rsidRPr="00B14E1A">
        <w:rPr>
          <w:rFonts w:ascii="Arial" w:hAnsi="Arial"/>
        </w:rPr>
        <w:t>S</w:t>
      </w:r>
      <w:r w:rsidR="00E416BE">
        <w:rPr>
          <w:rFonts w:ascii="Arial" w:hAnsi="Arial"/>
        </w:rPr>
        <w:t>enior</w:t>
      </w:r>
      <w:r w:rsidR="008A481A" w:rsidRPr="00B14E1A">
        <w:rPr>
          <w:rFonts w:ascii="Arial" w:hAnsi="Arial"/>
        </w:rPr>
        <w:t>s dinner funding with ACLG – we may need to open the invitation to all seniors</w:t>
      </w:r>
      <w:r w:rsidR="00E416BE">
        <w:rPr>
          <w:rFonts w:ascii="Arial" w:hAnsi="Arial"/>
        </w:rPr>
        <w:t xml:space="preserve">, </w:t>
      </w:r>
      <w:r w:rsidR="008A481A" w:rsidRPr="00B14E1A">
        <w:rPr>
          <w:rFonts w:ascii="Arial" w:hAnsi="Arial"/>
        </w:rPr>
        <w:t>submit a budget</w:t>
      </w:r>
      <w:r w:rsidR="00E416BE">
        <w:rPr>
          <w:rFonts w:ascii="Arial" w:hAnsi="Arial"/>
        </w:rPr>
        <w:t xml:space="preserve"> and </w:t>
      </w:r>
      <w:r w:rsidR="008A481A" w:rsidRPr="00B14E1A">
        <w:rPr>
          <w:rFonts w:ascii="Arial" w:hAnsi="Arial"/>
        </w:rPr>
        <w:t xml:space="preserve">keep records the seniors who attend.  </w:t>
      </w:r>
    </w:p>
    <w:p w14:paraId="755C5C30" w14:textId="77777777" w:rsidR="00E416BE" w:rsidRPr="00E416BE" w:rsidRDefault="00E416BE" w:rsidP="00E416BE">
      <w:pPr>
        <w:pStyle w:val="ListParagraph"/>
        <w:rPr>
          <w:rFonts w:ascii="Arial" w:hAnsi="Arial"/>
        </w:rPr>
      </w:pPr>
    </w:p>
    <w:p w14:paraId="1D0AB5B3" w14:textId="215E4EFA" w:rsidR="005C48D8" w:rsidRPr="00B14E1A" w:rsidRDefault="008A481A" w:rsidP="00E416BE">
      <w:pPr>
        <w:pStyle w:val="ListParagraph"/>
        <w:spacing w:after="0" w:line="240" w:lineRule="auto"/>
        <w:ind w:left="360" w:firstLine="360"/>
        <w:rPr>
          <w:rFonts w:ascii="Arial" w:hAnsi="Arial"/>
        </w:rPr>
      </w:pPr>
      <w:r w:rsidRPr="00B14E1A">
        <w:rPr>
          <w:rFonts w:ascii="Arial" w:hAnsi="Arial"/>
        </w:rPr>
        <w:t>$180,000 in our bank account and $20,000 in the AGLC funds.</w:t>
      </w:r>
    </w:p>
    <w:p w14:paraId="7330E37B" w14:textId="77777777" w:rsidR="006762B0" w:rsidRPr="00B14E1A" w:rsidRDefault="006762B0" w:rsidP="006762B0">
      <w:pPr>
        <w:pStyle w:val="ListParagraph"/>
        <w:rPr>
          <w:rFonts w:ascii="Arial" w:hAnsi="Arial"/>
        </w:rPr>
      </w:pPr>
    </w:p>
    <w:p w14:paraId="1CF1615D" w14:textId="47954557" w:rsidR="006762B0" w:rsidRDefault="00E416BE" w:rsidP="006762B0">
      <w:pPr>
        <w:pStyle w:val="ListParagraph"/>
        <w:spacing w:after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Joanna moved a m</w:t>
      </w:r>
      <w:r w:rsidRPr="00E416BE">
        <w:rPr>
          <w:rFonts w:ascii="Arial" w:hAnsi="Arial"/>
          <w:i/>
          <w:iCs/>
        </w:rPr>
        <w:t>otion</w:t>
      </w:r>
      <w:r>
        <w:rPr>
          <w:rFonts w:ascii="Arial" w:hAnsi="Arial"/>
          <w:i/>
          <w:iCs/>
        </w:rPr>
        <w:t xml:space="preserve"> </w:t>
      </w:r>
      <w:r w:rsidRPr="00E416BE">
        <w:rPr>
          <w:rFonts w:ascii="Arial" w:hAnsi="Arial"/>
          <w:i/>
          <w:iCs/>
        </w:rPr>
        <w:t xml:space="preserve">to approve the payment of </w:t>
      </w:r>
      <w:r>
        <w:rPr>
          <w:rFonts w:ascii="Arial" w:hAnsi="Arial"/>
          <w:i/>
          <w:iCs/>
        </w:rPr>
        <w:t>nine</w:t>
      </w:r>
      <w:r w:rsidRPr="00E416BE">
        <w:rPr>
          <w:rFonts w:ascii="Arial" w:hAnsi="Arial"/>
          <w:i/>
          <w:iCs/>
        </w:rPr>
        <w:t xml:space="preserve"> $500 scholarships to local high schools (Chinook, LCI, Winston Churchill, Catholic Central, Coalhurst HS, Kainai HS, Piikani Nation Secondary School), Leth</w:t>
      </w:r>
      <w:r>
        <w:rPr>
          <w:rFonts w:ascii="Arial" w:hAnsi="Arial"/>
          <w:i/>
          <w:iCs/>
        </w:rPr>
        <w:t>bridge</w:t>
      </w:r>
      <w:r w:rsidRPr="00E416BE">
        <w:rPr>
          <w:rFonts w:ascii="Arial" w:hAnsi="Arial"/>
          <w:i/>
          <w:iCs/>
        </w:rPr>
        <w:t xml:space="preserve"> College and University of Lethbridge.</w:t>
      </w:r>
      <w:r>
        <w:rPr>
          <w:rFonts w:ascii="Arial" w:hAnsi="Arial"/>
          <w:i/>
          <w:iCs/>
        </w:rPr>
        <w:t xml:space="preserve">  Pat seconded.  Approved by consensus.  </w:t>
      </w:r>
    </w:p>
    <w:p w14:paraId="2F2D61A5" w14:textId="77777777" w:rsidR="00E416BE" w:rsidRPr="00E416BE" w:rsidRDefault="00E416BE" w:rsidP="00E416BE">
      <w:pPr>
        <w:rPr>
          <w:rFonts w:ascii="Arial" w:hAnsi="Arial"/>
          <w:i/>
          <w:iCs/>
        </w:rPr>
      </w:pPr>
    </w:p>
    <w:p w14:paraId="3EE944A8" w14:textId="77777777" w:rsidR="005C48D8" w:rsidRPr="00B14E1A" w:rsidRDefault="005C48D8">
      <w:pPr>
        <w:pStyle w:val="Body"/>
        <w:spacing w:after="0" w:line="240" w:lineRule="auto"/>
        <w:rPr>
          <w:rFonts w:ascii="Arial" w:eastAsia="Arial" w:hAnsi="Arial" w:cs="Arial"/>
        </w:rPr>
      </w:pPr>
    </w:p>
    <w:p w14:paraId="53BB11B7" w14:textId="688AFA89" w:rsidR="001B65EF" w:rsidRPr="00B14E1A" w:rsidRDefault="00000000" w:rsidP="001B65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B14E1A">
        <w:rPr>
          <w:rFonts w:ascii="Arial" w:hAnsi="Arial"/>
        </w:rPr>
        <w:t>Business Arising from the Minutes</w:t>
      </w:r>
    </w:p>
    <w:p w14:paraId="5B7D3AB2" w14:textId="77777777" w:rsidR="006762B0" w:rsidRPr="00B14E1A" w:rsidRDefault="006762B0" w:rsidP="006762B0">
      <w:pPr>
        <w:rPr>
          <w:rFonts w:ascii="Arial" w:hAnsi="Arial"/>
          <w:sz w:val="22"/>
          <w:szCs w:val="22"/>
        </w:rPr>
      </w:pPr>
    </w:p>
    <w:p w14:paraId="736A12B0" w14:textId="2056AFEC" w:rsidR="006762B0" w:rsidRPr="00B14E1A" w:rsidRDefault="006762B0" w:rsidP="006762B0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B14E1A">
        <w:rPr>
          <w:rFonts w:ascii="Arial" w:hAnsi="Arial"/>
        </w:rPr>
        <w:t>Rotarian of the Year – Dale asked who should we choose this year?  Pat thought that this is not a board discussion, but a committee discussion.  Steve asked if the board members should e-mail Dale directly and he said yes.</w:t>
      </w:r>
      <w:r w:rsidR="00FD74C2" w:rsidRPr="00B14E1A">
        <w:rPr>
          <w:rFonts w:ascii="Arial" w:hAnsi="Arial"/>
        </w:rPr>
        <w:t xml:space="preserve">  </w:t>
      </w:r>
    </w:p>
    <w:p w14:paraId="14A0C2C8" w14:textId="67803336" w:rsidR="00FD74C2" w:rsidRPr="00B14E1A" w:rsidRDefault="00FD74C2" w:rsidP="006762B0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B14E1A">
        <w:rPr>
          <w:rFonts w:ascii="Arial" w:hAnsi="Arial"/>
        </w:rPr>
        <w:t xml:space="preserve">Rookie of the Year – We need the list of eligible members; this will be </w:t>
      </w:r>
      <w:proofErr w:type="gramStart"/>
      <w:r w:rsidRPr="00B14E1A">
        <w:rPr>
          <w:rFonts w:ascii="Arial" w:hAnsi="Arial"/>
        </w:rPr>
        <w:t>send</w:t>
      </w:r>
      <w:proofErr w:type="gramEnd"/>
      <w:r w:rsidRPr="00B14E1A">
        <w:rPr>
          <w:rFonts w:ascii="Arial" w:hAnsi="Arial"/>
        </w:rPr>
        <w:t xml:space="preserve"> to Dale.</w:t>
      </w:r>
    </w:p>
    <w:p w14:paraId="5D4A94D8" w14:textId="77777777" w:rsidR="001B65EF" w:rsidRPr="00B14E1A" w:rsidRDefault="001B65EF" w:rsidP="00B20A4A">
      <w:pPr>
        <w:rPr>
          <w:rFonts w:ascii="Arial" w:eastAsia="Arial" w:hAnsi="Arial" w:cs="Arial"/>
          <w:sz w:val="22"/>
          <w:szCs w:val="22"/>
        </w:rPr>
      </w:pPr>
    </w:p>
    <w:p w14:paraId="524A5332" w14:textId="370550D4" w:rsidR="00D37DC2" w:rsidRPr="00B14E1A" w:rsidRDefault="00000000" w:rsidP="00D37DC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</w:rPr>
      </w:pPr>
      <w:r w:rsidRPr="00B14E1A">
        <w:rPr>
          <w:rFonts w:ascii="Arial" w:hAnsi="Arial"/>
        </w:rPr>
        <w:t>New Business</w:t>
      </w:r>
      <w:r w:rsidR="003570BF" w:rsidRPr="00B14E1A">
        <w:rPr>
          <w:rFonts w:ascii="Arial" w:hAnsi="Arial"/>
        </w:rPr>
        <w:t xml:space="preserve"> </w:t>
      </w:r>
    </w:p>
    <w:p w14:paraId="1AFE504B" w14:textId="77777777" w:rsidR="003570BF" w:rsidRPr="00B14E1A" w:rsidRDefault="003570BF" w:rsidP="003570BF">
      <w:pPr>
        <w:pStyle w:val="ListParagraph"/>
        <w:rPr>
          <w:rFonts w:ascii="Arial" w:hAnsi="Arial"/>
        </w:rPr>
      </w:pPr>
    </w:p>
    <w:p w14:paraId="693B176B" w14:textId="6E8FC6E4" w:rsidR="003570BF" w:rsidRDefault="003570BF" w:rsidP="003570BF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B14E1A">
        <w:rPr>
          <w:rFonts w:ascii="Arial" w:hAnsi="Arial"/>
        </w:rPr>
        <w:lastRenderedPageBreak/>
        <w:t xml:space="preserve">Dragonboat festival </w:t>
      </w:r>
      <w:r w:rsidR="00FD74C2" w:rsidRPr="00B14E1A">
        <w:rPr>
          <w:rFonts w:ascii="Arial" w:hAnsi="Arial"/>
        </w:rPr>
        <w:t xml:space="preserve">– Karla requires volunteers.  Karla asked Todd about volunteer appreciation.  </w:t>
      </w:r>
      <w:proofErr w:type="spellStart"/>
      <w:r w:rsidR="00FD74C2" w:rsidRPr="00B14E1A">
        <w:rPr>
          <w:rFonts w:ascii="Arial" w:hAnsi="Arial"/>
        </w:rPr>
        <w:t>Volkswagon</w:t>
      </w:r>
      <w:proofErr w:type="spellEnd"/>
      <w:r w:rsidR="00FD74C2" w:rsidRPr="00B14E1A">
        <w:rPr>
          <w:rFonts w:ascii="Arial" w:hAnsi="Arial"/>
        </w:rPr>
        <w:t xml:space="preserve"> is going to sponsor a BBQ.  Who should be included in this </w:t>
      </w:r>
      <w:r w:rsidR="00FD74C2">
        <w:rPr>
          <w:rFonts w:ascii="Arial" w:hAnsi="Arial"/>
        </w:rPr>
        <w:t xml:space="preserve">invitation?  70 people is crowded, 60 </w:t>
      </w:r>
      <w:r w:rsidR="00651665">
        <w:rPr>
          <w:rFonts w:ascii="Arial" w:hAnsi="Arial"/>
        </w:rPr>
        <w:t xml:space="preserve">– 70 </w:t>
      </w:r>
      <w:r w:rsidR="00FD74C2">
        <w:rPr>
          <w:rFonts w:ascii="Arial" w:hAnsi="Arial"/>
        </w:rPr>
        <w:t xml:space="preserve">should be the maximum.  </w:t>
      </w:r>
      <w:r w:rsidR="00651665">
        <w:rPr>
          <w:rFonts w:ascii="Arial" w:hAnsi="Arial"/>
        </w:rPr>
        <w:t xml:space="preserve">When?  Not the long weekend.  Last year </w:t>
      </w:r>
      <w:r w:rsidR="00E416BE">
        <w:rPr>
          <w:rFonts w:ascii="Arial" w:hAnsi="Arial"/>
        </w:rPr>
        <w:t xml:space="preserve">this </w:t>
      </w:r>
      <w:r w:rsidR="00651665">
        <w:rPr>
          <w:rFonts w:ascii="Arial" w:hAnsi="Arial"/>
        </w:rPr>
        <w:t>was on a Monday at Sisters.  Todd suggested the 10</w:t>
      </w:r>
      <w:r w:rsidR="00651665" w:rsidRPr="00651665">
        <w:rPr>
          <w:rFonts w:ascii="Arial" w:hAnsi="Arial"/>
          <w:vertAlign w:val="superscript"/>
        </w:rPr>
        <w:t>th</w:t>
      </w:r>
      <w:r w:rsidR="00651665">
        <w:rPr>
          <w:rFonts w:ascii="Arial" w:hAnsi="Arial"/>
        </w:rPr>
        <w:t>.</w:t>
      </w:r>
    </w:p>
    <w:p w14:paraId="46D0DBC8" w14:textId="45C5B9CE" w:rsidR="00651665" w:rsidRDefault="00651665" w:rsidP="00651665">
      <w:pPr>
        <w:pStyle w:val="ListParagraph"/>
        <w:rPr>
          <w:rFonts w:ascii="Arial" w:hAnsi="Arial"/>
        </w:rPr>
      </w:pPr>
      <w:r>
        <w:rPr>
          <w:rFonts w:ascii="Arial" w:hAnsi="Arial"/>
        </w:rPr>
        <w:t>We will also require volunteers for RibFest.  50/50 tickets are sold at a higher rate when workers mix in the crowds.</w:t>
      </w:r>
    </w:p>
    <w:p w14:paraId="3F8ADEC3" w14:textId="17D22D5C" w:rsidR="00651665" w:rsidRDefault="00651665" w:rsidP="00651665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Pat suggested that we discuss the leadership of </w:t>
      </w:r>
      <w:proofErr w:type="spellStart"/>
      <w:r>
        <w:rPr>
          <w:rFonts w:ascii="Arial" w:hAnsi="Arial"/>
        </w:rPr>
        <w:t>DragonBoat</w:t>
      </w:r>
      <w:proofErr w:type="spellEnd"/>
      <w:r>
        <w:rPr>
          <w:rFonts w:ascii="Arial" w:hAnsi="Arial"/>
        </w:rPr>
        <w:t xml:space="preserve"> Festival </w:t>
      </w:r>
      <w:proofErr w:type="gramStart"/>
      <w:r>
        <w:rPr>
          <w:rFonts w:ascii="Arial" w:hAnsi="Arial"/>
        </w:rPr>
        <w:t>at a later date</w:t>
      </w:r>
      <w:proofErr w:type="gramEnd"/>
      <w:r>
        <w:rPr>
          <w:rFonts w:ascii="Arial" w:hAnsi="Arial"/>
        </w:rPr>
        <w:t xml:space="preserve">.  Steve suggested a five-year plan.  This is one of the biggest events in Lethbridge.  We need a leadership succession plan.  Pat asked what is our part in solving the problem?  Loralee said that Kim had a written plan for </w:t>
      </w:r>
      <w:proofErr w:type="spellStart"/>
      <w:r>
        <w:rPr>
          <w:rFonts w:ascii="Arial" w:hAnsi="Arial"/>
        </w:rPr>
        <w:t>DragonBoat</w:t>
      </w:r>
      <w:proofErr w:type="spellEnd"/>
      <w:r>
        <w:rPr>
          <w:rFonts w:ascii="Arial" w:hAnsi="Arial"/>
        </w:rPr>
        <w:t xml:space="preserve">.  There is the lakeside and the festival side.  </w:t>
      </w:r>
    </w:p>
    <w:p w14:paraId="737439AF" w14:textId="77777777" w:rsidR="00651665" w:rsidRDefault="00651665" w:rsidP="00651665">
      <w:pPr>
        <w:pStyle w:val="ListParagraph"/>
        <w:rPr>
          <w:rFonts w:ascii="Arial" w:hAnsi="Arial"/>
        </w:rPr>
      </w:pPr>
    </w:p>
    <w:p w14:paraId="4941C5C9" w14:textId="3E838CD6" w:rsidR="004C36A5" w:rsidRPr="00C7596C" w:rsidRDefault="00A3015F" w:rsidP="004C36A5">
      <w:pPr>
        <w:pStyle w:val="ListParagraph"/>
        <w:numPr>
          <w:ilvl w:val="0"/>
          <w:numId w:val="13"/>
        </w:numPr>
        <w:rPr>
          <w:rFonts w:ascii="Arial" w:hAnsi="Arial"/>
          <w:lang w:val="en-CA"/>
        </w:rPr>
      </w:pPr>
      <w:r w:rsidRPr="00C7596C">
        <w:rPr>
          <w:rFonts w:ascii="Arial" w:hAnsi="Arial"/>
          <w:i/>
          <w:iCs/>
        </w:rPr>
        <w:t>Pat moved that the board a</w:t>
      </w:r>
      <w:r w:rsidR="004C36A5" w:rsidRPr="00C7596C">
        <w:rPr>
          <w:rFonts w:ascii="Arial" w:hAnsi="Arial"/>
          <w:i/>
          <w:iCs/>
        </w:rPr>
        <w:t>pprov</w:t>
      </w:r>
      <w:r w:rsidRPr="00C7596C">
        <w:rPr>
          <w:rFonts w:ascii="Arial" w:hAnsi="Arial"/>
          <w:i/>
          <w:iCs/>
        </w:rPr>
        <w:t xml:space="preserve">e </w:t>
      </w:r>
      <w:r w:rsidR="004C36A5" w:rsidRPr="00C7596C">
        <w:rPr>
          <w:rFonts w:ascii="Arial" w:hAnsi="Arial"/>
          <w:i/>
          <w:iCs/>
        </w:rPr>
        <w:t>the Lethbridge College corporate application with</w:t>
      </w:r>
      <w:r w:rsidR="004C36A5" w:rsidRPr="00C7596C">
        <w:rPr>
          <w:rFonts w:ascii="Arial" w:hAnsi="Arial"/>
        </w:rPr>
        <w:t>:</w:t>
      </w:r>
      <w:r w:rsidRPr="00C7596C">
        <w:rPr>
          <w:rFonts w:ascii="Arial" w:hAnsi="Arial"/>
        </w:rPr>
        <w:t xml:space="preserve">  </w:t>
      </w:r>
    </w:p>
    <w:p w14:paraId="7B4D99AA" w14:textId="77777777" w:rsidR="004C36A5" w:rsidRPr="00C7596C" w:rsidRDefault="004C36A5" w:rsidP="004C36A5">
      <w:pPr>
        <w:pStyle w:val="ListParagraph"/>
        <w:numPr>
          <w:ilvl w:val="1"/>
          <w:numId w:val="14"/>
        </w:numPr>
        <w:rPr>
          <w:rFonts w:ascii="Arial" w:hAnsi="Arial"/>
          <w:i/>
          <w:iCs/>
          <w:lang w:val="en-CA"/>
        </w:rPr>
      </w:pPr>
      <w:r w:rsidRPr="00C7596C">
        <w:rPr>
          <w:rFonts w:ascii="Arial" w:hAnsi="Arial"/>
          <w:i/>
          <w:iCs/>
          <w:lang w:val="en-CA"/>
        </w:rPr>
        <w:t>Brad Donaldson</w:t>
      </w:r>
    </w:p>
    <w:p w14:paraId="6B0D134E" w14:textId="77777777" w:rsidR="004C36A5" w:rsidRPr="00C7596C" w:rsidRDefault="004C36A5" w:rsidP="004C36A5">
      <w:pPr>
        <w:pStyle w:val="ListParagraph"/>
        <w:numPr>
          <w:ilvl w:val="1"/>
          <w:numId w:val="14"/>
        </w:numPr>
        <w:rPr>
          <w:rFonts w:ascii="Arial" w:hAnsi="Arial"/>
          <w:i/>
          <w:iCs/>
          <w:lang w:val="en-CA"/>
        </w:rPr>
      </w:pPr>
      <w:r w:rsidRPr="00C7596C">
        <w:rPr>
          <w:rFonts w:ascii="Arial" w:hAnsi="Arial"/>
          <w:i/>
          <w:iCs/>
          <w:lang w:val="en-CA"/>
        </w:rPr>
        <w:t xml:space="preserve">Kenny </w:t>
      </w:r>
      <w:proofErr w:type="spellStart"/>
      <w:r w:rsidRPr="00C7596C">
        <w:rPr>
          <w:rFonts w:ascii="Arial" w:hAnsi="Arial"/>
          <w:i/>
          <w:iCs/>
          <w:lang w:val="en-CA"/>
        </w:rPr>
        <w:t>Carscadden</w:t>
      </w:r>
      <w:proofErr w:type="spellEnd"/>
    </w:p>
    <w:p w14:paraId="6FAA7D9C" w14:textId="77777777" w:rsidR="004C36A5" w:rsidRPr="00C7596C" w:rsidRDefault="004C36A5" w:rsidP="004C36A5">
      <w:pPr>
        <w:pStyle w:val="ListParagraph"/>
        <w:numPr>
          <w:ilvl w:val="1"/>
          <w:numId w:val="14"/>
        </w:numPr>
        <w:rPr>
          <w:rFonts w:ascii="Arial" w:hAnsi="Arial"/>
          <w:i/>
          <w:iCs/>
          <w:lang w:val="en-CA"/>
        </w:rPr>
      </w:pPr>
      <w:r w:rsidRPr="00C7596C">
        <w:rPr>
          <w:rFonts w:ascii="Arial" w:hAnsi="Arial"/>
          <w:i/>
          <w:iCs/>
          <w:lang w:val="en-CA"/>
        </w:rPr>
        <w:t xml:space="preserve">Jason </w:t>
      </w:r>
      <w:proofErr w:type="spellStart"/>
      <w:r w:rsidRPr="00C7596C">
        <w:rPr>
          <w:rFonts w:ascii="Arial" w:hAnsi="Arial"/>
          <w:i/>
          <w:iCs/>
          <w:lang w:val="en-CA"/>
        </w:rPr>
        <w:t>Donkersgoed</w:t>
      </w:r>
      <w:proofErr w:type="spellEnd"/>
    </w:p>
    <w:p w14:paraId="7AA1C7A0" w14:textId="77777777" w:rsidR="004C36A5" w:rsidRPr="00C7596C" w:rsidRDefault="004C36A5" w:rsidP="004C36A5">
      <w:pPr>
        <w:pStyle w:val="ListParagraph"/>
        <w:numPr>
          <w:ilvl w:val="1"/>
          <w:numId w:val="14"/>
        </w:numPr>
        <w:rPr>
          <w:rFonts w:ascii="Arial" w:hAnsi="Arial"/>
          <w:i/>
          <w:iCs/>
          <w:lang w:val="en-CA"/>
        </w:rPr>
      </w:pPr>
      <w:r w:rsidRPr="00C7596C">
        <w:rPr>
          <w:rFonts w:ascii="Arial" w:hAnsi="Arial"/>
          <w:i/>
          <w:iCs/>
          <w:lang w:val="en-CA"/>
        </w:rPr>
        <w:t xml:space="preserve">Todd </w:t>
      </w:r>
      <w:proofErr w:type="spellStart"/>
      <w:r w:rsidRPr="00C7596C">
        <w:rPr>
          <w:rFonts w:ascii="Arial" w:hAnsi="Arial"/>
          <w:i/>
          <w:iCs/>
          <w:lang w:val="en-CA"/>
        </w:rPr>
        <w:t>Caughlin</w:t>
      </w:r>
      <w:proofErr w:type="spellEnd"/>
    </w:p>
    <w:p w14:paraId="385E411D" w14:textId="57BEC961" w:rsidR="004C36A5" w:rsidRDefault="00C7596C" w:rsidP="004C36A5">
      <w:pPr>
        <w:pStyle w:val="ListParagraph"/>
        <w:rPr>
          <w:rFonts w:ascii="Arial" w:hAnsi="Arial"/>
          <w:i/>
          <w:iCs/>
          <w:sz w:val="24"/>
          <w:szCs w:val="24"/>
        </w:rPr>
      </w:pPr>
      <w:r w:rsidRPr="00C7596C">
        <w:rPr>
          <w:rFonts w:ascii="Arial" w:hAnsi="Arial"/>
          <w:i/>
          <w:iCs/>
        </w:rPr>
        <w:t xml:space="preserve">Jillian seconded.  </w:t>
      </w:r>
      <w:r w:rsidRPr="00B14E1A">
        <w:rPr>
          <w:rFonts w:ascii="Arial" w:hAnsi="Arial"/>
          <w:i/>
          <w:iCs/>
        </w:rPr>
        <w:t>Approved by consensus</w:t>
      </w:r>
      <w:r w:rsidRPr="00C7596C">
        <w:rPr>
          <w:rFonts w:ascii="Arial" w:hAnsi="Arial"/>
          <w:i/>
          <w:iCs/>
          <w:sz w:val="24"/>
          <w:szCs w:val="24"/>
        </w:rPr>
        <w:t>.</w:t>
      </w:r>
    </w:p>
    <w:p w14:paraId="5624DF89" w14:textId="77777777" w:rsidR="00B14E1A" w:rsidRPr="00B14E1A" w:rsidRDefault="00B14E1A" w:rsidP="00B14E1A">
      <w:pPr>
        <w:rPr>
          <w:rFonts w:ascii="Arial" w:hAnsi="Arial"/>
          <w:i/>
          <w:iCs/>
          <w:lang w:val="en-CA"/>
        </w:rPr>
      </w:pPr>
    </w:p>
    <w:p w14:paraId="18093915" w14:textId="03294260" w:rsidR="00A3015F" w:rsidRPr="00B14E1A" w:rsidRDefault="00C7596C" w:rsidP="00C7596C">
      <w:pPr>
        <w:pStyle w:val="ListParagraph"/>
        <w:numPr>
          <w:ilvl w:val="0"/>
          <w:numId w:val="13"/>
        </w:numPr>
        <w:rPr>
          <w:rFonts w:ascii="Arial" w:hAnsi="Arial"/>
          <w:i/>
          <w:iCs/>
          <w:sz w:val="21"/>
          <w:szCs w:val="21"/>
          <w:lang w:val="en-CA"/>
        </w:rPr>
      </w:pPr>
      <w:r w:rsidRPr="00C7596C">
        <w:rPr>
          <w:rFonts w:ascii="Arial" w:hAnsi="Arial"/>
          <w:i/>
          <w:iCs/>
          <w:lang w:val="en-CA"/>
        </w:rPr>
        <w:t>Murray moved that the club p</w:t>
      </w:r>
      <w:r w:rsidR="00A3015F" w:rsidRPr="00C7596C">
        <w:rPr>
          <w:rFonts w:ascii="Arial" w:hAnsi="Arial"/>
          <w:i/>
          <w:iCs/>
          <w:lang w:val="en-CA"/>
        </w:rPr>
        <w:t>ay</w:t>
      </w:r>
      <w:r w:rsidRPr="00C7596C">
        <w:rPr>
          <w:rFonts w:ascii="Arial" w:hAnsi="Arial"/>
          <w:i/>
          <w:iCs/>
          <w:lang w:val="en-CA"/>
        </w:rPr>
        <w:t>s</w:t>
      </w:r>
      <w:r w:rsidR="00A3015F" w:rsidRPr="00C7596C">
        <w:rPr>
          <w:rFonts w:ascii="Arial" w:hAnsi="Arial"/>
          <w:i/>
          <w:iCs/>
          <w:lang w:val="en-CA"/>
        </w:rPr>
        <w:t xml:space="preserve"> the $1000 US </w:t>
      </w:r>
      <w:r w:rsidRPr="00C7596C">
        <w:rPr>
          <w:rFonts w:ascii="Arial" w:hAnsi="Arial"/>
          <w:i/>
          <w:iCs/>
          <w:lang w:val="en-CA"/>
        </w:rPr>
        <w:t>Costa Rice foreign exchange short</w:t>
      </w:r>
      <w:r w:rsidR="00B14E1A">
        <w:rPr>
          <w:rFonts w:ascii="Arial" w:hAnsi="Arial"/>
          <w:i/>
          <w:iCs/>
          <w:lang w:val="en-CA"/>
        </w:rPr>
        <w:t xml:space="preserve">fall </w:t>
      </w:r>
      <w:r w:rsidRPr="00C7596C">
        <w:rPr>
          <w:rFonts w:ascii="Arial" w:hAnsi="Arial"/>
          <w:i/>
          <w:iCs/>
          <w:lang w:val="en-CA"/>
        </w:rPr>
        <w:t xml:space="preserve">for the </w:t>
      </w:r>
      <w:proofErr w:type="spellStart"/>
      <w:r w:rsidRPr="00C7596C">
        <w:rPr>
          <w:rFonts w:ascii="Arial" w:hAnsi="Arial"/>
          <w:i/>
          <w:iCs/>
          <w:lang w:val="en-CA"/>
        </w:rPr>
        <w:t>fire fighting</w:t>
      </w:r>
      <w:proofErr w:type="spellEnd"/>
      <w:r w:rsidRPr="00C7596C">
        <w:rPr>
          <w:rFonts w:ascii="Arial" w:hAnsi="Arial"/>
          <w:i/>
          <w:iCs/>
          <w:lang w:val="en-CA"/>
        </w:rPr>
        <w:t xml:space="preserve"> project.  Pat seconded.  </w:t>
      </w:r>
      <w:r w:rsidRPr="00B14E1A">
        <w:rPr>
          <w:rFonts w:ascii="Arial" w:hAnsi="Arial"/>
          <w:i/>
          <w:iCs/>
        </w:rPr>
        <w:t>Approved by consensus.</w:t>
      </w:r>
    </w:p>
    <w:p w14:paraId="3024783D" w14:textId="77777777" w:rsidR="005C48D8" w:rsidRPr="000035FD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27D719F1" w14:textId="0DC94B2C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Membership Club Service </w:t>
      </w:r>
      <w:r w:rsidR="00C7596C">
        <w:rPr>
          <w:rFonts w:ascii="Arial" w:hAnsi="Arial"/>
          <w:sz w:val="24"/>
          <w:szCs w:val="24"/>
        </w:rPr>
        <w:t xml:space="preserve">– Pat discussed his report.  </w:t>
      </w:r>
      <w:r w:rsidR="00B14E1A">
        <w:rPr>
          <w:rFonts w:ascii="Arial" w:hAnsi="Arial"/>
          <w:sz w:val="24"/>
          <w:szCs w:val="24"/>
        </w:rPr>
        <w:t xml:space="preserve">Pat and Loralee suggested that we encourage members to attend the </w:t>
      </w:r>
      <w:r w:rsidR="001274BD">
        <w:rPr>
          <w:rFonts w:ascii="Arial" w:hAnsi="Arial"/>
          <w:sz w:val="24"/>
          <w:szCs w:val="24"/>
        </w:rPr>
        <w:t xml:space="preserve">2025 </w:t>
      </w:r>
      <w:r w:rsidR="00B14E1A">
        <w:rPr>
          <w:rFonts w:ascii="Arial" w:hAnsi="Arial"/>
          <w:sz w:val="24"/>
          <w:szCs w:val="24"/>
        </w:rPr>
        <w:t xml:space="preserve">Calgary conference.  </w:t>
      </w:r>
    </w:p>
    <w:p w14:paraId="1A448259" w14:textId="77777777" w:rsidR="00B14E1A" w:rsidRDefault="00B14E1A" w:rsidP="00B14E1A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020B0BCB" w14:textId="409AA1B0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B14E1A">
        <w:rPr>
          <w:rFonts w:ascii="Arial" w:hAnsi="Arial"/>
          <w:sz w:val="24"/>
          <w:szCs w:val="24"/>
        </w:rPr>
        <w:t xml:space="preserve"> – Nick is away.  Loralee reminded us that we need volunteers for Canada Day.</w:t>
      </w:r>
    </w:p>
    <w:p w14:paraId="48D8A7FD" w14:textId="77777777" w:rsidR="00B14E1A" w:rsidRPr="00B14E1A" w:rsidRDefault="00B14E1A" w:rsidP="00B14E1A">
      <w:pPr>
        <w:rPr>
          <w:rFonts w:ascii="Arial" w:hAnsi="Arial"/>
        </w:rPr>
      </w:pPr>
    </w:p>
    <w:p w14:paraId="7CD02B08" w14:textId="33C755DE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Community Service </w:t>
      </w:r>
      <w:r w:rsidR="00B14E1A">
        <w:rPr>
          <w:rFonts w:ascii="Arial" w:hAnsi="Arial"/>
          <w:sz w:val="24"/>
          <w:szCs w:val="24"/>
        </w:rPr>
        <w:t>– Todd said that we have no volunteers for the hospital planters.  Todd called the hospital and let them know.</w:t>
      </w:r>
      <w:r w:rsidR="001274BD">
        <w:rPr>
          <w:rFonts w:ascii="Arial" w:hAnsi="Arial"/>
          <w:sz w:val="24"/>
          <w:szCs w:val="24"/>
        </w:rPr>
        <w:t xml:space="preserve">  </w:t>
      </w:r>
    </w:p>
    <w:p w14:paraId="2F81CC85" w14:textId="77777777" w:rsidR="00B14E1A" w:rsidRPr="00B14E1A" w:rsidRDefault="00B14E1A" w:rsidP="00B14E1A">
      <w:pPr>
        <w:rPr>
          <w:rFonts w:ascii="Arial" w:hAnsi="Arial"/>
        </w:rPr>
      </w:pPr>
    </w:p>
    <w:p w14:paraId="590FCC44" w14:textId="010F1937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Youth Report </w:t>
      </w:r>
      <w:r w:rsidR="00B14E1A">
        <w:rPr>
          <w:rFonts w:ascii="Arial" w:hAnsi="Arial"/>
          <w:sz w:val="24"/>
          <w:szCs w:val="24"/>
        </w:rPr>
        <w:t xml:space="preserve">– </w:t>
      </w:r>
      <w:r w:rsidR="001274BD">
        <w:rPr>
          <w:rFonts w:ascii="Arial" w:hAnsi="Arial"/>
          <w:sz w:val="24"/>
          <w:szCs w:val="24"/>
        </w:rPr>
        <w:t xml:space="preserve">Pat discussed the cost of medical insurance for students on the yearlong exchange.  </w:t>
      </w:r>
      <w:r w:rsidR="00641D17">
        <w:rPr>
          <w:rFonts w:ascii="Arial" w:hAnsi="Arial"/>
          <w:sz w:val="24"/>
          <w:szCs w:val="24"/>
        </w:rPr>
        <w:t>Joanna said that we have $17,000 of youth funds.</w:t>
      </w:r>
    </w:p>
    <w:p w14:paraId="1883C49F" w14:textId="77777777" w:rsidR="00B14E1A" w:rsidRPr="00B14E1A" w:rsidRDefault="00B14E1A" w:rsidP="00B14E1A">
      <w:pPr>
        <w:rPr>
          <w:rFonts w:ascii="Arial" w:hAnsi="Arial"/>
        </w:rPr>
      </w:pPr>
    </w:p>
    <w:p w14:paraId="4E1C2EEF" w14:textId="69CCA597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International </w:t>
      </w:r>
      <w:r w:rsidR="00B14E1A">
        <w:rPr>
          <w:rFonts w:ascii="Arial" w:hAnsi="Arial"/>
          <w:sz w:val="24"/>
          <w:szCs w:val="24"/>
        </w:rPr>
        <w:t xml:space="preserve">– </w:t>
      </w:r>
      <w:r w:rsidR="00641D17">
        <w:rPr>
          <w:rFonts w:ascii="Arial" w:hAnsi="Arial"/>
          <w:sz w:val="24"/>
          <w:szCs w:val="24"/>
        </w:rPr>
        <w:t xml:space="preserve">The Nepal project is scheduled for November.  We may need to send some funds ahead of time.  </w:t>
      </w:r>
    </w:p>
    <w:p w14:paraId="0A8A9F2D" w14:textId="77777777" w:rsidR="00641D17" w:rsidRPr="00A365D5" w:rsidRDefault="00641D17" w:rsidP="00A365D5">
      <w:pPr>
        <w:rPr>
          <w:rFonts w:ascii="Arial" w:hAnsi="Arial"/>
        </w:rPr>
      </w:pPr>
    </w:p>
    <w:p w14:paraId="005CFE0B" w14:textId="07E98BF7" w:rsidR="00641D17" w:rsidRDefault="00641D17" w:rsidP="00641D17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Loralee said that her contact in Africa </w:t>
      </w:r>
      <w:r w:rsidR="00E416BE">
        <w:rPr>
          <w:rFonts w:ascii="Arial" w:hAnsi="Arial"/>
          <w:sz w:val="24"/>
          <w:szCs w:val="24"/>
        </w:rPr>
        <w:t xml:space="preserve">stated </w:t>
      </w:r>
      <w:r>
        <w:rPr>
          <w:rFonts w:ascii="Arial" w:hAnsi="Arial"/>
          <w:sz w:val="24"/>
          <w:szCs w:val="24"/>
        </w:rPr>
        <w:t xml:space="preserve">that some of their U.S.A. funding has had challenges due to </w:t>
      </w:r>
      <w:proofErr w:type="gramStart"/>
      <w:r w:rsidR="00A365D5">
        <w:rPr>
          <w:rFonts w:ascii="Arial" w:hAnsi="Arial"/>
          <w:sz w:val="24"/>
          <w:szCs w:val="24"/>
        </w:rPr>
        <w:t xml:space="preserve">their </w:t>
      </w:r>
      <w:r w:rsidR="00E416BE">
        <w:rPr>
          <w:rFonts w:ascii="Arial" w:hAnsi="Arial"/>
          <w:sz w:val="24"/>
          <w:szCs w:val="24"/>
        </w:rPr>
        <w:t>her</w:t>
      </w:r>
      <w:proofErr w:type="gramEnd"/>
      <w:r w:rsidR="00E416BE">
        <w:rPr>
          <w:rFonts w:ascii="Arial" w:hAnsi="Arial"/>
          <w:sz w:val="24"/>
          <w:szCs w:val="24"/>
        </w:rPr>
        <w:t xml:space="preserve"> organization’s stance</w:t>
      </w:r>
      <w:r w:rsidR="00A365D5">
        <w:rPr>
          <w:rFonts w:ascii="Arial" w:hAnsi="Arial"/>
          <w:sz w:val="24"/>
          <w:szCs w:val="24"/>
        </w:rPr>
        <w:t xml:space="preserve"> on family planning/birth control.</w:t>
      </w:r>
    </w:p>
    <w:p w14:paraId="3056273F" w14:textId="77777777" w:rsidR="00B14E1A" w:rsidRPr="00B14E1A" w:rsidRDefault="00B14E1A" w:rsidP="00B14E1A">
      <w:pPr>
        <w:rPr>
          <w:rFonts w:ascii="Arial" w:hAnsi="Arial"/>
        </w:rPr>
      </w:pPr>
    </w:p>
    <w:p w14:paraId="2A4165AF" w14:textId="4A581E8B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Foundation </w:t>
      </w:r>
      <w:r w:rsidR="00B14E1A">
        <w:rPr>
          <w:rFonts w:ascii="Arial" w:hAnsi="Arial"/>
          <w:sz w:val="24"/>
          <w:szCs w:val="24"/>
        </w:rPr>
        <w:t xml:space="preserve">– </w:t>
      </w:r>
      <w:r w:rsidR="00A365D5">
        <w:rPr>
          <w:rFonts w:ascii="Arial" w:hAnsi="Arial"/>
          <w:sz w:val="24"/>
          <w:szCs w:val="24"/>
        </w:rPr>
        <w:t>Karla needed to leave.  Joanna said that we usually donate $5000.</w:t>
      </w:r>
    </w:p>
    <w:p w14:paraId="70B73F78" w14:textId="77777777" w:rsidR="00B14E1A" w:rsidRPr="00B14E1A" w:rsidRDefault="00B14E1A" w:rsidP="00B14E1A">
      <w:pPr>
        <w:rPr>
          <w:rFonts w:ascii="Arial" w:hAnsi="Arial"/>
        </w:rPr>
      </w:pPr>
    </w:p>
    <w:p w14:paraId="29E6C2C4" w14:textId="4A24BDF9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Public Relations</w:t>
      </w:r>
      <w:r w:rsidR="00A365D5">
        <w:rPr>
          <w:rFonts w:ascii="Arial" w:hAnsi="Arial"/>
          <w:sz w:val="24"/>
          <w:szCs w:val="24"/>
        </w:rPr>
        <w:t xml:space="preserve"> – Donna </w:t>
      </w:r>
      <w:r w:rsidR="00E416BE">
        <w:rPr>
          <w:rFonts w:ascii="Arial" w:hAnsi="Arial"/>
          <w:sz w:val="24"/>
          <w:szCs w:val="24"/>
        </w:rPr>
        <w:t>has left the meeting</w:t>
      </w:r>
      <w:r w:rsidR="00A365D5">
        <w:rPr>
          <w:rFonts w:ascii="Arial" w:hAnsi="Arial"/>
          <w:sz w:val="24"/>
          <w:szCs w:val="24"/>
        </w:rPr>
        <w:t>.</w:t>
      </w:r>
      <w:r w:rsidR="00435C15">
        <w:rPr>
          <w:rFonts w:ascii="Arial" w:hAnsi="Arial"/>
          <w:sz w:val="24"/>
          <w:szCs w:val="24"/>
        </w:rPr>
        <w:t xml:space="preserve">  Pat asked about </w:t>
      </w:r>
      <w:proofErr w:type="spellStart"/>
      <w:r w:rsidR="00435C15">
        <w:rPr>
          <w:rFonts w:ascii="Arial" w:hAnsi="Arial"/>
          <w:sz w:val="24"/>
          <w:szCs w:val="24"/>
        </w:rPr>
        <w:t>FaceBook</w:t>
      </w:r>
      <w:proofErr w:type="spellEnd"/>
      <w:r w:rsidR="00435C15">
        <w:rPr>
          <w:rFonts w:ascii="Arial" w:hAnsi="Arial"/>
          <w:sz w:val="24"/>
          <w:szCs w:val="24"/>
        </w:rPr>
        <w:t xml:space="preserve"> and our new club members.  Do our new members see the </w:t>
      </w:r>
      <w:proofErr w:type="spellStart"/>
      <w:r w:rsidR="00435C15">
        <w:rPr>
          <w:rFonts w:ascii="Arial" w:hAnsi="Arial"/>
          <w:sz w:val="24"/>
          <w:szCs w:val="24"/>
        </w:rPr>
        <w:t>FaceBook</w:t>
      </w:r>
      <w:proofErr w:type="spellEnd"/>
      <w:r w:rsidR="00435C15">
        <w:rPr>
          <w:rFonts w:ascii="Arial" w:hAnsi="Arial"/>
          <w:sz w:val="24"/>
          <w:szCs w:val="24"/>
        </w:rPr>
        <w:t xml:space="preserve"> communications?  Loralee said that we can invite our new members to our </w:t>
      </w:r>
      <w:proofErr w:type="spellStart"/>
      <w:r w:rsidR="00435C15">
        <w:rPr>
          <w:rFonts w:ascii="Arial" w:hAnsi="Arial"/>
          <w:sz w:val="24"/>
          <w:szCs w:val="24"/>
        </w:rPr>
        <w:t>FaceBook</w:t>
      </w:r>
      <w:proofErr w:type="spellEnd"/>
      <w:r w:rsidR="00435C15">
        <w:rPr>
          <w:rFonts w:ascii="Arial" w:hAnsi="Arial"/>
          <w:sz w:val="24"/>
          <w:szCs w:val="24"/>
        </w:rPr>
        <w:t xml:space="preserve"> group.  Pat said that he will follow-up and compare the new member list to our </w:t>
      </w:r>
      <w:proofErr w:type="spellStart"/>
      <w:r w:rsidR="00435C15">
        <w:rPr>
          <w:rFonts w:ascii="Arial" w:hAnsi="Arial"/>
          <w:sz w:val="24"/>
          <w:szCs w:val="24"/>
        </w:rPr>
        <w:t>FaceBook</w:t>
      </w:r>
      <w:proofErr w:type="spellEnd"/>
      <w:r w:rsidR="00435C15">
        <w:rPr>
          <w:rFonts w:ascii="Arial" w:hAnsi="Arial"/>
          <w:sz w:val="24"/>
          <w:szCs w:val="24"/>
        </w:rPr>
        <w:t xml:space="preserve"> group member list.  </w:t>
      </w:r>
    </w:p>
    <w:p w14:paraId="14CAAB07" w14:textId="77777777" w:rsidR="005C48D8" w:rsidRDefault="005C48D8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3E0FEC82" w14:textId="1D465FAF" w:rsidR="005C48D8" w:rsidRDefault="0000000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Adjournment</w:t>
      </w:r>
      <w:r w:rsidR="00CC67E7">
        <w:rPr>
          <w:rFonts w:ascii="Arial" w:hAnsi="Arial"/>
          <w:sz w:val="24"/>
          <w:szCs w:val="24"/>
        </w:rPr>
        <w:t xml:space="preserve"> – Dale thanked Loralee and Joanna for the use of their boardroom.</w:t>
      </w:r>
    </w:p>
    <w:p w14:paraId="11401A57" w14:textId="77777777" w:rsidR="00CC67E7" w:rsidRDefault="00CC67E7" w:rsidP="00CC67E7">
      <w:pPr>
        <w:ind w:left="720"/>
        <w:rPr>
          <w:rFonts w:ascii="Arial" w:hAnsi="Arial"/>
        </w:rPr>
      </w:pPr>
    </w:p>
    <w:p w14:paraId="64D3B428" w14:textId="5918931D" w:rsidR="00CC67E7" w:rsidRPr="00223FF9" w:rsidRDefault="00223FF9" w:rsidP="00CC67E7">
      <w:pPr>
        <w:ind w:left="720"/>
        <w:rPr>
          <w:rFonts w:ascii="Arial" w:hAnsi="Arial"/>
          <w:i/>
          <w:iCs/>
        </w:rPr>
      </w:pPr>
      <w:r w:rsidRPr="00223FF9">
        <w:rPr>
          <w:rFonts w:ascii="Arial" w:hAnsi="Arial"/>
          <w:i/>
          <w:iCs/>
        </w:rPr>
        <w:t xml:space="preserve">Murray moved to adjourn the meeting at 1:06 P.M.  -  </w:t>
      </w:r>
      <w:r w:rsidR="00CC67E7" w:rsidRPr="00223FF9">
        <w:rPr>
          <w:rFonts w:ascii="Arial" w:hAnsi="Arial"/>
          <w:i/>
          <w:iCs/>
        </w:rPr>
        <w:t xml:space="preserve">Approved by consensus.  </w:t>
      </w:r>
    </w:p>
    <w:p w14:paraId="03F0FD37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F2ECD1E" w14:textId="60FA35DE" w:rsidR="005C48D8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 Meeting: </w:t>
      </w:r>
      <w:r w:rsidR="00B20A4A">
        <w:rPr>
          <w:rFonts w:ascii="Arial" w:hAnsi="Arial"/>
        </w:rPr>
        <w:t>June 25</w:t>
      </w:r>
      <w:r w:rsidR="00D9355D">
        <w:rPr>
          <w:rFonts w:ascii="Arial" w:hAnsi="Arial"/>
        </w:rPr>
        <w:t>th</w:t>
      </w:r>
      <w:r>
        <w:rPr>
          <w:rFonts w:ascii="Arial" w:hAnsi="Arial"/>
        </w:rPr>
        <w:t>, 2024 at noon – Insight Accountants – Boardroom - #1, 1718 3 Ave S</w:t>
      </w:r>
      <w:r w:rsidR="00952845">
        <w:rPr>
          <w:rFonts w:ascii="Arial" w:hAnsi="Arial"/>
        </w:rPr>
        <w:t xml:space="preserve"> </w:t>
      </w:r>
    </w:p>
    <w:sectPr w:rsidR="005C48D8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1D8C" w14:textId="77777777" w:rsidR="00052749" w:rsidRDefault="00052749">
      <w:r>
        <w:separator/>
      </w:r>
    </w:p>
  </w:endnote>
  <w:endnote w:type="continuationSeparator" w:id="0">
    <w:p w14:paraId="1B4D656D" w14:textId="77777777" w:rsidR="00052749" w:rsidRDefault="0005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5D85" w14:textId="77777777" w:rsidR="00052749" w:rsidRDefault="00052749">
      <w:r>
        <w:separator/>
      </w:r>
    </w:p>
  </w:footnote>
  <w:footnote w:type="continuationSeparator" w:id="0">
    <w:p w14:paraId="5503F571" w14:textId="77777777" w:rsidR="00052749" w:rsidRDefault="0005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B2B"/>
    <w:multiLevelType w:val="hybridMultilevel"/>
    <w:tmpl w:val="451A5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B86"/>
    <w:multiLevelType w:val="hybridMultilevel"/>
    <w:tmpl w:val="B5A0399C"/>
    <w:numStyleLink w:val="ImportedStyle2"/>
  </w:abstractNum>
  <w:abstractNum w:abstractNumId="2" w15:restartNumberingAfterBreak="0">
    <w:nsid w:val="2E6053C4"/>
    <w:multiLevelType w:val="hybridMultilevel"/>
    <w:tmpl w:val="9508D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D1DF1"/>
    <w:multiLevelType w:val="hybridMultilevel"/>
    <w:tmpl w:val="D54C5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4183"/>
    <w:multiLevelType w:val="hybridMultilevel"/>
    <w:tmpl w:val="8EB6465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E1960"/>
    <w:multiLevelType w:val="hybridMultilevel"/>
    <w:tmpl w:val="8B409B60"/>
    <w:numStyleLink w:val="ImportedStyle1"/>
  </w:abstractNum>
  <w:abstractNum w:abstractNumId="6" w15:restartNumberingAfterBreak="0">
    <w:nsid w:val="4B3A30EB"/>
    <w:multiLevelType w:val="hybridMultilevel"/>
    <w:tmpl w:val="DB46AE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32152"/>
    <w:multiLevelType w:val="hybridMultilevel"/>
    <w:tmpl w:val="F952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A3E1E"/>
    <w:multiLevelType w:val="hybridMultilevel"/>
    <w:tmpl w:val="98B835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11"/>
  </w:num>
  <w:num w:numId="2" w16cid:durableId="227039608">
    <w:abstractNumId w:val="5"/>
  </w:num>
  <w:num w:numId="3" w16cid:durableId="1365790165">
    <w:abstractNumId w:val="12"/>
  </w:num>
  <w:num w:numId="4" w16cid:durableId="40638565">
    <w:abstractNumId w:val="1"/>
  </w:num>
  <w:num w:numId="5" w16cid:durableId="1908419608">
    <w:abstractNumId w:val="5"/>
    <w:lvlOverride w:ilvl="0">
      <w:startOverride w:val="8"/>
    </w:lvlOverride>
  </w:num>
  <w:num w:numId="6" w16cid:durableId="706612708">
    <w:abstractNumId w:val="5"/>
    <w:lvlOverride w:ilvl="0">
      <w:lvl w:ilvl="0" w:tplc="C3FADFF6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36C4610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7D684F8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5627F4C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0ECE4222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1E21FA2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D1DEE2D4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5EA3010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DCCC528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9"/>
  </w:num>
  <w:num w:numId="8" w16cid:durableId="1762531830">
    <w:abstractNumId w:val="7"/>
  </w:num>
  <w:num w:numId="9" w16cid:durableId="657001615">
    <w:abstractNumId w:val="6"/>
  </w:num>
  <w:num w:numId="10" w16cid:durableId="202014656">
    <w:abstractNumId w:val="10"/>
  </w:num>
  <w:num w:numId="11" w16cid:durableId="1860728707">
    <w:abstractNumId w:val="3"/>
  </w:num>
  <w:num w:numId="12" w16cid:durableId="883370519">
    <w:abstractNumId w:val="8"/>
  </w:num>
  <w:num w:numId="13" w16cid:durableId="1212499520">
    <w:abstractNumId w:val="2"/>
  </w:num>
  <w:num w:numId="14" w16cid:durableId="247739430">
    <w:abstractNumId w:val="4"/>
  </w:num>
  <w:num w:numId="15" w16cid:durableId="151257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035FD"/>
    <w:rsid w:val="000219EC"/>
    <w:rsid w:val="00044AA1"/>
    <w:rsid w:val="00052749"/>
    <w:rsid w:val="00124387"/>
    <w:rsid w:val="001274BD"/>
    <w:rsid w:val="0013402A"/>
    <w:rsid w:val="001B4A95"/>
    <w:rsid w:val="001B65EF"/>
    <w:rsid w:val="00223FF9"/>
    <w:rsid w:val="002F585C"/>
    <w:rsid w:val="002F6D40"/>
    <w:rsid w:val="003570BF"/>
    <w:rsid w:val="003F463E"/>
    <w:rsid w:val="00432580"/>
    <w:rsid w:val="00435C15"/>
    <w:rsid w:val="00443750"/>
    <w:rsid w:val="00485F32"/>
    <w:rsid w:val="004C36A5"/>
    <w:rsid w:val="005C48D8"/>
    <w:rsid w:val="00641D17"/>
    <w:rsid w:val="00651665"/>
    <w:rsid w:val="006762B0"/>
    <w:rsid w:val="008A481A"/>
    <w:rsid w:val="00927BCA"/>
    <w:rsid w:val="0093615C"/>
    <w:rsid w:val="00952845"/>
    <w:rsid w:val="00991127"/>
    <w:rsid w:val="009B3F10"/>
    <w:rsid w:val="009E0FD1"/>
    <w:rsid w:val="00A1652B"/>
    <w:rsid w:val="00A3015F"/>
    <w:rsid w:val="00A365D5"/>
    <w:rsid w:val="00A91125"/>
    <w:rsid w:val="00B14E1A"/>
    <w:rsid w:val="00B20A4A"/>
    <w:rsid w:val="00C103F2"/>
    <w:rsid w:val="00C7596C"/>
    <w:rsid w:val="00CC67E7"/>
    <w:rsid w:val="00CF541F"/>
    <w:rsid w:val="00D02FFD"/>
    <w:rsid w:val="00D37DC2"/>
    <w:rsid w:val="00D9355D"/>
    <w:rsid w:val="00E05966"/>
    <w:rsid w:val="00E416BE"/>
    <w:rsid w:val="00E5696E"/>
    <w:rsid w:val="00E76EEF"/>
    <w:rsid w:val="00EB3ECD"/>
    <w:rsid w:val="00EE337A"/>
    <w:rsid w:val="00F142FE"/>
    <w:rsid w:val="00F417B8"/>
    <w:rsid w:val="00F521DB"/>
    <w:rsid w:val="00FA66E2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12</cp:revision>
  <dcterms:created xsi:type="dcterms:W3CDTF">2024-05-28T18:02:00Z</dcterms:created>
  <dcterms:modified xsi:type="dcterms:W3CDTF">2024-06-23T20:11:00Z</dcterms:modified>
</cp:coreProperties>
</file>