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DDFF" w14:textId="48515669" w:rsidR="00D862D4" w:rsidRPr="00ED2F81" w:rsidRDefault="00D862D4" w:rsidP="00D862D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8"/>
          <w:szCs w:val="28"/>
        </w:rPr>
      </w:pPr>
      <w:r w:rsidRPr="00ED2F81">
        <w:rPr>
          <w:rStyle w:val="Strong"/>
          <w:rFonts w:ascii="Helvetica" w:hAnsi="Helvetica" w:cs="Helvetica"/>
          <w:color w:val="222222"/>
          <w:sz w:val="28"/>
          <w:szCs w:val="28"/>
          <w:u w:val="single"/>
        </w:rPr>
        <w:t>Spousal/Partner Membership</w:t>
      </w:r>
    </w:p>
    <w:p w14:paraId="2703B73A" w14:textId="59B8F6F5" w:rsidR="00AB1B20" w:rsidRPr="00E170E1" w:rsidRDefault="00AB1B20" w:rsidP="003C5F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E170E1">
        <w:rPr>
          <w:rFonts w:ascii="Helvetica" w:hAnsi="Helvetica" w:cs="Helvetica"/>
          <w:color w:val="222222"/>
          <w:sz w:val="23"/>
          <w:szCs w:val="23"/>
        </w:rPr>
        <w:t>Rotary International only has two types of membership</w:t>
      </w:r>
      <w:r w:rsidR="00DE7057" w:rsidRPr="00E170E1">
        <w:rPr>
          <w:rFonts w:ascii="Helvetica" w:hAnsi="Helvetica" w:cs="Helvetica"/>
          <w:color w:val="222222"/>
          <w:sz w:val="23"/>
          <w:szCs w:val="23"/>
        </w:rPr>
        <w:t>s,</w:t>
      </w:r>
      <w:r w:rsidRPr="00E170E1">
        <w:rPr>
          <w:rFonts w:ascii="Helvetica" w:hAnsi="Helvetica" w:cs="Helvetica"/>
          <w:color w:val="222222"/>
          <w:sz w:val="23"/>
          <w:szCs w:val="23"/>
        </w:rPr>
        <w:t xml:space="preserve"> namely Active and Honorary</w:t>
      </w:r>
    </w:p>
    <w:p w14:paraId="14CC5BB6" w14:textId="7FE822DC" w:rsidR="003C5F5B" w:rsidRPr="00E170E1" w:rsidRDefault="003C5F5B" w:rsidP="003C5F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E170E1">
        <w:rPr>
          <w:rFonts w:ascii="Helvetica" w:hAnsi="Helvetica" w:cs="Helvetica"/>
          <w:color w:val="222222"/>
          <w:sz w:val="21"/>
          <w:szCs w:val="21"/>
        </w:rPr>
        <w:t xml:space="preserve">A </w:t>
      </w:r>
      <w:r w:rsidR="00674291" w:rsidRPr="00E170E1">
        <w:rPr>
          <w:rFonts w:ascii="Helvetica" w:hAnsi="Helvetica" w:cs="Helvetica"/>
          <w:color w:val="222222"/>
          <w:sz w:val="21"/>
          <w:szCs w:val="21"/>
        </w:rPr>
        <w:t>spousal/</w:t>
      </w:r>
      <w:r w:rsidRPr="00E170E1">
        <w:rPr>
          <w:rFonts w:ascii="Helvetica" w:hAnsi="Helvetica" w:cs="Helvetica"/>
          <w:color w:val="222222"/>
          <w:sz w:val="21"/>
          <w:szCs w:val="21"/>
        </w:rPr>
        <w:t xml:space="preserve">partner membership </w:t>
      </w:r>
      <w:r w:rsidR="00AB1B20" w:rsidRPr="00E170E1">
        <w:rPr>
          <w:rFonts w:ascii="Helvetica" w:hAnsi="Helvetica" w:cs="Helvetica"/>
          <w:color w:val="222222"/>
          <w:sz w:val="21"/>
          <w:szCs w:val="21"/>
        </w:rPr>
        <w:t xml:space="preserve">will be considered an Honorary Membership in accordance with Rotary International policy. </w:t>
      </w:r>
      <w:r w:rsidR="00AB1B20" w:rsidRPr="00E170E1">
        <w:rPr>
          <w:rFonts w:ascii="Open Sans" w:hAnsi="Open Sans" w:cs="Open Sans"/>
          <w:sz w:val="21"/>
          <w:szCs w:val="21"/>
        </w:rPr>
        <w:t>A</w:t>
      </w:r>
      <w:r w:rsidRPr="00E170E1">
        <w:rPr>
          <w:rFonts w:ascii="Open Sans" w:hAnsi="Open Sans" w:cs="Open Sans"/>
          <w:sz w:val="21"/>
          <w:szCs w:val="21"/>
        </w:rPr>
        <w:t>n Honorary Member</w:t>
      </w:r>
      <w:r w:rsidR="00AB1B20" w:rsidRPr="00E170E1">
        <w:rPr>
          <w:rFonts w:ascii="Open Sans" w:hAnsi="Open Sans" w:cs="Open Sans"/>
          <w:sz w:val="21"/>
          <w:szCs w:val="21"/>
        </w:rPr>
        <w:t xml:space="preserve"> </w:t>
      </w:r>
      <w:r w:rsidRPr="00E170E1">
        <w:rPr>
          <w:rFonts w:ascii="Open Sans" w:hAnsi="Open Sans" w:cs="Open Sans"/>
          <w:sz w:val="21"/>
          <w:szCs w:val="21"/>
        </w:rPr>
        <w:t xml:space="preserve">will have no vote in Rotary matters, </w:t>
      </w:r>
      <w:r w:rsidR="00AB1B20" w:rsidRPr="00E170E1">
        <w:rPr>
          <w:rFonts w:ascii="Open Sans" w:hAnsi="Open Sans" w:cs="Open Sans"/>
          <w:sz w:val="21"/>
          <w:szCs w:val="21"/>
        </w:rPr>
        <w:t>will not be</w:t>
      </w:r>
      <w:r w:rsidRPr="00E170E1">
        <w:rPr>
          <w:rFonts w:ascii="Open Sans" w:hAnsi="Open Sans" w:cs="Open Sans"/>
          <w:sz w:val="21"/>
          <w:szCs w:val="21"/>
        </w:rPr>
        <w:t xml:space="preserve"> eligible to hold any club office, and is not included in a club's membership numbers in Rotary’s database. Active members are called Rotarians, while honorary members are called </w:t>
      </w:r>
      <w:r w:rsidR="00AB1B20" w:rsidRPr="00E170E1">
        <w:rPr>
          <w:rFonts w:ascii="Open Sans" w:hAnsi="Open Sans" w:cs="Open Sans"/>
          <w:sz w:val="21"/>
          <w:szCs w:val="21"/>
        </w:rPr>
        <w:t>H</w:t>
      </w:r>
      <w:r w:rsidRPr="00E170E1">
        <w:rPr>
          <w:rFonts w:ascii="Open Sans" w:hAnsi="Open Sans" w:cs="Open Sans"/>
          <w:sz w:val="21"/>
          <w:szCs w:val="21"/>
        </w:rPr>
        <w:t>onorary Rotarians.</w:t>
      </w:r>
    </w:p>
    <w:p w14:paraId="5CA44FA9" w14:textId="59E49C30" w:rsidR="00D862D4" w:rsidRDefault="00D862D4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 spouse or partner can become an eligible member of the Rotary club by having a spouse or partner who is or is becoming a club member.</w:t>
      </w:r>
    </w:p>
    <w:p w14:paraId="2690DFF0" w14:textId="4ED3C35C" w:rsidR="00D862D4" w:rsidRPr="00E75A29" w:rsidRDefault="00D862D4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>Spouse</w:t>
      </w:r>
      <w:r w:rsidR="00E170E1">
        <w:rPr>
          <w:rFonts w:ascii="Helvetica" w:hAnsi="Helvetica" w:cs="Helvetica"/>
          <w:color w:val="222222"/>
          <w:sz w:val="21"/>
          <w:szCs w:val="21"/>
        </w:rPr>
        <w:t>/partner</w:t>
      </w:r>
      <w:r>
        <w:rPr>
          <w:rFonts w:ascii="Helvetica" w:hAnsi="Helvetica" w:cs="Helvetica"/>
          <w:color w:val="222222"/>
          <w:sz w:val="21"/>
          <w:szCs w:val="21"/>
        </w:rPr>
        <w:t xml:space="preserve"> members </w:t>
      </w:r>
      <w:r w:rsidR="00DE7057">
        <w:rPr>
          <w:rFonts w:ascii="Helvetica" w:hAnsi="Helvetica" w:cs="Helvetica"/>
          <w:color w:val="222222"/>
          <w:sz w:val="21"/>
          <w:szCs w:val="21"/>
        </w:rPr>
        <w:t>can</w:t>
      </w:r>
      <w:r>
        <w:rPr>
          <w:rFonts w:ascii="Helvetica" w:hAnsi="Helvetica" w:cs="Helvetica"/>
          <w:color w:val="222222"/>
          <w:sz w:val="21"/>
          <w:szCs w:val="21"/>
        </w:rPr>
        <w:t xml:space="preserve"> be proposed by their Rotarian </w:t>
      </w:r>
      <w:r w:rsidRPr="00135249">
        <w:rPr>
          <w:rFonts w:ascii="Helvetica" w:hAnsi="Helvetica" w:cs="Helvetica"/>
          <w:color w:val="222222"/>
          <w:sz w:val="21"/>
          <w:szCs w:val="21"/>
        </w:rPr>
        <w:t>spouse</w:t>
      </w:r>
      <w:r w:rsidR="00337044" w:rsidRPr="00135249">
        <w:rPr>
          <w:rFonts w:ascii="Helvetica" w:hAnsi="Helvetica" w:cs="Helvetica"/>
          <w:color w:val="222222"/>
          <w:sz w:val="21"/>
          <w:szCs w:val="21"/>
        </w:rPr>
        <w:t>/partner</w:t>
      </w:r>
      <w:r w:rsidRPr="00135249">
        <w:rPr>
          <w:rFonts w:ascii="Helvetica" w:hAnsi="Helvetica" w:cs="Helvetica"/>
          <w:color w:val="222222"/>
          <w:sz w:val="21"/>
          <w:szCs w:val="21"/>
        </w:rPr>
        <w:t xml:space="preserve"> and </w:t>
      </w:r>
      <w:r w:rsidR="00337044" w:rsidRPr="00135249">
        <w:rPr>
          <w:rFonts w:ascii="Helvetica" w:hAnsi="Helvetica" w:cs="Helvetica"/>
          <w:color w:val="222222"/>
          <w:sz w:val="21"/>
          <w:szCs w:val="21"/>
        </w:rPr>
        <w:t>these</w:t>
      </w:r>
      <w:r>
        <w:rPr>
          <w:rFonts w:ascii="Helvetica" w:hAnsi="Helvetica" w:cs="Helvetica"/>
          <w:color w:val="222222"/>
          <w:sz w:val="21"/>
          <w:szCs w:val="21"/>
        </w:rPr>
        <w:t xml:space="preserve"> memberships will be subject to the same approval process as for a</w:t>
      </w:r>
      <w:r w:rsidR="00DE7057">
        <w:rPr>
          <w:rFonts w:ascii="Helvetica" w:hAnsi="Helvetica" w:cs="Helvetica"/>
          <w:color w:val="222222"/>
          <w:sz w:val="21"/>
          <w:szCs w:val="21"/>
        </w:rPr>
        <w:t>n Active</w:t>
      </w:r>
      <w:r>
        <w:rPr>
          <w:rFonts w:ascii="Helvetica" w:hAnsi="Helvetica" w:cs="Helvetica"/>
          <w:color w:val="222222"/>
          <w:sz w:val="21"/>
          <w:szCs w:val="21"/>
        </w:rPr>
        <w:t xml:space="preserve"> member.</w:t>
      </w:r>
      <w:r w:rsidR="0056344C">
        <w:rPr>
          <w:rFonts w:ascii="Helvetica" w:hAnsi="Helvetica" w:cs="Helvetica"/>
          <w:color w:val="222222"/>
          <w:sz w:val="21"/>
          <w:szCs w:val="21"/>
        </w:rPr>
        <w:t xml:space="preserve"> If the couple is being considered </w:t>
      </w:r>
      <w:r w:rsidR="00E170E1">
        <w:rPr>
          <w:rFonts w:ascii="Helvetica" w:hAnsi="Helvetica" w:cs="Helvetica"/>
          <w:color w:val="222222"/>
          <w:sz w:val="21"/>
          <w:szCs w:val="21"/>
        </w:rPr>
        <w:t xml:space="preserve">for membership </w:t>
      </w:r>
      <w:r w:rsidR="0056344C">
        <w:rPr>
          <w:rFonts w:ascii="Helvetica" w:hAnsi="Helvetica" w:cs="Helvetica"/>
          <w:color w:val="222222"/>
          <w:sz w:val="21"/>
          <w:szCs w:val="21"/>
        </w:rPr>
        <w:t xml:space="preserve">at the same time the member </w:t>
      </w:r>
      <w:r w:rsidR="00ED2F81">
        <w:rPr>
          <w:rFonts w:ascii="Helvetica" w:hAnsi="Helvetica" w:cs="Helvetica"/>
          <w:color w:val="222222"/>
          <w:sz w:val="21"/>
          <w:szCs w:val="21"/>
        </w:rPr>
        <w:t xml:space="preserve">sponsor </w:t>
      </w:r>
      <w:r w:rsidR="0056344C">
        <w:rPr>
          <w:rFonts w:ascii="Helvetica" w:hAnsi="Helvetica" w:cs="Helvetica"/>
          <w:color w:val="222222"/>
          <w:sz w:val="21"/>
          <w:szCs w:val="21"/>
        </w:rPr>
        <w:t>will sponsor both.</w:t>
      </w:r>
    </w:p>
    <w:p w14:paraId="1EEBAFFD" w14:textId="5C0968DB" w:rsidR="00D862D4" w:rsidRDefault="00D862D4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>A spouse</w:t>
      </w:r>
      <w:r w:rsidR="00DE7057">
        <w:rPr>
          <w:rFonts w:ascii="Helvetica" w:hAnsi="Helvetica" w:cs="Helvetica"/>
          <w:color w:val="222222"/>
          <w:sz w:val="21"/>
          <w:szCs w:val="21"/>
        </w:rPr>
        <w:t>/partner</w:t>
      </w:r>
      <w:r>
        <w:rPr>
          <w:rFonts w:ascii="Helvetica" w:hAnsi="Helvetica" w:cs="Helvetica"/>
          <w:color w:val="222222"/>
          <w:sz w:val="21"/>
          <w:szCs w:val="21"/>
        </w:rPr>
        <w:t xml:space="preserve"> member will be formally inducted into the club as is done with any </w:t>
      </w:r>
      <w:r w:rsidR="00DE7057">
        <w:rPr>
          <w:rFonts w:ascii="Helvetica" w:hAnsi="Helvetica" w:cs="Helvetica"/>
          <w:color w:val="222222"/>
          <w:sz w:val="21"/>
          <w:szCs w:val="21"/>
        </w:rPr>
        <w:t>Active</w:t>
      </w:r>
      <w:r>
        <w:rPr>
          <w:rFonts w:ascii="Helvetica" w:hAnsi="Helvetica" w:cs="Helvetica"/>
          <w:color w:val="222222"/>
          <w:sz w:val="21"/>
          <w:szCs w:val="21"/>
        </w:rPr>
        <w:t xml:space="preserve"> member.</w:t>
      </w:r>
    </w:p>
    <w:p w14:paraId="0426BEAF" w14:textId="7C9738ED" w:rsidR="00D862D4" w:rsidRPr="00D862D4" w:rsidRDefault="00D862D4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D862D4">
        <w:rPr>
          <w:rFonts w:ascii="Helvetica" w:hAnsi="Helvetica" w:cs="Helvetica"/>
          <w:color w:val="222222"/>
          <w:sz w:val="21"/>
          <w:szCs w:val="21"/>
        </w:rPr>
        <w:t>The attendance requirement for a spouse</w:t>
      </w:r>
      <w:r w:rsidR="00DE7057">
        <w:rPr>
          <w:rFonts w:ascii="Helvetica" w:hAnsi="Helvetica" w:cs="Helvetica"/>
          <w:color w:val="222222"/>
          <w:sz w:val="21"/>
          <w:szCs w:val="21"/>
        </w:rPr>
        <w:t>/partner</w:t>
      </w:r>
      <w:r w:rsidRPr="00D862D4">
        <w:rPr>
          <w:rFonts w:ascii="Helvetica" w:hAnsi="Helvetica" w:cs="Helvetica"/>
          <w:color w:val="222222"/>
          <w:sz w:val="21"/>
          <w:szCs w:val="21"/>
        </w:rPr>
        <w:t xml:space="preserve"> member is the same as an </w:t>
      </w:r>
      <w:r w:rsidR="00DE7057">
        <w:rPr>
          <w:rFonts w:ascii="Helvetica" w:hAnsi="Helvetica" w:cs="Helvetica"/>
          <w:color w:val="222222"/>
          <w:sz w:val="21"/>
          <w:szCs w:val="21"/>
        </w:rPr>
        <w:t>Active</w:t>
      </w:r>
      <w:r w:rsidRPr="00D862D4">
        <w:rPr>
          <w:rFonts w:ascii="Helvetica" w:hAnsi="Helvetica" w:cs="Helvetica"/>
          <w:color w:val="222222"/>
          <w:sz w:val="21"/>
          <w:szCs w:val="21"/>
        </w:rPr>
        <w:t xml:space="preserve"> member.</w:t>
      </w:r>
    </w:p>
    <w:p w14:paraId="2F3C96BE" w14:textId="77777777" w:rsidR="00136F46" w:rsidRPr="00E170E1" w:rsidRDefault="00801DF0" w:rsidP="008B6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E170E1">
        <w:rPr>
          <w:rFonts w:ascii="Helvetica" w:hAnsi="Helvetica" w:cs="Helvetica"/>
          <w:color w:val="222222"/>
          <w:sz w:val="21"/>
          <w:szCs w:val="21"/>
        </w:rPr>
        <w:t xml:space="preserve">As </w:t>
      </w:r>
      <w:r w:rsidR="002105B9" w:rsidRPr="00E170E1">
        <w:rPr>
          <w:rFonts w:ascii="Helvetica" w:hAnsi="Helvetica" w:cs="Helvetica"/>
          <w:color w:val="222222"/>
          <w:sz w:val="21"/>
          <w:szCs w:val="21"/>
        </w:rPr>
        <w:t>an Honorary Member a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 xml:space="preserve"> spous</w:t>
      </w:r>
      <w:r w:rsidR="00EE3A92" w:rsidRPr="00E170E1">
        <w:rPr>
          <w:rFonts w:ascii="Helvetica" w:hAnsi="Helvetica" w:cs="Helvetica"/>
          <w:color w:val="222222"/>
          <w:sz w:val="21"/>
          <w:szCs w:val="21"/>
        </w:rPr>
        <w:t>al/partner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 xml:space="preserve"> member will be listed as an </w:t>
      </w:r>
      <w:r w:rsidR="002105B9" w:rsidRPr="00E170E1">
        <w:rPr>
          <w:rFonts w:ascii="Helvetica" w:hAnsi="Helvetica" w:cs="Helvetica"/>
          <w:color w:val="222222"/>
          <w:sz w:val="21"/>
          <w:szCs w:val="21"/>
        </w:rPr>
        <w:t>honorary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 xml:space="preserve"> member</w:t>
      </w:r>
      <w:r w:rsidR="00DE7057" w:rsidRPr="00E170E1">
        <w:rPr>
          <w:rFonts w:ascii="Helvetica" w:hAnsi="Helvetica" w:cs="Helvetica"/>
          <w:color w:val="222222"/>
          <w:sz w:val="21"/>
          <w:szCs w:val="21"/>
        </w:rPr>
        <w:t xml:space="preserve"> with Rotary International and in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136F46" w:rsidRPr="00E170E1">
        <w:rPr>
          <w:rFonts w:ascii="Helvetica" w:hAnsi="Helvetica" w:cs="Helvetica"/>
          <w:color w:val="222222"/>
          <w:sz w:val="21"/>
          <w:szCs w:val="21"/>
        </w:rPr>
        <w:t xml:space="preserve">the membership records on </w:t>
      </w:r>
      <w:r w:rsidR="00674291" w:rsidRPr="00E170E1">
        <w:rPr>
          <w:rFonts w:ascii="Helvetica" w:hAnsi="Helvetica" w:cs="Helvetica"/>
          <w:color w:val="222222"/>
          <w:sz w:val="21"/>
          <w:szCs w:val="21"/>
        </w:rPr>
        <w:t>ClubRunner</w:t>
      </w:r>
      <w:r w:rsidR="002105B9" w:rsidRPr="00E170E1">
        <w:rPr>
          <w:rFonts w:ascii="Helvetica" w:hAnsi="Helvetica" w:cs="Helvetica"/>
          <w:color w:val="222222"/>
          <w:sz w:val="21"/>
          <w:szCs w:val="21"/>
        </w:rPr>
        <w:t>.</w:t>
      </w:r>
    </w:p>
    <w:p w14:paraId="62A88891" w14:textId="623F2911" w:rsidR="00AC3A86" w:rsidRPr="008B676F" w:rsidRDefault="00136F46" w:rsidP="008B6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>S</w:t>
      </w:r>
      <w:r w:rsidR="008B676F" w:rsidRPr="00D862D4">
        <w:rPr>
          <w:rFonts w:ascii="Helvetica" w:hAnsi="Helvetica" w:cs="Helvetica"/>
          <w:color w:val="222222"/>
          <w:sz w:val="21"/>
          <w:szCs w:val="21"/>
        </w:rPr>
        <w:t>pouse</w:t>
      </w:r>
      <w:r w:rsidR="008B676F">
        <w:rPr>
          <w:rFonts w:ascii="Helvetica" w:hAnsi="Helvetica" w:cs="Helvetica"/>
          <w:color w:val="222222"/>
          <w:sz w:val="21"/>
          <w:szCs w:val="21"/>
        </w:rPr>
        <w:t>/partner</w:t>
      </w:r>
      <w:r w:rsidR="008B676F" w:rsidRPr="00D862D4">
        <w:rPr>
          <w:rFonts w:ascii="Helvetica" w:hAnsi="Helvetica" w:cs="Helvetica"/>
          <w:color w:val="222222"/>
          <w:sz w:val="21"/>
          <w:szCs w:val="21"/>
        </w:rPr>
        <w:t xml:space="preserve"> member</w:t>
      </w:r>
      <w:r>
        <w:rPr>
          <w:rFonts w:ascii="Helvetica" w:hAnsi="Helvetica" w:cs="Helvetica"/>
          <w:color w:val="222222"/>
          <w:sz w:val="21"/>
          <w:szCs w:val="21"/>
        </w:rPr>
        <w:t>s</w:t>
      </w:r>
      <w:r w:rsidR="008B676F" w:rsidRPr="00D862D4">
        <w:rPr>
          <w:rFonts w:ascii="Helvetica" w:hAnsi="Helvetica" w:cs="Helvetica"/>
          <w:color w:val="222222"/>
          <w:sz w:val="21"/>
          <w:szCs w:val="21"/>
        </w:rPr>
        <w:t xml:space="preserve"> will receive </w:t>
      </w:r>
      <w:r>
        <w:rPr>
          <w:rFonts w:ascii="Helvetica" w:hAnsi="Helvetica" w:cs="Helvetica"/>
          <w:color w:val="222222"/>
          <w:sz w:val="21"/>
          <w:szCs w:val="21"/>
        </w:rPr>
        <w:t xml:space="preserve">all </w:t>
      </w:r>
      <w:r w:rsidR="008B676F" w:rsidRPr="00D862D4">
        <w:rPr>
          <w:rFonts w:ascii="Helvetica" w:hAnsi="Helvetica" w:cs="Helvetica"/>
          <w:color w:val="222222"/>
          <w:sz w:val="21"/>
          <w:szCs w:val="21"/>
        </w:rPr>
        <w:t>club communications</w:t>
      </w:r>
      <w:r>
        <w:rPr>
          <w:rFonts w:ascii="Helvetica" w:hAnsi="Helvetica" w:cs="Helvetica"/>
          <w:color w:val="222222"/>
          <w:sz w:val="21"/>
          <w:szCs w:val="21"/>
        </w:rPr>
        <w:t>,</w:t>
      </w:r>
      <w:r w:rsidR="008B676F" w:rsidRPr="00D862D4">
        <w:rPr>
          <w:rFonts w:ascii="Helvetica" w:hAnsi="Helvetica" w:cs="Helvetica"/>
          <w:color w:val="222222"/>
          <w:sz w:val="21"/>
          <w:szCs w:val="21"/>
        </w:rPr>
        <w:t xml:space="preserve"> the same as </w:t>
      </w:r>
      <w:r w:rsidR="008B676F">
        <w:rPr>
          <w:rFonts w:ascii="Helvetica" w:hAnsi="Helvetica" w:cs="Helvetica"/>
          <w:color w:val="222222"/>
          <w:sz w:val="21"/>
          <w:szCs w:val="21"/>
        </w:rPr>
        <w:t>an active</w:t>
      </w:r>
      <w:r w:rsidR="008B676F" w:rsidRPr="00D862D4">
        <w:rPr>
          <w:rFonts w:ascii="Helvetica" w:hAnsi="Helvetica" w:cs="Helvetica"/>
          <w:color w:val="222222"/>
          <w:sz w:val="21"/>
          <w:szCs w:val="21"/>
        </w:rPr>
        <w:t xml:space="preserve"> member.</w:t>
      </w:r>
      <w:r>
        <w:rPr>
          <w:rFonts w:ascii="Helvetica" w:hAnsi="Helvetica" w:cs="Helvetica"/>
          <w:color w:val="222222"/>
          <w:sz w:val="21"/>
          <w:szCs w:val="21"/>
        </w:rPr>
        <w:t xml:space="preserve"> A spouse member will not receive the Rotarian as the </w:t>
      </w:r>
      <w:r w:rsidRPr="00135249">
        <w:rPr>
          <w:rFonts w:ascii="Helvetica" w:hAnsi="Helvetica" w:cs="Helvetica"/>
          <w:color w:val="222222"/>
          <w:sz w:val="21"/>
          <w:szCs w:val="21"/>
        </w:rPr>
        <w:t>spouse</w:t>
      </w:r>
      <w:r w:rsidR="00337044" w:rsidRPr="00135249">
        <w:rPr>
          <w:rFonts w:ascii="Helvetica" w:hAnsi="Helvetica" w:cs="Helvetica"/>
          <w:color w:val="222222"/>
          <w:sz w:val="21"/>
          <w:szCs w:val="21"/>
        </w:rPr>
        <w:t>/partner</w:t>
      </w:r>
      <w:r>
        <w:rPr>
          <w:rFonts w:ascii="Helvetica" w:hAnsi="Helvetica" w:cs="Helvetica"/>
          <w:color w:val="222222"/>
          <w:sz w:val="21"/>
          <w:szCs w:val="21"/>
        </w:rPr>
        <w:t xml:space="preserve"> member is not an </w:t>
      </w:r>
      <w:r w:rsidR="00E170E1">
        <w:rPr>
          <w:rFonts w:ascii="Helvetica" w:hAnsi="Helvetica" w:cs="Helvetica"/>
          <w:color w:val="222222"/>
          <w:sz w:val="21"/>
          <w:szCs w:val="21"/>
        </w:rPr>
        <w:t xml:space="preserve">active </w:t>
      </w:r>
      <w:r>
        <w:rPr>
          <w:rFonts w:ascii="Helvetica" w:hAnsi="Helvetica" w:cs="Helvetica"/>
          <w:color w:val="222222"/>
          <w:sz w:val="21"/>
          <w:szCs w:val="21"/>
        </w:rPr>
        <w:t xml:space="preserve">member </w:t>
      </w:r>
      <w:r w:rsidR="00E170E1">
        <w:rPr>
          <w:rFonts w:ascii="Helvetica" w:hAnsi="Helvetica" w:cs="Helvetica"/>
          <w:color w:val="222222"/>
          <w:sz w:val="21"/>
          <w:szCs w:val="21"/>
        </w:rPr>
        <w:t>of</w:t>
      </w:r>
      <w:r>
        <w:rPr>
          <w:rFonts w:ascii="Helvetica" w:hAnsi="Helvetica" w:cs="Helvetica"/>
          <w:color w:val="222222"/>
          <w:sz w:val="21"/>
          <w:szCs w:val="21"/>
        </w:rPr>
        <w:t xml:space="preserve"> Rotary Internation</w:t>
      </w:r>
      <w:r w:rsidR="00E170E1">
        <w:rPr>
          <w:rFonts w:ascii="Helvetica" w:hAnsi="Helvetica" w:cs="Helvetica"/>
          <w:color w:val="222222"/>
          <w:sz w:val="21"/>
          <w:szCs w:val="21"/>
        </w:rPr>
        <w:t>al</w:t>
      </w:r>
      <w:r>
        <w:rPr>
          <w:rFonts w:ascii="Helvetica" w:hAnsi="Helvetica" w:cs="Helvetica"/>
          <w:color w:val="222222"/>
          <w:sz w:val="21"/>
          <w:szCs w:val="21"/>
        </w:rPr>
        <w:t>.</w:t>
      </w:r>
    </w:p>
    <w:p w14:paraId="24BFC70E" w14:textId="57F810C7" w:rsidR="00D862D4" w:rsidRPr="00E170E1" w:rsidRDefault="00EE3A92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E170E1">
        <w:rPr>
          <w:rFonts w:ascii="Helvetica" w:hAnsi="Helvetica" w:cs="Helvetica"/>
          <w:color w:val="222222"/>
          <w:sz w:val="21"/>
          <w:szCs w:val="21"/>
        </w:rPr>
        <w:t xml:space="preserve">Although a 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>spous</w:t>
      </w:r>
      <w:r w:rsidRPr="00E170E1">
        <w:rPr>
          <w:rFonts w:ascii="Helvetica" w:hAnsi="Helvetica" w:cs="Helvetica"/>
          <w:color w:val="222222"/>
          <w:sz w:val="21"/>
          <w:szCs w:val="21"/>
        </w:rPr>
        <w:t>al/partner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 xml:space="preserve"> member cannot hold an officer or director position in the club</w:t>
      </w:r>
      <w:r w:rsidRPr="00E170E1">
        <w:rPr>
          <w:rFonts w:ascii="Helvetica" w:hAnsi="Helvetica" w:cs="Helvetica"/>
          <w:color w:val="222222"/>
          <w:sz w:val="21"/>
          <w:szCs w:val="21"/>
        </w:rPr>
        <w:t>, they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 xml:space="preserve"> can volunteer to chair or be a member of a committee.</w:t>
      </w:r>
    </w:p>
    <w:p w14:paraId="507D1D27" w14:textId="70CCEE71" w:rsidR="00D862D4" w:rsidRDefault="00E170E1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>A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 spouse</w:t>
      </w:r>
      <w:r w:rsidR="00136F46">
        <w:rPr>
          <w:rFonts w:ascii="Helvetica" w:hAnsi="Helvetica" w:cs="Helvetica"/>
          <w:color w:val="222222"/>
          <w:sz w:val="21"/>
          <w:szCs w:val="21"/>
        </w:rPr>
        <w:t>/partner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 member </w:t>
      </w:r>
      <w:r w:rsidR="00136F46">
        <w:rPr>
          <w:rFonts w:ascii="Helvetica" w:hAnsi="Helvetica" w:cs="Helvetica"/>
          <w:color w:val="222222"/>
          <w:sz w:val="21"/>
          <w:szCs w:val="21"/>
        </w:rPr>
        <w:t>will</w:t>
      </w:r>
      <w:r>
        <w:rPr>
          <w:rFonts w:ascii="Helvetica" w:hAnsi="Helvetica" w:cs="Helvetica"/>
          <w:color w:val="222222"/>
          <w:sz w:val="21"/>
          <w:szCs w:val="21"/>
        </w:rPr>
        <w:t xml:space="preserve"> pay </w:t>
      </w:r>
      <w:r w:rsidR="00337044">
        <w:rPr>
          <w:rFonts w:ascii="Helvetica" w:hAnsi="Helvetica" w:cs="Helvetica"/>
          <w:color w:val="222222"/>
          <w:sz w:val="21"/>
          <w:szCs w:val="21"/>
        </w:rPr>
        <w:t xml:space="preserve">annual </w:t>
      </w:r>
      <w:r>
        <w:rPr>
          <w:rFonts w:ascii="Helvetica" w:hAnsi="Helvetica" w:cs="Helvetica"/>
          <w:color w:val="222222"/>
          <w:sz w:val="21"/>
          <w:szCs w:val="21"/>
        </w:rPr>
        <w:t>dues of</w:t>
      </w:r>
      <w:r w:rsidR="00136F46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$100.00 per year </w:t>
      </w:r>
      <w:r w:rsidR="00E14BBD">
        <w:rPr>
          <w:rFonts w:ascii="Helvetica" w:hAnsi="Helvetica" w:cs="Helvetica"/>
          <w:color w:val="222222"/>
          <w:sz w:val="21"/>
          <w:szCs w:val="21"/>
        </w:rPr>
        <w:t>which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136F46">
        <w:rPr>
          <w:rFonts w:ascii="Helvetica" w:hAnsi="Helvetica" w:cs="Helvetica"/>
          <w:color w:val="222222"/>
          <w:sz w:val="21"/>
          <w:szCs w:val="21"/>
        </w:rPr>
        <w:t xml:space="preserve">may change from time to time as directed by the club along with 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meal/beverage costs when they attend a meeting. </w:t>
      </w:r>
    </w:p>
    <w:p w14:paraId="23474FFA" w14:textId="43D779B4" w:rsidR="00D862D4" w:rsidRPr="00D862D4" w:rsidRDefault="00D862D4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D862D4">
        <w:rPr>
          <w:rFonts w:ascii="Helvetica" w:hAnsi="Helvetica" w:cs="Helvetica"/>
          <w:color w:val="222222"/>
          <w:sz w:val="21"/>
          <w:szCs w:val="21"/>
        </w:rPr>
        <w:t>A spouse</w:t>
      </w:r>
      <w:r w:rsidR="008B676F">
        <w:rPr>
          <w:rFonts w:ascii="Helvetica" w:hAnsi="Helvetica" w:cs="Helvetica"/>
          <w:color w:val="222222"/>
          <w:sz w:val="21"/>
          <w:szCs w:val="21"/>
        </w:rPr>
        <w:t>/partner</w:t>
      </w:r>
      <w:r w:rsidRPr="00D862D4">
        <w:rPr>
          <w:rFonts w:ascii="Helvetica" w:hAnsi="Helvetica" w:cs="Helvetica"/>
          <w:color w:val="222222"/>
          <w:sz w:val="21"/>
          <w:szCs w:val="21"/>
        </w:rPr>
        <w:t xml:space="preserve"> member may convert to </w:t>
      </w:r>
      <w:r w:rsidR="00674291">
        <w:rPr>
          <w:rFonts w:ascii="Helvetica" w:hAnsi="Helvetica" w:cs="Helvetica"/>
          <w:color w:val="222222"/>
          <w:sz w:val="21"/>
          <w:szCs w:val="21"/>
        </w:rPr>
        <w:t>active</w:t>
      </w:r>
      <w:r w:rsidRPr="00D862D4">
        <w:rPr>
          <w:rFonts w:ascii="Helvetica" w:hAnsi="Helvetica" w:cs="Helvetica"/>
          <w:color w:val="222222"/>
          <w:sz w:val="21"/>
          <w:szCs w:val="21"/>
        </w:rPr>
        <w:t xml:space="preserve"> membership</w:t>
      </w:r>
      <w:r w:rsidR="00136F46">
        <w:rPr>
          <w:rFonts w:ascii="Helvetica" w:hAnsi="Helvetica" w:cs="Helvetica"/>
          <w:color w:val="222222"/>
          <w:sz w:val="21"/>
          <w:szCs w:val="21"/>
        </w:rPr>
        <w:t xml:space="preserve"> at any time</w:t>
      </w:r>
      <w:r w:rsidRPr="00D862D4">
        <w:rPr>
          <w:rFonts w:ascii="Helvetica" w:hAnsi="Helvetica" w:cs="Helvetica"/>
          <w:color w:val="222222"/>
          <w:sz w:val="21"/>
          <w:szCs w:val="21"/>
        </w:rPr>
        <w:t>. Upon the conversion,</w:t>
      </w:r>
    </w:p>
    <w:p w14:paraId="0610BD4E" w14:textId="77777777" w:rsidR="00D862D4" w:rsidRPr="00924CF2" w:rsidRDefault="00D862D4" w:rsidP="00D862D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>The spouse member will be registered as an official member of RI.</w:t>
      </w:r>
    </w:p>
    <w:p w14:paraId="4B3B1BCC" w14:textId="5454E1EA" w:rsidR="00D862D4" w:rsidRDefault="00E170E1" w:rsidP="00D862D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Active member dues will be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assessed.</w:t>
      </w:r>
      <w:r w:rsidR="00D862D4">
        <w:rPr>
          <w:rFonts w:ascii="Helvetica" w:hAnsi="Helvetica" w:cs="Helvetica"/>
          <w:color w:val="222222"/>
          <w:sz w:val="21"/>
          <w:szCs w:val="21"/>
        </w:rPr>
        <w:t>.</w:t>
      </w:r>
      <w:proofErr w:type="gramEnd"/>
    </w:p>
    <w:p w14:paraId="3E02C6AA" w14:textId="524FCF9A" w:rsidR="00D862D4" w:rsidRDefault="00D862D4" w:rsidP="00D862D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13. Termination. The process for terminating the membership of a spouse member is the same as any other regular club member.</w:t>
      </w:r>
    </w:p>
    <w:p w14:paraId="5ADC2D5F" w14:textId="4BC57AF7" w:rsidR="00D862D4" w:rsidRDefault="00D862D4" w:rsidP="00D862D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</w:p>
    <w:p w14:paraId="720B2D52" w14:textId="681DAF24" w:rsidR="00D862D4" w:rsidRPr="00ED2F81" w:rsidRDefault="00D862D4" w:rsidP="00D862D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b/>
          <w:bCs/>
          <w:color w:val="222222"/>
          <w:sz w:val="28"/>
          <w:szCs w:val="28"/>
        </w:rPr>
      </w:pPr>
      <w:r w:rsidRPr="00ED2F81">
        <w:rPr>
          <w:rFonts w:ascii="Helvetica" w:hAnsi="Helvetica" w:cs="Helvetica"/>
          <w:b/>
          <w:bCs/>
          <w:color w:val="222222"/>
          <w:sz w:val="28"/>
          <w:szCs w:val="28"/>
        </w:rPr>
        <w:t>Family Memberships</w:t>
      </w:r>
    </w:p>
    <w:p w14:paraId="55D4E71F" w14:textId="065CBEE4" w:rsidR="00D862D4" w:rsidRDefault="00D862D4" w:rsidP="00D862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Guidelines will be the same as spousal/partner with the following additions</w:t>
      </w:r>
    </w:p>
    <w:p w14:paraId="2F13EFFE" w14:textId="53E143A6" w:rsidR="00D862D4" w:rsidRDefault="00D862D4" w:rsidP="00D862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A family membership cannot exceed 5 people</w:t>
      </w:r>
    </w:p>
    <w:p w14:paraId="340AEB3C" w14:textId="01BA7F6C" w:rsidR="00D862D4" w:rsidRDefault="00D862D4" w:rsidP="00D862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Rotary Club dues (defined above) must be payable for each member</w:t>
      </w:r>
    </w:p>
    <w:p w14:paraId="31B61051" w14:textId="7BE9B15E" w:rsidR="009716FC" w:rsidRDefault="00D862D4" w:rsidP="008B676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8" w:afterAutospacing="0"/>
      </w:pPr>
      <w:r w:rsidRPr="008B676F">
        <w:rPr>
          <w:rFonts w:ascii="Helvetica" w:hAnsi="Helvetica" w:cs="Helvetica"/>
          <w:color w:val="222222"/>
          <w:sz w:val="21"/>
          <w:szCs w:val="21"/>
        </w:rPr>
        <w:t>The minimum age of the member will be 21. (Rotaract eligibility)</w:t>
      </w:r>
    </w:p>
    <w:sectPr w:rsidR="009716FC" w:rsidSect="008B676F">
      <w:pgSz w:w="12240" w:h="15840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775B"/>
    <w:multiLevelType w:val="hybridMultilevel"/>
    <w:tmpl w:val="8ADC92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03A2A"/>
    <w:multiLevelType w:val="hybridMultilevel"/>
    <w:tmpl w:val="54E2F75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27613"/>
    <w:multiLevelType w:val="hybridMultilevel"/>
    <w:tmpl w:val="EAC2C4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040ED"/>
    <w:multiLevelType w:val="hybridMultilevel"/>
    <w:tmpl w:val="8ADC928C"/>
    <w:lvl w:ilvl="0" w:tplc="868AD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9127">
    <w:abstractNumId w:val="1"/>
  </w:num>
  <w:num w:numId="2" w16cid:durableId="58403081">
    <w:abstractNumId w:val="3"/>
  </w:num>
  <w:num w:numId="3" w16cid:durableId="1618366638">
    <w:abstractNumId w:val="0"/>
  </w:num>
  <w:num w:numId="4" w16cid:durableId="583414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D4"/>
    <w:rsid w:val="00135249"/>
    <w:rsid w:val="00136F46"/>
    <w:rsid w:val="002105B9"/>
    <w:rsid w:val="002C2570"/>
    <w:rsid w:val="00337044"/>
    <w:rsid w:val="003C5F5B"/>
    <w:rsid w:val="0056344C"/>
    <w:rsid w:val="00674291"/>
    <w:rsid w:val="00801DF0"/>
    <w:rsid w:val="00817007"/>
    <w:rsid w:val="008B676F"/>
    <w:rsid w:val="009716FC"/>
    <w:rsid w:val="00AB1B20"/>
    <w:rsid w:val="00AC3A86"/>
    <w:rsid w:val="00B82E77"/>
    <w:rsid w:val="00D862D4"/>
    <w:rsid w:val="00DE7057"/>
    <w:rsid w:val="00E14BBD"/>
    <w:rsid w:val="00E170E1"/>
    <w:rsid w:val="00E75A29"/>
    <w:rsid w:val="00E958DF"/>
    <w:rsid w:val="00ED2F81"/>
    <w:rsid w:val="00E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B14B"/>
  <w15:chartTrackingRefBased/>
  <w15:docId w15:val="{6F1582C8-3065-4283-8BDA-F41163A2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6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Killoran</dc:creator>
  <cp:keywords/>
  <dc:description/>
  <cp:lastModifiedBy>Patrick Killoran</cp:lastModifiedBy>
  <cp:revision>2</cp:revision>
  <cp:lastPrinted>2022-05-27T17:04:00Z</cp:lastPrinted>
  <dcterms:created xsi:type="dcterms:W3CDTF">2023-03-27T19:44:00Z</dcterms:created>
  <dcterms:modified xsi:type="dcterms:W3CDTF">2023-03-27T19:44:00Z</dcterms:modified>
</cp:coreProperties>
</file>