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AB" w:rsidRPr="00520B03" w:rsidRDefault="000E15AB" w:rsidP="000E15AB">
      <w:pPr>
        <w:jc w:val="center"/>
        <w:rPr>
          <w:rFonts w:ascii="Calibri" w:hAnsi="Calibri" w:cs="Courier New"/>
          <w:b/>
          <w:color w:val="008000"/>
          <w:sz w:val="72"/>
          <w:szCs w:val="72"/>
        </w:rPr>
      </w:pPr>
      <w:bookmarkStart w:id="0" w:name="_GoBack"/>
      <w:bookmarkEnd w:id="0"/>
      <w:r w:rsidRPr="00520B03">
        <w:rPr>
          <w:rFonts w:ascii="Calibri" w:hAnsi="Calibri" w:cs="Courier New"/>
          <w:b/>
          <w:color w:val="008000"/>
          <w:sz w:val="72"/>
          <w:szCs w:val="72"/>
        </w:rPr>
        <w:t xml:space="preserve">THE ROTARY CLUB OF </w:t>
      </w:r>
    </w:p>
    <w:p w:rsidR="000E15AB" w:rsidRPr="00520B03" w:rsidRDefault="000E15AB" w:rsidP="000E15AB">
      <w:pPr>
        <w:jc w:val="center"/>
        <w:rPr>
          <w:rFonts w:ascii="Calibri" w:hAnsi="Calibri" w:cs="Courier New"/>
          <w:b/>
          <w:color w:val="008000"/>
          <w:sz w:val="72"/>
          <w:szCs w:val="72"/>
        </w:rPr>
      </w:pPr>
      <w:r w:rsidRPr="00520B03">
        <w:rPr>
          <w:rFonts w:ascii="Calibri" w:hAnsi="Calibri" w:cs="Courier New"/>
          <w:b/>
          <w:color w:val="008000"/>
          <w:sz w:val="72"/>
          <w:szCs w:val="72"/>
        </w:rPr>
        <w:t>SASKATOON NUTANA</w:t>
      </w:r>
    </w:p>
    <w:p w:rsidR="000E15AB" w:rsidRDefault="000E15AB" w:rsidP="000E15AB">
      <w:pPr>
        <w:jc w:val="center"/>
        <w:rPr>
          <w:sz w:val="64"/>
          <w:szCs w:val="64"/>
        </w:rPr>
      </w:pPr>
      <w:r w:rsidRPr="00D61155">
        <w:rPr>
          <w:b/>
          <w:i/>
          <w:color w:val="FF0000"/>
          <w:sz w:val="64"/>
          <w:szCs w:val="64"/>
        </w:rPr>
        <w:t>CHARITY AUCTION</w:t>
      </w:r>
      <w:r w:rsidRPr="00D61155">
        <w:rPr>
          <w:color w:val="FF0000"/>
          <w:sz w:val="64"/>
          <w:szCs w:val="64"/>
        </w:rPr>
        <w:t xml:space="preserve"> </w:t>
      </w:r>
      <w:r w:rsidRPr="000E15AB">
        <w:rPr>
          <w:sz w:val="64"/>
          <w:szCs w:val="64"/>
        </w:rPr>
        <w:t>in support of</w:t>
      </w:r>
    </w:p>
    <w:p w:rsidR="00AE413D" w:rsidRPr="000E15AB" w:rsidRDefault="000E15AB" w:rsidP="000E15AB">
      <w:pPr>
        <w:jc w:val="center"/>
        <w:rPr>
          <w:b/>
          <w:color w:val="FF0000"/>
          <w:sz w:val="64"/>
          <w:szCs w:val="64"/>
        </w:rPr>
      </w:pPr>
      <w:r w:rsidRPr="000E15AB">
        <w:rPr>
          <w:b/>
          <w:color w:val="FF0000"/>
          <w:sz w:val="64"/>
          <w:szCs w:val="64"/>
        </w:rPr>
        <w:t>THE SASKATOON FOOD BANK</w:t>
      </w:r>
    </w:p>
    <w:p w:rsidR="000E15AB" w:rsidRDefault="00D61155" w:rsidP="000E15AB">
      <w:pPr>
        <w:jc w:val="center"/>
        <w:rPr>
          <w:sz w:val="64"/>
          <w:szCs w:val="64"/>
        </w:rPr>
      </w:pPr>
      <w:r>
        <w:rPr>
          <w:sz w:val="64"/>
          <w:szCs w:val="64"/>
        </w:rPr>
        <w:t>December 2</w:t>
      </w:r>
      <w:r w:rsidR="000E15AB">
        <w:rPr>
          <w:sz w:val="64"/>
          <w:szCs w:val="64"/>
        </w:rPr>
        <w:t>-17</w:t>
      </w:r>
      <w:r w:rsidR="000E15AB" w:rsidRPr="000E15AB">
        <w:rPr>
          <w:sz w:val="64"/>
          <w:szCs w:val="64"/>
          <w:vertAlign w:val="superscript"/>
        </w:rPr>
        <w:t>th</w:t>
      </w:r>
    </w:p>
    <w:p w:rsidR="000E15AB" w:rsidRDefault="00520B03" w:rsidP="00520B03">
      <w:pPr>
        <w:jc w:val="both"/>
        <w:rPr>
          <w:sz w:val="54"/>
          <w:szCs w:val="54"/>
        </w:rPr>
      </w:pPr>
      <w:proofErr w:type="spellStart"/>
      <w:r w:rsidRPr="00520B03">
        <w:rPr>
          <w:sz w:val="54"/>
          <w:szCs w:val="54"/>
        </w:rPr>
        <w:t>Nutana</w:t>
      </w:r>
      <w:proofErr w:type="spellEnd"/>
      <w:r w:rsidRPr="00520B03">
        <w:rPr>
          <w:sz w:val="54"/>
          <w:szCs w:val="54"/>
        </w:rPr>
        <w:t xml:space="preserve"> </w:t>
      </w:r>
      <w:r w:rsidR="000E15AB" w:rsidRPr="00520B03">
        <w:rPr>
          <w:sz w:val="54"/>
          <w:szCs w:val="54"/>
        </w:rPr>
        <w:t xml:space="preserve">Rotary Club Members have generously donated items to be auctioned off for charity.  Some items are new and some are old, though they will all be new to someone special this holiday season.  Bid generously as </w:t>
      </w:r>
      <w:r w:rsidRPr="00520B03">
        <w:rPr>
          <w:sz w:val="54"/>
          <w:szCs w:val="54"/>
        </w:rPr>
        <w:t xml:space="preserve">100% of the money </w:t>
      </w:r>
      <w:proofErr w:type="gramStart"/>
      <w:r w:rsidRPr="00520B03">
        <w:rPr>
          <w:sz w:val="54"/>
          <w:szCs w:val="54"/>
        </w:rPr>
        <w:t>raised</w:t>
      </w:r>
      <w:proofErr w:type="gramEnd"/>
      <w:r w:rsidRPr="00520B03">
        <w:rPr>
          <w:sz w:val="54"/>
          <w:szCs w:val="54"/>
        </w:rPr>
        <w:t xml:space="preserve"> </w:t>
      </w:r>
      <w:r w:rsidRPr="00520B03">
        <w:rPr>
          <w:sz w:val="32"/>
          <w:szCs w:val="32"/>
        </w:rPr>
        <w:t>(excluding bidder fee and taxes)</w:t>
      </w:r>
      <w:r w:rsidRPr="00520B03">
        <w:rPr>
          <w:sz w:val="52"/>
          <w:szCs w:val="52"/>
        </w:rPr>
        <w:t xml:space="preserve"> </w:t>
      </w:r>
      <w:r w:rsidRPr="00520B03">
        <w:rPr>
          <w:sz w:val="54"/>
          <w:szCs w:val="54"/>
        </w:rPr>
        <w:t>will be donated to The Saskatoon Food Bank.</w:t>
      </w:r>
    </w:p>
    <w:p w:rsidR="000E15AB" w:rsidRPr="00D61155" w:rsidRDefault="00520B03" w:rsidP="00520B03">
      <w:pPr>
        <w:jc w:val="both"/>
        <w:rPr>
          <w:b/>
          <w:color w:val="008000"/>
          <w:sz w:val="64"/>
          <w:szCs w:val="64"/>
        </w:rPr>
      </w:pPr>
      <w:r w:rsidRPr="00D61155">
        <w:rPr>
          <w:b/>
          <w:color w:val="008000"/>
          <w:sz w:val="52"/>
          <w:szCs w:val="52"/>
        </w:rPr>
        <w:t>Register to bid at www. mcdougallbay.com</w:t>
      </w:r>
    </w:p>
    <w:sectPr w:rsidR="000E15AB" w:rsidRPr="00D61155" w:rsidSect="000E15AB">
      <w:pgSz w:w="12240" w:h="15840"/>
      <w:pgMar w:top="1440" w:right="1440" w:bottom="1440" w:left="1440"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AE"/>
    <w:rsid w:val="00065806"/>
    <w:rsid w:val="000E15AB"/>
    <w:rsid w:val="003914E6"/>
    <w:rsid w:val="00520B03"/>
    <w:rsid w:val="00A60DAE"/>
    <w:rsid w:val="00AE413D"/>
    <w:rsid w:val="00D611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dc:creator>
  <cp:lastModifiedBy>Candace</cp:lastModifiedBy>
  <cp:revision>4</cp:revision>
  <cp:lastPrinted>2020-11-24T17:13:00Z</cp:lastPrinted>
  <dcterms:created xsi:type="dcterms:W3CDTF">2020-11-24T02:11:00Z</dcterms:created>
  <dcterms:modified xsi:type="dcterms:W3CDTF">2020-11-29T18:09:00Z</dcterms:modified>
</cp:coreProperties>
</file>