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983" w:rsidRPr="00CD4B92" w:rsidRDefault="007E3308">
      <w:pPr>
        <w:rPr>
          <w:b/>
          <w:u w:val="single"/>
        </w:rPr>
      </w:pPr>
      <w:r w:rsidRPr="00CD4B92">
        <w:rPr>
          <w:b/>
          <w:u w:val="single"/>
        </w:rPr>
        <w:t>Membership Committee Report</w:t>
      </w:r>
      <w:r w:rsidR="00CD4B92">
        <w:rPr>
          <w:b/>
          <w:u w:val="single"/>
        </w:rPr>
        <w:t xml:space="preserve"> – Chair Lori Brazier</w:t>
      </w:r>
    </w:p>
    <w:p w:rsidR="007E3308" w:rsidRDefault="007E3308">
      <w:r>
        <w:t>2015-2016 was a year of re-focusing and examining our club’s approach to recruiting, engaging and retaining members</w:t>
      </w:r>
      <w:r w:rsidR="00C50064">
        <w:t>.</w:t>
      </w:r>
      <w:r w:rsidR="007A1C8F">
        <w:t xml:space="preserve"> </w:t>
      </w:r>
    </w:p>
    <w:p w:rsidR="00C50064" w:rsidRDefault="00C50064">
      <w:r>
        <w:t>To ensure that every new member is welcomed into the club, and to better pave the way to meaningful involvement in the club’s activities, new members are matched with a coach whose role is to acquaint them with our club’s history, help them navigate through the many opportunities to assist with committee and other club philanthropic work and encourage them to take part of fellowship activities.</w:t>
      </w:r>
    </w:p>
    <w:p w:rsidR="00C50064" w:rsidRDefault="00C50064">
      <w:r>
        <w:t>The committee also renewed a commitment to take a careful look at why some of our members are becoming disengaged or disenchanted, and reach out to them to discover how we can help them derive benefit from membership…and contribute to the outstanding work of our various philanthropic committees.</w:t>
      </w:r>
    </w:p>
    <w:p w:rsidR="007A1C8F" w:rsidRDefault="00C50064">
      <w:r>
        <w:t xml:space="preserve">We recognized that finding and attracting new members requires some new approaches that go beyond looking to friends, colleagues and family.  </w:t>
      </w:r>
      <w:r w:rsidR="007A1C8F">
        <w:t xml:space="preserve"> We began a dialogue with the marketing and communications committee aimed at better promoting the good work out club does every day – to be able to attract individuals interested in giving back.  We hired a professional researcher to approach potential members working in the downtown core and talk to them about Rotary.  Although this outreach did not result in a great number of potential candidates, it did offer us valuable insights into how we need to better define and promote the Rotary brand, as well as a need to perhaps break with some of our traditions and introduce some flexibility around the expectations for members.  We learned that our younger generations are looking to do more active service.  We need to find new projects and new ways for them to contribute.</w:t>
      </w:r>
    </w:p>
    <w:p w:rsidR="00AF5B50" w:rsidRDefault="00AF5B50">
      <w:r>
        <w:t xml:space="preserve">In 2016-2017, we will continue to work with the club board and other committees to ensure that our club can fulfill the needs of new and potential new members seeking to involve themselves in community service in a </w:t>
      </w:r>
      <w:bookmarkStart w:id="0" w:name="_GoBack"/>
      <w:bookmarkEnd w:id="0"/>
      <w:r w:rsidR="00CD4B92">
        <w:t>meaningful way</w:t>
      </w:r>
      <w:r>
        <w:t xml:space="preserve">. </w:t>
      </w:r>
    </w:p>
    <w:p w:rsidR="007A1C8F" w:rsidRDefault="007A1C8F"/>
    <w:sectPr w:rsidR="007A1C8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08"/>
    <w:rsid w:val="000251B2"/>
    <w:rsid w:val="007A1C8F"/>
    <w:rsid w:val="007E3308"/>
    <w:rsid w:val="00AF5B50"/>
    <w:rsid w:val="00C50064"/>
    <w:rsid w:val="00CD4B92"/>
    <w:rsid w:val="00D337AE"/>
    <w:rsid w:val="00E264F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1B476-1E9F-4E04-A4DC-750E1F69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Brazier</dc:creator>
  <cp:lastModifiedBy>Executive Director</cp:lastModifiedBy>
  <cp:revision>2</cp:revision>
  <dcterms:created xsi:type="dcterms:W3CDTF">2016-11-14T19:22:00Z</dcterms:created>
  <dcterms:modified xsi:type="dcterms:W3CDTF">2016-11-14T19:22:00Z</dcterms:modified>
</cp:coreProperties>
</file>