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5415420"/>
    <w:p w14:paraId="0CA2031B" w14:textId="3AEFB58F" w:rsidR="0011218D" w:rsidRDefault="006420B0" w:rsidP="0011218D">
      <w:pPr>
        <w:jc w:val="center"/>
        <w:rPr>
          <w:rFonts w:asciiTheme="minorHAnsi" w:hAnsiTheme="minorHAnsi" w:cstheme="minorHAnsi"/>
          <w:b/>
          <w:bCs/>
        </w:rPr>
      </w:pPr>
      <w:r>
        <w:rPr>
          <w:rFonts w:asciiTheme="minorHAnsi" w:hAnsiTheme="minorHAnsi" w:cstheme="minorHAnsi"/>
          <w:b/>
          <w:bCs/>
        </w:rPr>
        <w:fldChar w:fldCharType="begin"/>
      </w:r>
      <w:r w:rsidR="00A077D9">
        <w:rPr>
          <w:rFonts w:asciiTheme="minorHAnsi" w:hAnsiTheme="minorHAnsi" w:cstheme="minorHAnsi"/>
          <w:b/>
          <w:bCs/>
        </w:rPr>
        <w:instrText>HYPERLINK "03-11-2025%20Newsletter.pdf"</w:instrText>
      </w:r>
      <w:r w:rsidR="00A077D9">
        <w:rPr>
          <w:rFonts w:asciiTheme="minorHAnsi" w:hAnsiTheme="minorHAnsi" w:cstheme="minorHAnsi"/>
          <w:b/>
          <w:bCs/>
        </w:rPr>
      </w:r>
      <w:r>
        <w:rPr>
          <w:rFonts w:asciiTheme="minorHAnsi" w:hAnsiTheme="minorHAnsi" w:cstheme="minorHAnsi"/>
          <w:b/>
          <w:bCs/>
        </w:rPr>
        <w:fldChar w:fldCharType="separate"/>
      </w:r>
      <w:r w:rsidR="00A077D9">
        <w:rPr>
          <w:rStyle w:val="Hyperlink"/>
          <w:rFonts w:asciiTheme="minorHAnsi" w:hAnsiTheme="minorHAnsi" w:cstheme="minorHAnsi"/>
          <w:b/>
          <w:bCs/>
        </w:rPr>
        <w:t>03-11-2025 Newsletter.pdf</w:t>
      </w:r>
      <w:r>
        <w:rPr>
          <w:rFonts w:asciiTheme="minorHAnsi" w:hAnsiTheme="minorHAnsi" w:cstheme="minorHAnsi"/>
          <w:b/>
          <w:bCs/>
        </w:rPr>
        <w:fldChar w:fldCharType="end"/>
      </w:r>
      <w:r w:rsidR="0011218D">
        <w:rPr>
          <w:noProof/>
        </w:rPr>
        <mc:AlternateContent>
          <mc:Choice Requires="wps">
            <w:drawing>
              <wp:inline distT="0" distB="0" distL="0" distR="0" wp14:anchorId="48A0B5BD" wp14:editId="685FDFE7">
                <wp:extent cx="5314950" cy="1257300"/>
                <wp:effectExtent l="38100" t="38100" r="38100" b="38100"/>
                <wp:docPr id="555603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257300"/>
                        </a:xfrm>
                        <a:prstGeom prst="rect">
                          <a:avLst/>
                        </a:prstGeom>
                        <a:solidFill>
                          <a:schemeClr val="accent4">
                            <a:lumMod val="40000"/>
                            <a:lumOff val="60000"/>
                          </a:schemeClr>
                        </a:solidFill>
                        <a:ln w="76200">
                          <a:solidFill>
                            <a:schemeClr val="accent1">
                              <a:lumMod val="100000"/>
                              <a:lumOff val="0"/>
                            </a:schemeClr>
                          </a:solidFill>
                          <a:miter lim="800000"/>
                          <a:headEnd/>
                          <a:tailEnd/>
                        </a:ln>
                      </wps:spPr>
                      <wps:txbx>
                        <w:txbxContent>
                          <w:p w14:paraId="74AB1D64" w14:textId="77777777" w:rsidR="0011218D" w:rsidRDefault="0011218D" w:rsidP="0011218D">
                            <w:pPr>
                              <w:spacing w:before="240"/>
                              <w:jc w:val="center"/>
                            </w:pPr>
                            <w:r>
                              <w:rPr>
                                <w:b/>
                                <w:sz w:val="48"/>
                              </w:rPr>
                              <w:t>CAMDEN ROTARY CLUB NEWS:</w:t>
                            </w:r>
                          </w:p>
                          <w:p w14:paraId="6393835B" w14:textId="77777777" w:rsidR="0011218D" w:rsidRDefault="0011218D" w:rsidP="0011218D">
                            <w:pPr>
                              <w:spacing w:before="240"/>
                              <w:jc w:val="center"/>
                              <w:rPr>
                                <w:sz w:val="40"/>
                                <w:szCs w:val="40"/>
                              </w:rPr>
                            </w:pPr>
                            <w:r>
                              <w:rPr>
                                <w:b/>
                                <w:sz w:val="40"/>
                                <w:szCs w:val="40"/>
                              </w:rPr>
                              <w:t>MEETING ON MARCH 11, 2025 @ NOON</w:t>
                            </w:r>
                          </w:p>
                          <w:p w14:paraId="2D2327FB" w14:textId="77777777" w:rsidR="0011218D" w:rsidRDefault="0011218D" w:rsidP="0011218D">
                            <w:pPr>
                              <w:spacing w:before="240"/>
                            </w:pPr>
                          </w:p>
                        </w:txbxContent>
                      </wps:txbx>
                      <wps:bodyPr rot="0" vert="horz" wrap="square" lIns="91440" tIns="45720" rIns="91440" bIns="45720" anchor="t" anchorCtr="0" upright="1">
                        <a:noAutofit/>
                      </wps:bodyPr>
                    </wps:wsp>
                  </a:graphicData>
                </a:graphic>
              </wp:inline>
            </w:drawing>
          </mc:Choice>
          <mc:Fallback>
            <w:pict>
              <v:shapetype w14:anchorId="48A0B5BD" id="_x0000_t202" coordsize="21600,21600" o:spt="202" path="m,l,21600r21600,l21600,xe">
                <v:stroke joinstyle="miter"/>
                <v:path gradientshapeok="t" o:connecttype="rect"/>
              </v:shapetype>
              <v:shape id="Text Box 4" o:spid="_x0000_s1026" type="#_x0000_t202" style="width:418.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lkQwIAAKYEAAAOAAAAZHJzL2Uyb0RvYy54bWysVNtu2zAMfR+wfxD0vthOk7Q14hRdug4D&#10;ugvQ7QMUWY6FSaImKbGzry8lJ6m77mmYHwSJlA7Jc0gvb3qtyF44L8FUtJjklAjDoZZmW9Ef3+/f&#10;XVHiAzM1U2BERQ/C05vV2zfLzpZiCi2oWjiCIMaXna1oG4Its8zzVmjmJ2CFQWcDTrOAR7fNasc6&#10;RNcqm+b5IuvA1dYBF96j9W5w0lXCbxrBw9em8SIQVVHMLaTVpXUT12y1ZOXWMdtKfkyD/UMWmkmD&#10;Qc9QdywwsnPyFZSW3IGHJkw46AyaRnKRasBqivyPah5bZkWqBcnx9kyT/3+w/Mv+0X5zJPTvoUcB&#10;UxHePgD/6YmBdcvMVtw6B10rWI2Bi0hZ1llfHp9Gqn3pI8im+ww1isx2ARJQ3zgdWcE6CaKjAIcz&#10;6aIPhKNxflHMrufo4ugrpvPLizzJkrHy9Nw6Hz4K0CRuKupQ1QTP9g8+xHRYeboSo3lQsr6XSqVD&#10;7CSxVo7sGfYA41yYMEvP1U5jvoN9luM3dAOasWcG8+JkxhCpJyNSCvgiiDKkq+jlAjsyIb9wnt+N&#10;MxiIHmdQxFB/SeFExhnmdXgtAw6RkrqiVyOUqNgHU6cWD0yqYY+VKHOUMKo26Bf6TY8Xo5QbqA8o&#10;poNhWHC4cdOC+01Jh4NSUf9rx5ygRH0y2BDXxWwWJysdZvPLKR7c2LMZe5jhCFXRQMmwXYdhGnfW&#10;yW2LkQZmDNxiEzUyyfuc1TFvHIbEwnFw47SNz+nW8+9l9QQAAP//AwBQSwMEFAAGAAgAAAAhANYK&#10;RuPaAAAABQEAAA8AAABkcnMvZG93bnJldi54bWxMj0FLw0AQhe+C/2EZwZvdqGjTmE1RQcSLYlrx&#10;Ot0dk9DsbMxu2/jvHb3oZeDxHm++Vy4n36s9jbELbOB8loEitsF13BhYrx7OclAxITvsA5OBL4qw&#10;rI6PSixcOPAr7evUKCnhWKCBNqWh0DraljzGWRiIxfsIo8ckcmy0G/Eg5b7XF1l2rT12LB9aHOi+&#10;Jbutd97A4/xloG1t7dt6dff0+Y50taifjTk9mW5vQCWa0l8YfvAFHSph2oQdu6h6AzIk/V7x8su5&#10;yI2EFnkGuir1f/rqGwAA//8DAFBLAQItABQABgAIAAAAIQC2gziS/gAAAOEBAAATAAAAAAAAAAAA&#10;AAAAAAAAAABbQ29udGVudF9UeXBlc10ueG1sUEsBAi0AFAAGAAgAAAAhADj9If/WAAAAlAEAAAsA&#10;AAAAAAAAAAAAAAAALwEAAF9yZWxzLy5yZWxzUEsBAi0AFAAGAAgAAAAhALDwWWRDAgAApgQAAA4A&#10;AAAAAAAAAAAAAAAALgIAAGRycy9lMm9Eb2MueG1sUEsBAi0AFAAGAAgAAAAhANYKRuPaAAAABQEA&#10;AA8AAAAAAAAAAAAAAAAAnQQAAGRycy9kb3ducmV2LnhtbFBLBQYAAAAABAAEAPMAAACkBQAAAAA=&#10;" fillcolor="#95dcf7 [1303]" strokecolor="#156082 [3204]" strokeweight="6pt">
                <v:textbox>
                  <w:txbxContent>
                    <w:p w14:paraId="74AB1D64" w14:textId="77777777" w:rsidR="0011218D" w:rsidRDefault="0011218D" w:rsidP="0011218D">
                      <w:pPr>
                        <w:spacing w:before="240"/>
                        <w:jc w:val="center"/>
                      </w:pPr>
                      <w:r>
                        <w:rPr>
                          <w:b/>
                          <w:sz w:val="48"/>
                        </w:rPr>
                        <w:t>CAMDEN ROTARY CLUB NEWS:</w:t>
                      </w:r>
                    </w:p>
                    <w:p w14:paraId="6393835B" w14:textId="77777777" w:rsidR="0011218D" w:rsidRDefault="0011218D" w:rsidP="0011218D">
                      <w:pPr>
                        <w:spacing w:before="240"/>
                        <w:jc w:val="center"/>
                        <w:rPr>
                          <w:sz w:val="40"/>
                          <w:szCs w:val="40"/>
                        </w:rPr>
                      </w:pPr>
                      <w:r>
                        <w:rPr>
                          <w:b/>
                          <w:sz w:val="40"/>
                          <w:szCs w:val="40"/>
                        </w:rPr>
                        <w:t>MEETING ON MARCH 11, 2025 @ NOON</w:t>
                      </w:r>
                    </w:p>
                    <w:p w14:paraId="2D2327FB" w14:textId="77777777" w:rsidR="0011218D" w:rsidRDefault="0011218D" w:rsidP="0011218D">
                      <w:pPr>
                        <w:spacing w:before="240"/>
                      </w:pPr>
                    </w:p>
                  </w:txbxContent>
                </v:textbox>
                <w10:anchorlock/>
              </v:shape>
            </w:pict>
          </mc:Fallback>
        </mc:AlternateContent>
      </w:r>
    </w:p>
    <w:p w14:paraId="3E5DD0AA" w14:textId="77777777" w:rsidR="0011218D" w:rsidRDefault="0011218D" w:rsidP="0011218D">
      <w:pPr>
        <w:shd w:val="clear" w:color="auto" w:fill="FFFFFF"/>
        <w:jc w:val="center"/>
        <w:rPr>
          <w:rFonts w:asciiTheme="minorHAnsi" w:eastAsia="Times New Roman" w:hAnsiTheme="minorHAnsi" w:cstheme="minorHAnsi"/>
          <w:b/>
          <w:bCs/>
          <w:i/>
          <w:iCs/>
          <w:spacing w:val="10"/>
          <w:sz w:val="28"/>
          <w:szCs w:val="28"/>
        </w:rPr>
      </w:pPr>
      <w:r>
        <w:rPr>
          <w:rFonts w:asciiTheme="minorHAnsi" w:eastAsia="Times New Roman" w:hAnsiTheme="minorHAnsi" w:cstheme="minorHAnsi"/>
          <w:b/>
          <w:bCs/>
          <w:i/>
          <w:iCs/>
          <w:spacing w:val="10"/>
          <w:sz w:val="28"/>
          <w:szCs w:val="28"/>
        </w:rPr>
        <w:t xml:space="preserve">This Week's Presentation: </w:t>
      </w:r>
    </w:p>
    <w:p w14:paraId="301AE9E4" w14:textId="77777777" w:rsidR="0011218D" w:rsidRDefault="0011218D" w:rsidP="0011218D">
      <w:pPr>
        <w:shd w:val="clear" w:color="auto" w:fill="FFFFFF"/>
        <w:jc w:val="center"/>
        <w:rPr>
          <w:rFonts w:asciiTheme="minorHAnsi" w:eastAsia="Times New Roman" w:hAnsiTheme="minorHAnsi" w:cstheme="minorHAnsi"/>
          <w:b/>
          <w:bCs/>
          <w:i/>
          <w:iCs/>
          <w:spacing w:val="10"/>
          <w:sz w:val="28"/>
          <w:szCs w:val="28"/>
        </w:rPr>
      </w:pPr>
      <w:r>
        <w:rPr>
          <w:rFonts w:asciiTheme="minorHAnsi" w:eastAsia="Times New Roman" w:hAnsiTheme="minorHAnsi" w:cstheme="minorHAnsi"/>
          <w:b/>
          <w:bCs/>
          <w:i/>
          <w:iCs/>
          <w:spacing w:val="10"/>
          <w:sz w:val="28"/>
          <w:szCs w:val="28"/>
        </w:rPr>
        <w:t>Dave Jackson’s Life and Times!</w:t>
      </w:r>
    </w:p>
    <w:p w14:paraId="703AF3D1" w14:textId="2ABF58F3" w:rsidR="0011218D" w:rsidRDefault="0011218D" w:rsidP="0011218D">
      <w:pPr>
        <w:rPr>
          <w:sz w:val="24"/>
          <w:szCs w:val="24"/>
        </w:rPr>
      </w:pPr>
      <w:r>
        <w:rPr>
          <w:noProof/>
        </w:rPr>
        <w:drawing>
          <wp:anchor distT="0" distB="0" distL="114300" distR="114300" simplePos="0" relativeHeight="251660288" behindDoc="0" locked="0" layoutInCell="1" allowOverlap="1" wp14:anchorId="5868E4CE" wp14:editId="631902F7">
            <wp:simplePos x="0" y="0"/>
            <wp:positionH relativeFrom="column">
              <wp:posOffset>3352800</wp:posOffset>
            </wp:positionH>
            <wp:positionV relativeFrom="paragraph">
              <wp:posOffset>480060</wp:posOffset>
            </wp:positionV>
            <wp:extent cx="2565400" cy="2565400"/>
            <wp:effectExtent l="57150" t="57150" r="63500" b="63500"/>
            <wp:wrapSquare wrapText="bothSides"/>
            <wp:docPr id="1477366872" name="Picture 3" descr="A perso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holding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5400" cy="2565400"/>
                    </a:xfrm>
                    <a:prstGeom prst="rect">
                      <a:avLst/>
                    </a:prstGeom>
                    <a:noFill/>
                    <a:ln w="57150">
                      <a:solidFill>
                        <a:schemeClr val="accent4">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Pr>
          <w:sz w:val="24"/>
          <w:szCs w:val="24"/>
        </w:rPr>
        <w:t xml:space="preserve">Dave Jackson grew up in Marblehead, Massachusetts, where he went to high school. He is a veteran of the United States Marine Corps and a graduate of Brown University, class of 1956. He worked his way through college as a commercial fisherman. In 1967 he moved to Maine with his wife Nancy and three children and began a career in publishing and trade show management as publisher of the commercial fishing trade journal, </w:t>
      </w:r>
      <w:r>
        <w:rPr>
          <w:i/>
          <w:iCs/>
          <w:sz w:val="24"/>
          <w:szCs w:val="24"/>
        </w:rPr>
        <w:t>National Fisherman</w:t>
      </w:r>
      <w:r>
        <w:rPr>
          <w:sz w:val="24"/>
          <w:szCs w:val="24"/>
        </w:rPr>
        <w:t xml:space="preserve"> and as president of the associated trade show, Fish Expo. Dave and Nancy have four grandchildren and a great grandchild. They have lived in Rockport for forty years. Dave has been the parks director for the Camden Public Library since 2004 and was instrumental in getting the library and the Amphitheatre designated as a National Historic Landmark in 2013.</w:t>
      </w:r>
    </w:p>
    <w:p w14:paraId="20A8869F" w14:textId="77777777" w:rsidR="0011218D" w:rsidRDefault="0011218D" w:rsidP="0011218D">
      <w:pPr>
        <w:spacing w:after="0" w:line="240" w:lineRule="auto"/>
        <w:rPr>
          <w:rFonts w:asciiTheme="minorHAnsi" w:hAnsiTheme="minorHAnsi" w:cstheme="minorHAnsi"/>
          <w:b/>
          <w:bCs/>
          <w:sz w:val="28"/>
          <w:szCs w:val="28"/>
        </w:rPr>
      </w:pPr>
      <w:r>
        <w:rPr>
          <w:rFonts w:asciiTheme="minorHAnsi" w:hAnsiTheme="minorHAnsi" w:cstheme="minorHAnsi"/>
          <w:b/>
          <w:bCs/>
          <w:sz w:val="28"/>
          <w:szCs w:val="28"/>
          <w:bdr w:val="none" w:sz="0" w:space="0" w:color="auto" w:frame="1"/>
        </w:rPr>
        <w:t>Zoom Connection Details:</w:t>
      </w:r>
    </w:p>
    <w:p w14:paraId="7C41589A" w14:textId="77777777" w:rsidR="0011218D" w:rsidRDefault="0011218D" w:rsidP="0011218D">
      <w:pPr>
        <w:spacing w:after="0" w:line="240" w:lineRule="auto"/>
        <w:rPr>
          <w:rFonts w:asciiTheme="minorHAnsi" w:hAnsiTheme="minorHAnsi" w:cstheme="minorHAnsi"/>
          <w:color w:val="0070C0"/>
          <w:sz w:val="28"/>
          <w:szCs w:val="28"/>
        </w:rPr>
      </w:pPr>
      <w:hyperlink r:id="rId6" w:history="1">
        <w:r>
          <w:rPr>
            <w:rStyle w:val="Hyperlink"/>
            <w:rFonts w:asciiTheme="minorHAnsi" w:hAnsiTheme="minorHAnsi" w:cstheme="minorHAnsi"/>
            <w:sz w:val="28"/>
            <w:szCs w:val="28"/>
          </w:rPr>
          <w:t xml:space="preserve">https://us02web.zoom.us/j/82797991148? </w:t>
        </w:r>
        <w:proofErr w:type="spellStart"/>
        <w:r>
          <w:rPr>
            <w:rStyle w:val="Hyperlink"/>
            <w:rFonts w:asciiTheme="minorHAnsi" w:hAnsiTheme="minorHAnsi" w:cstheme="minorHAnsi"/>
            <w:sz w:val="28"/>
            <w:szCs w:val="28"/>
          </w:rPr>
          <w:t>pwd</w:t>
        </w:r>
        <w:proofErr w:type="spellEnd"/>
        <w:r>
          <w:rPr>
            <w:rStyle w:val="Hyperlink"/>
            <w:rFonts w:asciiTheme="minorHAnsi" w:hAnsiTheme="minorHAnsi" w:cstheme="minorHAnsi"/>
            <w:sz w:val="28"/>
            <w:szCs w:val="28"/>
          </w:rPr>
          <w:t>=cEFhVm9VcU9ZMUFoMU11dTMyQmVkUT09</w:t>
        </w:r>
      </w:hyperlink>
      <w:r>
        <w:rPr>
          <w:rFonts w:asciiTheme="minorHAnsi" w:hAnsiTheme="minorHAnsi" w:cstheme="minorHAnsi"/>
          <w:color w:val="0070C0"/>
          <w:sz w:val="28"/>
          <w:szCs w:val="28"/>
        </w:rPr>
        <w:t xml:space="preserve"> </w:t>
      </w:r>
    </w:p>
    <w:p w14:paraId="44AB9F50" w14:textId="436F142E" w:rsidR="0011218D" w:rsidRPr="0011218D" w:rsidRDefault="0011218D" w:rsidP="0011218D">
      <w:pPr>
        <w:pStyle w:val="NormalWeb"/>
        <w:spacing w:before="0" w:beforeAutospacing="0" w:after="0" w:afterAutospacing="0"/>
        <w:rPr>
          <w:rFonts w:asciiTheme="minorHAnsi" w:eastAsia="Trebuchet MS" w:hAnsiTheme="minorHAnsi" w:cstheme="minorHAnsi"/>
          <w:sz w:val="28"/>
          <w:szCs w:val="28"/>
        </w:rPr>
      </w:pPr>
      <w:bookmarkStart w:id="1" w:name="_Hlk181970121"/>
      <w:r>
        <w:rPr>
          <w:rFonts w:asciiTheme="minorHAnsi" w:hAnsiTheme="minorHAnsi" w:cstheme="minorHAnsi"/>
          <w:sz w:val="28"/>
          <w:szCs w:val="28"/>
        </w:rPr>
        <w:t>Meeting ID: 827 9799 1148 / Passcode: 810864</w:t>
      </w:r>
      <w:r>
        <w:rPr>
          <w:rFonts w:asciiTheme="minorHAnsi" w:eastAsia="Trebuchet MS" w:hAnsiTheme="minorHAnsi" w:cstheme="minorHAnsi"/>
          <w:sz w:val="28"/>
          <w:szCs w:val="28"/>
        </w:rPr>
        <w:t xml:space="preserve"> </w:t>
      </w:r>
      <w:r>
        <w:rPr>
          <w:rFonts w:asciiTheme="minorHAnsi" w:hAnsiTheme="minorHAnsi" w:cstheme="minorHAnsi"/>
          <w:sz w:val="28"/>
          <w:szCs w:val="28"/>
        </w:rPr>
        <w:t xml:space="preserve">/ </w:t>
      </w:r>
      <w:r>
        <w:rPr>
          <w:rFonts w:asciiTheme="minorHAnsi" w:eastAsia="Trebuchet MS" w:hAnsiTheme="minorHAnsi" w:cstheme="minorHAnsi"/>
          <w:sz w:val="28"/>
          <w:szCs w:val="28"/>
        </w:rPr>
        <w:t>Phone: 646 876 992</w:t>
      </w:r>
      <w:bookmarkEnd w:id="1"/>
    </w:p>
    <w:p w14:paraId="070B8D51" w14:textId="77777777" w:rsidR="0011218D" w:rsidRDefault="0011218D" w:rsidP="0011218D">
      <w:pPr>
        <w:spacing w:after="120" w:line="240" w:lineRule="auto"/>
        <w:rPr>
          <w:rFonts w:asciiTheme="minorHAnsi" w:eastAsia="Trebuchet MS" w:hAnsiTheme="minorHAnsi" w:cstheme="minorHAnsi"/>
          <w:b/>
          <w:bCs/>
          <w:sz w:val="28"/>
          <w:szCs w:val="28"/>
        </w:rPr>
      </w:pPr>
      <w:r>
        <w:rPr>
          <w:rFonts w:asciiTheme="minorHAnsi" w:eastAsia="Trebuchet MS" w:hAnsiTheme="minorHAnsi" w:cstheme="minorHAnsi"/>
          <w:b/>
          <w:bCs/>
          <w:color w:val="156082" w:themeColor="accent1"/>
          <w:sz w:val="24"/>
          <w:szCs w:val="24"/>
        </w:rPr>
        <w:t>SARGENT AT ARMS</w:t>
      </w:r>
      <w:r>
        <w:rPr>
          <w:rFonts w:asciiTheme="minorHAnsi" w:eastAsia="Trebuchet MS" w:hAnsiTheme="minorHAnsi" w:cstheme="minorHAnsi"/>
          <w:color w:val="A02B93" w:themeColor="accent5"/>
          <w:sz w:val="24"/>
          <w:szCs w:val="24"/>
        </w:rPr>
        <w:t>:</w:t>
      </w:r>
      <w:r>
        <w:rPr>
          <w:rFonts w:asciiTheme="minorHAnsi" w:eastAsia="Trebuchet MS" w:hAnsiTheme="minorHAnsi" w:cstheme="minorHAnsi"/>
          <w:color w:val="A02B93" w:themeColor="accent5"/>
          <w:sz w:val="28"/>
          <w:szCs w:val="28"/>
        </w:rPr>
        <w:t xml:space="preserve"> </w:t>
      </w:r>
      <w:r>
        <w:rPr>
          <w:rFonts w:asciiTheme="minorHAnsi" w:eastAsia="Trebuchet MS" w:hAnsiTheme="minorHAnsi" w:cstheme="minorHAnsi"/>
          <w:sz w:val="28"/>
          <w:szCs w:val="28"/>
        </w:rPr>
        <w:t>Bruce Cole</w:t>
      </w:r>
      <w:bookmarkStart w:id="2" w:name="_Hlk188103109"/>
      <w:bookmarkEnd w:id="0"/>
    </w:p>
    <w:p w14:paraId="61391A51" w14:textId="77777777" w:rsidR="0011218D" w:rsidRDefault="0011218D" w:rsidP="0011218D">
      <w:pPr>
        <w:spacing w:after="120" w:line="240" w:lineRule="auto"/>
        <w:rPr>
          <w:rFonts w:asciiTheme="minorHAnsi" w:eastAsia="Times New Roman" w:hAnsiTheme="minorHAnsi" w:cstheme="minorHAnsi"/>
          <w:b/>
          <w:bCs/>
          <w:color w:val="156082" w:themeColor="accent1"/>
          <w:sz w:val="24"/>
          <w:szCs w:val="24"/>
        </w:rPr>
      </w:pPr>
    </w:p>
    <w:p w14:paraId="66B3709D" w14:textId="77777777" w:rsidR="0011218D" w:rsidRDefault="0011218D" w:rsidP="0011218D">
      <w:pPr>
        <w:spacing w:after="120" w:line="240" w:lineRule="auto"/>
        <w:rPr>
          <w:rFonts w:asciiTheme="minorHAnsi" w:eastAsia="Times New Roman" w:hAnsiTheme="minorHAnsi" w:cstheme="minorHAnsi"/>
          <w:b/>
          <w:bCs/>
          <w:color w:val="156082" w:themeColor="accent1"/>
          <w:sz w:val="24"/>
          <w:szCs w:val="24"/>
        </w:rPr>
      </w:pPr>
      <w:r>
        <w:rPr>
          <w:rFonts w:asciiTheme="minorHAnsi" w:eastAsia="Times New Roman" w:hAnsiTheme="minorHAnsi" w:cstheme="minorHAnsi"/>
          <w:b/>
          <w:bCs/>
          <w:color w:val="156082" w:themeColor="accent1"/>
          <w:sz w:val="24"/>
          <w:szCs w:val="24"/>
        </w:rPr>
        <w:t xml:space="preserve">MARK YOUR CALENDAR: </w:t>
      </w:r>
    </w:p>
    <w:p w14:paraId="0CF4130D" w14:textId="77777777" w:rsidR="0011218D" w:rsidRDefault="0011218D" w:rsidP="0011218D">
      <w:pPr>
        <w:pStyle w:val="ListParagraph"/>
        <w:numPr>
          <w:ilvl w:val="0"/>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Upcoming Club Meetings:</w:t>
      </w:r>
    </w:p>
    <w:p w14:paraId="0A8B8F4D"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March 18 – </w:t>
      </w:r>
      <w:r>
        <w:rPr>
          <w:rFonts w:asciiTheme="minorHAnsi" w:hAnsiTheme="minorHAnsi" w:cstheme="minorHAnsi"/>
          <w:sz w:val="24"/>
          <w:szCs w:val="24"/>
        </w:rPr>
        <w:t>Club Assembly</w:t>
      </w:r>
    </w:p>
    <w:p w14:paraId="27052B94"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March 25 – </w:t>
      </w:r>
      <w:r>
        <w:rPr>
          <w:rFonts w:asciiTheme="minorHAnsi" w:hAnsiTheme="minorHAnsi" w:cstheme="minorHAnsi"/>
          <w:sz w:val="24"/>
          <w:szCs w:val="24"/>
        </w:rPr>
        <w:t>Harbor Mitchell: Camden Archeology</w:t>
      </w:r>
    </w:p>
    <w:p w14:paraId="0C65A5DC"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April 1 – </w:t>
      </w:r>
      <w:r>
        <w:rPr>
          <w:rFonts w:asciiTheme="minorHAnsi" w:hAnsiTheme="minorHAnsi" w:cstheme="minorHAnsi"/>
          <w:sz w:val="24"/>
          <w:szCs w:val="24"/>
        </w:rPr>
        <w:t xml:space="preserve"> </w:t>
      </w:r>
      <w:r>
        <w:rPr>
          <w:rFonts w:eastAsia="Times New Roman"/>
          <w:color w:val="000000"/>
          <w:sz w:val="24"/>
          <w:szCs w:val="24"/>
        </w:rPr>
        <w:t>Bill Leszcynski: American Battle Monuments</w:t>
      </w:r>
    </w:p>
    <w:p w14:paraId="32989B46"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April 8 – </w:t>
      </w:r>
      <w:r>
        <w:rPr>
          <w:rFonts w:eastAsia="Times New Roman"/>
          <w:color w:val="000000"/>
          <w:sz w:val="24"/>
          <w:szCs w:val="24"/>
        </w:rPr>
        <w:t>Tom Dowd: Turn the Page (speaking contest entry)</w:t>
      </w:r>
    </w:p>
    <w:p w14:paraId="271D068F" w14:textId="77777777" w:rsidR="0011218D" w:rsidRDefault="0011218D" w:rsidP="0011218D">
      <w:pPr>
        <w:pStyle w:val="ListParagraph"/>
        <w:numPr>
          <w:ilvl w:val="0"/>
          <w:numId w:val="1"/>
        </w:numPr>
        <w:spacing w:after="120" w:line="240" w:lineRule="auto"/>
        <w:rPr>
          <w:rFonts w:asciiTheme="minorHAnsi" w:hAnsiTheme="minorHAnsi" w:cstheme="minorHAnsi"/>
          <w:b/>
          <w:bCs/>
          <w:sz w:val="24"/>
          <w:szCs w:val="24"/>
        </w:rPr>
      </w:pPr>
    </w:p>
    <w:p w14:paraId="2389A8AB" w14:textId="411D9655" w:rsidR="0011218D" w:rsidRDefault="0011218D" w:rsidP="0011218D">
      <w:pPr>
        <w:pStyle w:val="ListParagraph"/>
        <w:numPr>
          <w:ilvl w:val="0"/>
          <w:numId w:val="1"/>
        </w:numPr>
        <w:spacing w:after="120" w:line="240" w:lineRule="auto"/>
        <w:rPr>
          <w:rFonts w:asciiTheme="minorHAnsi" w:hAnsiTheme="minorHAnsi" w:cstheme="minorHAnsi"/>
          <w:b/>
          <w:bCs/>
          <w:sz w:val="24"/>
          <w:szCs w:val="24"/>
        </w:rPr>
      </w:pPr>
      <w:r>
        <w:rPr>
          <w:rFonts w:asciiTheme="minorHAnsi" w:hAnsiTheme="minorHAnsi" w:cstheme="minorHAnsi"/>
          <w:b/>
          <w:bCs/>
          <w:sz w:val="24"/>
          <w:szCs w:val="24"/>
        </w:rPr>
        <w:t>Other Dates:</w:t>
      </w:r>
    </w:p>
    <w:p w14:paraId="73187299" w14:textId="77777777" w:rsidR="0011218D" w:rsidRDefault="0011218D" w:rsidP="0011218D">
      <w:pPr>
        <w:pStyle w:val="ListParagraph"/>
        <w:numPr>
          <w:ilvl w:val="1"/>
          <w:numId w:val="1"/>
        </w:numPr>
        <w:spacing w:after="120" w:line="240" w:lineRule="auto"/>
        <w:rPr>
          <w:rFonts w:asciiTheme="minorHAnsi" w:hAnsiTheme="minorHAnsi" w:cstheme="minorHAnsi"/>
          <w:b/>
          <w:bCs/>
          <w:sz w:val="24"/>
          <w:szCs w:val="24"/>
        </w:rPr>
      </w:pPr>
      <w:r>
        <w:rPr>
          <w:rFonts w:asciiTheme="minorHAnsi" w:hAnsiTheme="minorHAnsi" w:cstheme="minorHAnsi"/>
          <w:b/>
          <w:bCs/>
          <w:sz w:val="24"/>
          <w:szCs w:val="24"/>
        </w:rPr>
        <w:t xml:space="preserve">March 11 – </w:t>
      </w:r>
      <w:r>
        <w:rPr>
          <w:rFonts w:asciiTheme="minorHAnsi" w:hAnsiTheme="minorHAnsi" w:cstheme="minorHAnsi"/>
          <w:sz w:val="24"/>
          <w:szCs w:val="24"/>
        </w:rPr>
        <w:t>Centennial Committee at 1 p.m.</w:t>
      </w:r>
    </w:p>
    <w:p w14:paraId="0BF1468E"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March 13 – </w:t>
      </w:r>
      <w:r>
        <w:rPr>
          <w:rFonts w:asciiTheme="minorHAnsi" w:hAnsiTheme="minorHAnsi" w:cstheme="minorHAnsi"/>
          <w:sz w:val="24"/>
          <w:szCs w:val="24"/>
        </w:rPr>
        <w:t>CRC Board Meetings at 8 a.m. in MRC Board Room</w:t>
      </w:r>
    </w:p>
    <w:p w14:paraId="422C6983"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March 23 – </w:t>
      </w:r>
      <w:r>
        <w:rPr>
          <w:rFonts w:asciiTheme="minorHAnsi" w:hAnsiTheme="minorHAnsi" w:cstheme="minorHAnsi"/>
          <w:sz w:val="24"/>
          <w:szCs w:val="24"/>
        </w:rPr>
        <w:t>Maple Sugar Sunday at the Camden-Rockport Historical Society</w:t>
      </w:r>
    </w:p>
    <w:p w14:paraId="3CD89BB5" w14:textId="77777777" w:rsidR="0011218D" w:rsidRDefault="0011218D" w:rsidP="0011218D">
      <w:pPr>
        <w:pStyle w:val="ListParagraph"/>
        <w:numPr>
          <w:ilvl w:val="1"/>
          <w:numId w:val="1"/>
        </w:numPr>
        <w:spacing w:after="120" w:line="240" w:lineRule="auto"/>
        <w:rPr>
          <w:rFonts w:asciiTheme="minorHAnsi" w:hAnsiTheme="minorHAnsi" w:cstheme="minorHAnsi"/>
          <w:sz w:val="24"/>
          <w:szCs w:val="24"/>
        </w:rPr>
      </w:pPr>
      <w:r>
        <w:rPr>
          <w:rFonts w:asciiTheme="minorHAnsi" w:hAnsiTheme="minorHAnsi" w:cstheme="minorHAnsi"/>
          <w:b/>
          <w:bCs/>
          <w:sz w:val="24"/>
          <w:szCs w:val="24"/>
        </w:rPr>
        <w:t xml:space="preserve">June 1 – 30: </w:t>
      </w:r>
      <w:r>
        <w:rPr>
          <w:rFonts w:asciiTheme="minorHAnsi" w:hAnsiTheme="minorHAnsi" w:cstheme="minorHAnsi"/>
          <w:sz w:val="24"/>
          <w:szCs w:val="24"/>
        </w:rPr>
        <w:t>Camden Rotary Club Centennial Exhibit at Camden Public Library</w:t>
      </w:r>
      <w:bookmarkEnd w:id="2"/>
    </w:p>
    <w:p w14:paraId="5CDA55C7" w14:textId="77777777" w:rsidR="0011218D" w:rsidRDefault="0011218D" w:rsidP="0011218D">
      <w:pPr>
        <w:spacing w:after="120" w:line="240" w:lineRule="auto"/>
        <w:rPr>
          <w:rFonts w:asciiTheme="minorHAnsi" w:hAnsiTheme="minorHAnsi" w:cstheme="minorHAnsi"/>
        </w:rPr>
      </w:pPr>
    </w:p>
    <w:p w14:paraId="68E68A41" w14:textId="094C4C8B" w:rsidR="0011218D" w:rsidRPr="0011218D" w:rsidRDefault="0011218D" w:rsidP="0011218D">
      <w:pPr>
        <w:spacing w:after="120" w:line="240" w:lineRule="auto"/>
        <w:rPr>
          <w:rFonts w:asciiTheme="minorHAnsi" w:hAnsiTheme="minorHAnsi" w:cstheme="minorHAnsi"/>
          <w:b/>
          <w:bCs/>
          <w:color w:val="156082" w:themeColor="accent1"/>
          <w:sz w:val="24"/>
          <w:szCs w:val="24"/>
        </w:rPr>
      </w:pPr>
      <w:r>
        <w:rPr>
          <w:rFonts w:asciiTheme="minorHAnsi" w:hAnsiTheme="minorHAnsi" w:cstheme="minorHAnsi"/>
          <w:b/>
          <w:bCs/>
          <w:color w:val="156082" w:themeColor="accent1"/>
          <w:sz w:val="24"/>
          <w:szCs w:val="24"/>
        </w:rPr>
        <w:t>PROGRESS AT THE CAMDEN-ROCKPORT HISTORICAL SOCIETY</w:t>
      </w:r>
    </w:p>
    <w:p w14:paraId="6F52CBBB" w14:textId="06850178" w:rsidR="0011218D" w:rsidRDefault="0011218D" w:rsidP="0011218D">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We received fascinating updates this past week about progress at the Camden-Rockport Historical Society from Alison McKellar and Society Board President Susan Reider. Marci Annis and Susan, as members of our Club, are working along with Alison and other volunteers to raise awareness about the Society’s treasures and ensure a strong future for the organization. Our Centennial Grant has funded the restoration of the Society’s caretaker’s cottage and will soon enable repairs to the building that houses many historic artifacts. </w:t>
      </w:r>
    </w:p>
    <w:p w14:paraId="565EC942" w14:textId="352C70F9" w:rsidR="0011218D" w:rsidRDefault="0011218D" w:rsidP="0011218D">
      <w:pPr>
        <w:spacing w:after="120" w:line="240" w:lineRule="auto"/>
        <w:rPr>
          <w:b/>
          <w:bCs/>
          <w:color w:val="156082" w:themeColor="accent1"/>
          <w:sz w:val="28"/>
          <w:szCs w:val="28"/>
        </w:rPr>
      </w:pPr>
      <w:r>
        <w:rPr>
          <w:rFonts w:eastAsia="Times New Roman"/>
          <w:b/>
          <w:bCs/>
          <w:color w:val="156082" w:themeColor="accent1"/>
          <w:sz w:val="24"/>
          <w:szCs w:val="24"/>
        </w:rPr>
        <w:t>2025 WOMAN'S BUILD FOR HABITAT FOR HUMANITY</w:t>
      </w:r>
      <w:r>
        <w:rPr>
          <w:b/>
          <w:bCs/>
          <w:color w:val="156082" w:themeColor="accent1"/>
          <w:sz w:val="28"/>
          <w:szCs w:val="28"/>
        </w:rPr>
        <w:t xml:space="preserve">. </w:t>
      </w:r>
      <w:r>
        <w:rPr>
          <w:rFonts w:eastAsia="Times New Roman"/>
          <w:sz w:val="24"/>
          <w:szCs w:val="24"/>
        </w:rPr>
        <w:t>A group of Rotary women will be doing the 2025 Woman's Build for Habitat for Humanity on  Monday, May 3rd from 9  am to 12 noon. Signups can be directly with  Habitat or contact Stephanie French 207-322-9892 for the signup link.</w:t>
      </w:r>
    </w:p>
    <w:p w14:paraId="0D5BBA6D" w14:textId="2A34CF8C" w:rsidR="0011218D" w:rsidRDefault="0011218D" w:rsidP="0011218D">
      <w:pPr>
        <w:spacing w:after="0" w:line="240" w:lineRule="auto"/>
        <w:rPr>
          <w:rFonts w:eastAsia="Times New Roman"/>
          <w:sz w:val="24"/>
          <w:szCs w:val="24"/>
        </w:rPr>
      </w:pPr>
      <w:r>
        <w:rPr>
          <w:rFonts w:eastAsia="Times New Roman"/>
          <w:sz w:val="24"/>
          <w:szCs w:val="24"/>
        </w:rPr>
        <w:t xml:space="preserve">If May 3rd doesn't work, you can participate another of these days: </w:t>
      </w:r>
    </w:p>
    <w:p w14:paraId="130BAC16" w14:textId="514784E2" w:rsidR="0011218D" w:rsidRDefault="0011218D" w:rsidP="0011218D">
      <w:pPr>
        <w:spacing w:after="0" w:line="240" w:lineRule="auto"/>
        <w:rPr>
          <w:rFonts w:eastAsia="Times New Roman"/>
          <w:sz w:val="24"/>
          <w:szCs w:val="24"/>
        </w:rPr>
      </w:pPr>
      <w:r>
        <w:rPr>
          <w:rFonts w:eastAsia="Times New Roman"/>
          <w:sz w:val="24"/>
          <w:szCs w:val="24"/>
        </w:rPr>
        <w:t>May 3rd    9 to 12</w:t>
      </w:r>
    </w:p>
    <w:p w14:paraId="41D57C38" w14:textId="009A24D7" w:rsidR="0011218D" w:rsidRDefault="0011218D" w:rsidP="0011218D">
      <w:pPr>
        <w:spacing w:after="0" w:line="240" w:lineRule="auto"/>
        <w:rPr>
          <w:rFonts w:eastAsia="Times New Roman"/>
          <w:sz w:val="24"/>
          <w:szCs w:val="24"/>
        </w:rPr>
      </w:pPr>
      <w:r>
        <w:rPr>
          <w:rFonts w:eastAsia="Times New Roman"/>
          <w:sz w:val="24"/>
          <w:szCs w:val="24"/>
        </w:rPr>
        <w:t>May 4th     1 to 4</w:t>
      </w:r>
    </w:p>
    <w:p w14:paraId="360B3AF9" w14:textId="1618E044" w:rsidR="0011218D" w:rsidRDefault="0011218D" w:rsidP="0011218D">
      <w:pPr>
        <w:spacing w:after="0" w:line="240" w:lineRule="auto"/>
        <w:rPr>
          <w:rFonts w:eastAsia="Times New Roman"/>
          <w:sz w:val="24"/>
          <w:szCs w:val="24"/>
        </w:rPr>
      </w:pPr>
      <w:r>
        <w:rPr>
          <w:rFonts w:eastAsia="Times New Roman"/>
          <w:sz w:val="24"/>
          <w:szCs w:val="24"/>
        </w:rPr>
        <w:t>May 6th   9 to 12</w:t>
      </w:r>
    </w:p>
    <w:p w14:paraId="387D5F1D" w14:textId="62BC645A" w:rsidR="00593225" w:rsidRPr="0011218D" w:rsidRDefault="0011218D" w:rsidP="0011218D">
      <w:pPr>
        <w:spacing w:after="0" w:line="240" w:lineRule="auto"/>
        <w:rPr>
          <w:rFonts w:eastAsia="Times New Roman"/>
          <w:sz w:val="24"/>
          <w:szCs w:val="24"/>
        </w:rPr>
      </w:pPr>
      <w:r>
        <w:rPr>
          <w:rFonts w:eastAsia="Times New Roman"/>
          <w:sz w:val="24"/>
          <w:szCs w:val="24"/>
        </w:rPr>
        <w:t>May 7th     1 to 4.</w:t>
      </w: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B1EA82C" wp14:editId="69F1EF82">
                <wp:simplePos x="0" y="0"/>
                <wp:positionH relativeFrom="margin">
                  <wp:align>left</wp:align>
                </wp:positionH>
                <wp:positionV relativeFrom="paragraph">
                  <wp:posOffset>523240</wp:posOffset>
                </wp:positionV>
                <wp:extent cx="6323330" cy="1095375"/>
                <wp:effectExtent l="38100" t="38100" r="39370" b="47625"/>
                <wp:wrapSquare wrapText="bothSides"/>
                <wp:docPr id="9005239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330" cy="1095375"/>
                        </a:xfrm>
                        <a:prstGeom prst="rect">
                          <a:avLst/>
                        </a:prstGeom>
                        <a:solidFill>
                          <a:schemeClr val="accent4">
                            <a:lumMod val="40000"/>
                            <a:lumOff val="60000"/>
                          </a:schemeClr>
                        </a:solidFill>
                        <a:ln w="76200">
                          <a:solidFill>
                            <a:schemeClr val="accent1"/>
                          </a:solidFill>
                          <a:miter lim="800000"/>
                          <a:headEnd/>
                          <a:tailEnd/>
                        </a:ln>
                      </wps:spPr>
                      <wps:txbx>
                        <w:txbxContent>
                          <w:p w14:paraId="7460D528" w14:textId="77777777" w:rsidR="0011218D" w:rsidRDefault="0011218D" w:rsidP="0011218D">
                            <w:pPr>
                              <w:spacing w:line="240" w:lineRule="auto"/>
                              <w:jc w:val="center"/>
                              <w:rPr>
                                <w:rFonts w:eastAsia="Times New Roman"/>
                                <w:b/>
                                <w:bCs/>
                                <w:sz w:val="28"/>
                                <w:szCs w:val="28"/>
                              </w:rPr>
                            </w:pPr>
                            <w:r>
                              <w:rPr>
                                <w:rFonts w:eastAsia="Times New Roman"/>
                                <w:b/>
                                <w:bCs/>
                                <w:sz w:val="28"/>
                                <w:szCs w:val="28"/>
                              </w:rPr>
                              <w:t>GOT INFO?</w:t>
                            </w:r>
                          </w:p>
                          <w:p w14:paraId="41DE456F" w14:textId="77777777" w:rsidR="0011218D" w:rsidRDefault="0011218D" w:rsidP="0011218D">
                            <w:pPr>
                              <w:spacing w:line="240" w:lineRule="auto"/>
                              <w:rPr>
                                <w:rFonts w:eastAsia="Times New Roman"/>
                                <w:sz w:val="24"/>
                                <w:szCs w:val="24"/>
                              </w:rPr>
                            </w:pPr>
                            <w:r>
                              <w:rPr>
                                <w:rFonts w:eastAsia="Times New Roman"/>
                                <w:sz w:val="24"/>
                                <w:szCs w:val="24"/>
                              </w:rPr>
                              <w:t xml:space="preserve">We’ll share it here if you share it with us! Please send information about upcoming meetings, projects and other news to </w:t>
                            </w:r>
                            <w:hyperlink r:id="rId7" w:history="1">
                              <w:r>
                                <w:rPr>
                                  <w:rStyle w:val="Hyperlink"/>
                                  <w:sz w:val="24"/>
                                  <w:szCs w:val="24"/>
                                </w:rPr>
                                <w:t>rogaramoody@gmail.com</w:t>
                              </w:r>
                            </w:hyperlink>
                            <w:r>
                              <w:rPr>
                                <w:sz w:val="24"/>
                                <w:szCs w:val="24"/>
                              </w:rPr>
                              <w:t xml:space="preserve"> </w:t>
                            </w:r>
                            <w:r>
                              <w:rPr>
                                <w:rFonts w:eastAsia="Times New Roman"/>
                                <w:sz w:val="24"/>
                                <w:szCs w:val="24"/>
                              </w:rPr>
                              <w:t xml:space="preserve">by Friday morning this week, and we'll publish it here. </w:t>
                            </w:r>
                          </w:p>
                          <w:p w14:paraId="071A8E5E" w14:textId="77777777" w:rsidR="0011218D" w:rsidRDefault="0011218D" w:rsidP="0011218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EA82C" id="Text Box 2" o:spid="_x0000_s1027" type="#_x0000_t202" style="position:absolute;margin-left:0;margin-top:41.2pt;width:497.9pt;height:8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bfRAIAAJEEAAAOAAAAZHJzL2Uyb0RvYy54bWysVF1v2yAUfZ+0/4B4X+x8trXiVF26TpO6&#10;dVK3H0AwjtGAy4DEzn59L9hJ0+xtmh8Q3AvnfpxzvbzttCJ74bwEU9LxKKdEGA6VNNuS/vzx8OGa&#10;Eh+YqZgCI0p6EJ7ert6/W7a2EBNoQFXCEQQxvmhtSZsQbJFlnjdCMz8CKww6a3CaBTy6bVY51iK6&#10;VtkkzxdZC66yDrjwHq33vZOuEn5dCx6e6tqLQFRJMbeQVpfWTVyz1ZIVW8dsI/mQBvuHLDSTBoOe&#10;oO5ZYGTn5F9QWnIHHuow4qAzqGvJRaoBqxnnF9U8N8yKVAs2x9tTm/z/g+Xf9s/2uyOh+wgdEpiK&#10;8PYR+C9PDKwbZrbizjloG8EqDDyOLcta64vhaWy1L3wE2bRfoUKS2S5AAupqp2NXsE6C6EjA4dR0&#10;0QXC0biYTqbTKbo4+sb5zXx6NU8xWHF8bp0PnwVoEjcldchqgmf7Rx9iOqw4XonRPChZPUil0iEq&#10;SayVI3uGGmCcCxNm6bnaacy3t89y/Ho1oBk105sXRzOGSJqMSCngmyDKkLakVwtUZEJ+4zy9O8+g&#10;b+NFrloGHAYldUmvY+Ahodj5T6ZKUg1Mqn6PGSkzUBG73/MQuk1HZDXwFJnZQHVAbhz02sdZDU+4&#10;1AowZa6kpaQB9+fSFu+hzNBDSYvzUVL/e8ecoER9MaiDm/FsFgcqHWbzqwke3Llnc+5hhiNUSQMl&#10;/XYd0hBGhgzcoV5qmZh8zXgoDXWf+j3MaBys83O69fonWb0AAAD//wMAUEsDBBQABgAIAAAAIQCR&#10;Smh03gAAAAcBAAAPAAAAZHJzL2Rvd25yZXYueG1sTI/BTsMwEETvSPyDtUjcqEPUQJNmUwESQlyo&#10;SIt6de0liRrbIXbb8PcsJziOZjTzplxNthcnGkPnHcLtLAFBTnvTuQZhu3m+WYAIUTmjeu8I4ZsC&#10;rKrLi1IVxp/dO53q2AgucaFQCG2MQyFl0C1ZFWZ+IMfepx+tiizHRppRnbnc9jJNkjtpVed4oVUD&#10;PbWkD/XRIrzcrwc61Fp/bDePr187RVlevyFeX00PSxCRpvgXhl98RoeKmfb+6EwQPQIfiQiLdA6C&#10;3TzP+MgeIc3mOciqlP/5qx8AAAD//wMAUEsBAi0AFAAGAAgAAAAhALaDOJL+AAAA4QEAABMAAAAA&#10;AAAAAAAAAAAAAAAAAFtDb250ZW50X1R5cGVzXS54bWxQSwECLQAUAAYACAAAACEAOP0h/9YAAACU&#10;AQAACwAAAAAAAAAAAAAAAAAvAQAAX3JlbHMvLnJlbHNQSwECLQAUAAYACAAAACEAVOb230QCAACR&#10;BAAADgAAAAAAAAAAAAAAAAAuAgAAZHJzL2Uyb0RvYy54bWxQSwECLQAUAAYACAAAACEAkUpodN4A&#10;AAAHAQAADwAAAAAAAAAAAAAAAACeBAAAZHJzL2Rvd25yZXYueG1sUEsFBgAAAAAEAAQA8wAAAKkF&#10;AAAAAA==&#10;" fillcolor="#95dcf7 [1303]" strokecolor="#156082 [3204]" strokeweight="6pt">
                <v:textbox>
                  <w:txbxContent>
                    <w:p w14:paraId="7460D528" w14:textId="77777777" w:rsidR="0011218D" w:rsidRDefault="0011218D" w:rsidP="0011218D">
                      <w:pPr>
                        <w:spacing w:line="240" w:lineRule="auto"/>
                        <w:jc w:val="center"/>
                        <w:rPr>
                          <w:rFonts w:eastAsia="Times New Roman"/>
                          <w:b/>
                          <w:bCs/>
                          <w:sz w:val="28"/>
                          <w:szCs w:val="28"/>
                        </w:rPr>
                      </w:pPr>
                      <w:r>
                        <w:rPr>
                          <w:rFonts w:eastAsia="Times New Roman"/>
                          <w:b/>
                          <w:bCs/>
                          <w:sz w:val="28"/>
                          <w:szCs w:val="28"/>
                        </w:rPr>
                        <w:t>GOT INFO?</w:t>
                      </w:r>
                    </w:p>
                    <w:p w14:paraId="41DE456F" w14:textId="77777777" w:rsidR="0011218D" w:rsidRDefault="0011218D" w:rsidP="0011218D">
                      <w:pPr>
                        <w:spacing w:line="240" w:lineRule="auto"/>
                        <w:rPr>
                          <w:rFonts w:eastAsia="Times New Roman"/>
                          <w:sz w:val="24"/>
                          <w:szCs w:val="24"/>
                        </w:rPr>
                      </w:pPr>
                      <w:r>
                        <w:rPr>
                          <w:rFonts w:eastAsia="Times New Roman"/>
                          <w:sz w:val="24"/>
                          <w:szCs w:val="24"/>
                        </w:rPr>
                        <w:t xml:space="preserve">We’ll share it here if you share it with us! Please send information about upcoming meetings, projects and other news to </w:t>
                      </w:r>
                      <w:hyperlink r:id="rId9" w:history="1">
                        <w:r>
                          <w:rPr>
                            <w:rStyle w:val="Hyperlink"/>
                            <w:sz w:val="24"/>
                            <w:szCs w:val="24"/>
                          </w:rPr>
                          <w:t>rogaramoody@gmail.com</w:t>
                        </w:r>
                      </w:hyperlink>
                      <w:r>
                        <w:rPr>
                          <w:sz w:val="24"/>
                          <w:szCs w:val="24"/>
                        </w:rPr>
                        <w:t xml:space="preserve"> </w:t>
                      </w:r>
                      <w:r>
                        <w:rPr>
                          <w:rFonts w:eastAsia="Times New Roman"/>
                          <w:sz w:val="24"/>
                          <w:szCs w:val="24"/>
                        </w:rPr>
                        <w:t xml:space="preserve">by Friday morning this week, and we'll publish it here. </w:t>
                      </w:r>
                    </w:p>
                    <w:p w14:paraId="071A8E5E" w14:textId="77777777" w:rsidR="0011218D" w:rsidRDefault="0011218D" w:rsidP="0011218D"/>
                  </w:txbxContent>
                </v:textbox>
                <w10:wrap type="square" anchorx="margin"/>
              </v:shape>
            </w:pict>
          </mc:Fallback>
        </mc:AlternateContent>
      </w:r>
    </w:p>
    <w:sectPr w:rsidR="00593225" w:rsidRPr="0011218D" w:rsidSect="0025712B">
      <w:pgSz w:w="12211" w:h="1582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92B"/>
    <w:multiLevelType w:val="hybridMultilevel"/>
    <w:tmpl w:val="300A6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041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50"/>
    <w:rsid w:val="00064E37"/>
    <w:rsid w:val="0011218D"/>
    <w:rsid w:val="001744CA"/>
    <w:rsid w:val="00197D6C"/>
    <w:rsid w:val="0025712B"/>
    <w:rsid w:val="00290D1F"/>
    <w:rsid w:val="003400F4"/>
    <w:rsid w:val="00374982"/>
    <w:rsid w:val="003C2AD0"/>
    <w:rsid w:val="005549E5"/>
    <w:rsid w:val="00554BD1"/>
    <w:rsid w:val="00593225"/>
    <w:rsid w:val="005E6013"/>
    <w:rsid w:val="006145B1"/>
    <w:rsid w:val="006420B0"/>
    <w:rsid w:val="00706FC1"/>
    <w:rsid w:val="00735D01"/>
    <w:rsid w:val="007866CE"/>
    <w:rsid w:val="00840370"/>
    <w:rsid w:val="00A077D9"/>
    <w:rsid w:val="00A32247"/>
    <w:rsid w:val="00A65853"/>
    <w:rsid w:val="00B64450"/>
    <w:rsid w:val="00BA62C2"/>
    <w:rsid w:val="00BA6446"/>
    <w:rsid w:val="00C2550B"/>
    <w:rsid w:val="00C51CB9"/>
    <w:rsid w:val="00DF745B"/>
    <w:rsid w:val="00EE6956"/>
    <w:rsid w:val="00EF4FB9"/>
    <w:rsid w:val="00F20EAA"/>
    <w:rsid w:val="00F8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B624"/>
  <w15:chartTrackingRefBased/>
  <w15:docId w15:val="{52ABC874-5819-460C-A979-220367C2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8D"/>
    <w:pPr>
      <w:spacing w:before="0" w:after="160" w:line="256" w:lineRule="auto"/>
      <w:jc w:val="left"/>
    </w:pPr>
    <w:rPr>
      <w:rFonts w:ascii="Calibri" w:eastAsia="Calibri" w:hAnsi="Calibri" w:cs="Calibri"/>
      <w:sz w:val="22"/>
      <w:szCs w:val="22"/>
    </w:rPr>
  </w:style>
  <w:style w:type="paragraph" w:styleId="Heading1">
    <w:name w:val="heading 1"/>
    <w:basedOn w:val="Normal"/>
    <w:next w:val="Normal"/>
    <w:link w:val="Heading1Char"/>
    <w:uiPriority w:val="9"/>
    <w:qFormat/>
    <w:rsid w:val="00B64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450"/>
    <w:rPr>
      <w:rFonts w:eastAsiaTheme="majorEastAsia" w:cstheme="majorBidi"/>
      <w:color w:val="272727" w:themeColor="text1" w:themeTint="D8"/>
    </w:rPr>
  </w:style>
  <w:style w:type="paragraph" w:styleId="Title">
    <w:name w:val="Title"/>
    <w:basedOn w:val="Normal"/>
    <w:next w:val="Normal"/>
    <w:link w:val="TitleChar"/>
    <w:uiPriority w:val="10"/>
    <w:qFormat/>
    <w:rsid w:val="00B644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450"/>
    <w:pPr>
      <w:spacing w:before="160"/>
      <w:jc w:val="center"/>
    </w:pPr>
    <w:rPr>
      <w:i/>
      <w:iCs/>
      <w:color w:val="404040" w:themeColor="text1" w:themeTint="BF"/>
    </w:rPr>
  </w:style>
  <w:style w:type="character" w:customStyle="1" w:styleId="QuoteChar">
    <w:name w:val="Quote Char"/>
    <w:basedOn w:val="DefaultParagraphFont"/>
    <w:link w:val="Quote"/>
    <w:uiPriority w:val="29"/>
    <w:rsid w:val="00B64450"/>
    <w:rPr>
      <w:i/>
      <w:iCs/>
      <w:color w:val="404040" w:themeColor="text1" w:themeTint="BF"/>
    </w:rPr>
  </w:style>
  <w:style w:type="paragraph" w:styleId="ListParagraph">
    <w:name w:val="List Paragraph"/>
    <w:basedOn w:val="Normal"/>
    <w:uiPriority w:val="34"/>
    <w:qFormat/>
    <w:rsid w:val="00B64450"/>
    <w:pPr>
      <w:ind w:left="720"/>
      <w:contextualSpacing/>
    </w:pPr>
  </w:style>
  <w:style w:type="character" w:styleId="IntenseEmphasis">
    <w:name w:val="Intense Emphasis"/>
    <w:basedOn w:val="DefaultParagraphFont"/>
    <w:uiPriority w:val="21"/>
    <w:qFormat/>
    <w:rsid w:val="00B64450"/>
    <w:rPr>
      <w:i/>
      <w:iCs/>
      <w:color w:val="0F4761" w:themeColor="accent1" w:themeShade="BF"/>
    </w:rPr>
  </w:style>
  <w:style w:type="paragraph" w:styleId="IntenseQuote">
    <w:name w:val="Intense Quote"/>
    <w:basedOn w:val="Normal"/>
    <w:next w:val="Normal"/>
    <w:link w:val="IntenseQuoteChar"/>
    <w:uiPriority w:val="30"/>
    <w:qFormat/>
    <w:rsid w:val="00B64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450"/>
    <w:rPr>
      <w:i/>
      <w:iCs/>
      <w:color w:val="0F4761" w:themeColor="accent1" w:themeShade="BF"/>
    </w:rPr>
  </w:style>
  <w:style w:type="character" w:styleId="IntenseReference">
    <w:name w:val="Intense Reference"/>
    <w:basedOn w:val="DefaultParagraphFont"/>
    <w:uiPriority w:val="32"/>
    <w:qFormat/>
    <w:rsid w:val="00B64450"/>
    <w:rPr>
      <w:b/>
      <w:bCs/>
      <w:smallCaps/>
      <w:color w:val="0F4761" w:themeColor="accent1" w:themeShade="BF"/>
      <w:spacing w:val="5"/>
    </w:rPr>
  </w:style>
  <w:style w:type="character" w:styleId="Hyperlink">
    <w:name w:val="Hyperlink"/>
    <w:basedOn w:val="DefaultParagraphFont"/>
    <w:uiPriority w:val="99"/>
    <w:unhideWhenUsed/>
    <w:rsid w:val="0011218D"/>
    <w:rPr>
      <w:color w:val="467886" w:themeColor="hyperlink"/>
      <w:u w:val="single"/>
    </w:rPr>
  </w:style>
  <w:style w:type="paragraph" w:styleId="NormalWeb">
    <w:name w:val="Normal (Web)"/>
    <w:basedOn w:val="Normal"/>
    <w:uiPriority w:val="99"/>
    <w:unhideWhenUsed/>
    <w:rsid w:val="0011218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42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hyperlink" Target="mailto:rogaramood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2797991148?%20pwd=cEFhVm9VcU9ZMUFoMU11dTMyQmVkUT0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garamood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Moody</dc:creator>
  <cp:keywords/>
  <dc:description/>
  <cp:lastModifiedBy>Roger Moody</cp:lastModifiedBy>
  <cp:revision>8</cp:revision>
  <dcterms:created xsi:type="dcterms:W3CDTF">2025-03-08T15:08:00Z</dcterms:created>
  <dcterms:modified xsi:type="dcterms:W3CDTF">2025-03-10T09:42:00Z</dcterms:modified>
</cp:coreProperties>
</file>