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EC1B" w14:textId="428A8A17" w:rsidR="00832B2C" w:rsidRDefault="001E029F">
      <w:r>
        <w:tab/>
        <w:t>What better way to begin the New Year than with our Scholarship Winners attending our Friday meeting and talking about their experiences! In 2022, $26,000 in scholarships was awarded to twelve students</w:t>
      </w:r>
      <w:r w:rsidR="002A699D">
        <w:t>, and most agreed to come and speak with our Club about how they are doing.</w:t>
      </w:r>
      <w:r>
        <w:t xml:space="preserve"> Scholarship Committee Chair Mike Griffin introduced the winners</w:t>
      </w:r>
      <w:r w:rsidR="002A699D">
        <w:t>, in no particular order</w:t>
      </w:r>
      <w:r>
        <w:t>:</w:t>
      </w:r>
      <w:r>
        <w:tab/>
      </w:r>
    </w:p>
    <w:p w14:paraId="30245164" w14:textId="3F97D458" w:rsidR="001E029F" w:rsidRDefault="001E029F">
      <w:r>
        <w:t xml:space="preserve">Shannon Luby, who is a junior at SNHU, will be graduating in 2024 with a specialty in </w:t>
      </w:r>
      <w:r w:rsidR="00B73F59">
        <w:t>S</w:t>
      </w:r>
      <w:r>
        <w:t xml:space="preserve">peech and </w:t>
      </w:r>
      <w:r w:rsidR="00B73F59">
        <w:t>L</w:t>
      </w:r>
      <w:r>
        <w:t xml:space="preserve">anguage </w:t>
      </w:r>
      <w:r w:rsidR="00B73F59">
        <w:t>P</w:t>
      </w:r>
      <w:r>
        <w:t>athology. She has been student teaching at Dunbarton Elementary School, and has been involved in several education related clubs at SNHU.</w:t>
      </w:r>
    </w:p>
    <w:p w14:paraId="34881669" w14:textId="4CC0C8AF" w:rsidR="001E029F" w:rsidRDefault="001E029F">
      <w:r>
        <w:t>Jack Roberge is a sophomore at Northeastern, majoring in Finance. He has been working on a student-initiated venture capital fund, and completed an internship at Piper Sandler, an investment banking firm.</w:t>
      </w:r>
    </w:p>
    <w:p w14:paraId="51B00121" w14:textId="30AC1E28" w:rsidR="001E029F" w:rsidRDefault="001E029F">
      <w:r>
        <w:t xml:space="preserve">Michelle Eweka, a sophomore at UConn, is majoring in </w:t>
      </w:r>
      <w:r w:rsidR="00B73F59">
        <w:t>P</w:t>
      </w:r>
      <w:r>
        <w:t xml:space="preserve">olitical </w:t>
      </w:r>
      <w:r w:rsidR="00B73F59">
        <w:t>S</w:t>
      </w:r>
      <w:r>
        <w:t xml:space="preserve">cience and </w:t>
      </w:r>
      <w:r w:rsidR="00B73F59">
        <w:t>H</w:t>
      </w:r>
      <w:r>
        <w:t xml:space="preserve">uman </w:t>
      </w:r>
      <w:r w:rsidR="00B73F59">
        <w:t>R</w:t>
      </w:r>
      <w:r>
        <w:t>ights. The scholarship enabled her to take more classes. She is participating in a student leadership program at UConn, and is also a former 4-Way Test Speech Contest winner.</w:t>
      </w:r>
      <w:r w:rsidR="00B73F59">
        <w:t xml:space="preserve"> She is considering a legal career.</w:t>
      </w:r>
    </w:p>
    <w:p w14:paraId="392EF1E5" w14:textId="6E72C1ED" w:rsidR="001E029F" w:rsidRDefault="001E029F">
      <w:r>
        <w:t xml:space="preserve">Alexandra “Ally” Boone is a freshman at Arizona State, and a Finance Major. She has been adjusting to the distance from home, and is on the Dean’s list for the first semester. She enjoys giving back to the community and </w:t>
      </w:r>
      <w:r w:rsidR="00832B2C">
        <w:t>volunteering.</w:t>
      </w:r>
    </w:p>
    <w:p w14:paraId="36212120" w14:textId="1762895D" w:rsidR="00832B2C" w:rsidRDefault="00832B2C">
      <w:r>
        <w:t>Molly Knight is also a freshman, at Fairfield University; she is majoring in Nursing. She is looking forward to the clinical part of her program. She says the campus is beautiful! She has been participating in Campus Ministry.</w:t>
      </w:r>
    </w:p>
    <w:p w14:paraId="02CFBE49" w14:textId="197CAFE9" w:rsidR="00832B2C" w:rsidRDefault="00832B2C">
      <w:r>
        <w:t xml:space="preserve">Andrew Driscoll is a freshman at UVT; it has been a great experience! He is majoring in </w:t>
      </w:r>
      <w:r w:rsidR="00B73F59">
        <w:t>B</w:t>
      </w:r>
      <w:r>
        <w:t>usiness and is enjoying the core business classes. He offered his gratitude for the scholarship.</w:t>
      </w:r>
    </w:p>
    <w:p w14:paraId="4C923AEF" w14:textId="10D3F480" w:rsidR="00832B2C" w:rsidRDefault="00832B2C">
      <w:r>
        <w:t xml:space="preserve">Matt Driscoll is a senior at Rensselaer Polytech, majoring in </w:t>
      </w:r>
      <w:r w:rsidR="00B73F59">
        <w:t>Mechanical En</w:t>
      </w:r>
      <w:r>
        <w:t>gineering. He recognizes there will be a huge adjustment at graduation. He completed an internship with a company specializing in suspension</w:t>
      </w:r>
      <w:r w:rsidR="002A699D">
        <w:t xml:space="preserve"> engineering</w:t>
      </w:r>
      <w:r>
        <w:t>.</w:t>
      </w:r>
    </w:p>
    <w:p w14:paraId="000B5F98" w14:textId="7D61CF73" w:rsidR="00832B2C" w:rsidRDefault="00832B2C">
      <w:r>
        <w:t xml:space="preserve">Clara Udelson, a freshman at Bryn Mawr, is undeclared at the moment, but is leaning toward </w:t>
      </w:r>
      <w:r w:rsidR="00B73F59">
        <w:t>Hi</w:t>
      </w:r>
      <w:r>
        <w:t xml:space="preserve">story and </w:t>
      </w:r>
      <w:r w:rsidR="00B73F59">
        <w:t>E</w:t>
      </w:r>
      <w:r>
        <w:t>ducation. She has had some great experiences and appreciates the traditions at her school.</w:t>
      </w:r>
    </w:p>
    <w:p w14:paraId="015E4BF8" w14:textId="144A8DAD" w:rsidR="00832B2C" w:rsidRDefault="00832B2C">
      <w:r>
        <w:t xml:space="preserve">Belle Blackburn is a freshman at Kent State, now majoring in </w:t>
      </w:r>
      <w:r w:rsidR="00B73F59">
        <w:t>Sc</w:t>
      </w:r>
      <w:r>
        <w:t xml:space="preserve">ience </w:t>
      </w:r>
      <w:r w:rsidR="00B73F59">
        <w:t>E</w:t>
      </w:r>
      <w:r>
        <w:t>ducation. She loves the diversity at her school, and hopes to study abroad in Italy next year. “Interact and Earlyact shaped who I am today”, she said.</w:t>
      </w:r>
    </w:p>
    <w:p w14:paraId="597BBBFC" w14:textId="2B5A3C68" w:rsidR="00832B2C" w:rsidRDefault="00832B2C">
      <w:r>
        <w:t xml:space="preserve">Olivia Bynum is a junior at Lake Forest College, majoring in </w:t>
      </w:r>
      <w:r w:rsidR="00B73F59">
        <w:t>E</w:t>
      </w:r>
      <w:r>
        <w:t xml:space="preserve">nvironmental </w:t>
      </w:r>
      <w:r w:rsidR="00B73F59">
        <w:t>S</w:t>
      </w:r>
      <w:r>
        <w:t xml:space="preserve">tudies and </w:t>
      </w:r>
      <w:r w:rsidR="00B73F59">
        <w:t>M</w:t>
      </w:r>
      <w:r>
        <w:t xml:space="preserve">edia </w:t>
      </w:r>
      <w:r w:rsidR="00B73F59">
        <w:t>D</w:t>
      </w:r>
      <w:r>
        <w:t>esign. She will be studying abroad in Costa Rica, and offered her thanks for the opportunities the scholarship provided.</w:t>
      </w:r>
    </w:p>
    <w:p w14:paraId="18EA0E2E" w14:textId="736D1548" w:rsidR="00B73F59" w:rsidRDefault="00B73F59">
      <w:r>
        <w:t>Sidney Ferland was also a winner, but was unable to attend.</w:t>
      </w:r>
    </w:p>
    <w:p w14:paraId="3AD66584" w14:textId="7B87B2CB" w:rsidR="00631EB0" w:rsidRDefault="00631EB0">
      <w:r>
        <w:t>We are beyond pleased at the caliber of students attending Bow and Dunbarton schools, and very proud to be able to help them fulfill their dreams.</w:t>
      </w:r>
      <w:r w:rsidR="002A699D">
        <w:t xml:space="preserve"> We also appreciate the support our community provides, enabling us to make these scholarships available year after year.</w:t>
      </w:r>
    </w:p>
    <w:sectPr w:rsidR="00631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9F"/>
    <w:rsid w:val="001E029F"/>
    <w:rsid w:val="002A699D"/>
    <w:rsid w:val="00631EB0"/>
    <w:rsid w:val="006F218F"/>
    <w:rsid w:val="00832B2C"/>
    <w:rsid w:val="00B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9098"/>
  <w15:chartTrackingRefBased/>
  <w15:docId w15:val="{34C07EF9-F5FF-493F-BA07-75728786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Goodnow</dc:creator>
  <cp:keywords/>
  <dc:description/>
  <cp:lastModifiedBy>Judith Goodnow</cp:lastModifiedBy>
  <cp:revision>3</cp:revision>
  <dcterms:created xsi:type="dcterms:W3CDTF">2023-01-09T14:25:00Z</dcterms:created>
  <dcterms:modified xsi:type="dcterms:W3CDTF">2023-01-17T20:22:00Z</dcterms:modified>
</cp:coreProperties>
</file>