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B8C84" w14:textId="77777777" w:rsidR="001E3F3E" w:rsidRDefault="001E3F3E">
      <w:r>
        <w:t>Rotary Club of Missoula</w:t>
      </w:r>
    </w:p>
    <w:p w14:paraId="58BB678C" w14:textId="2DCD8C96" w:rsidR="001E3F3E" w:rsidRDefault="001E3F3E">
      <w:r>
        <w:t>Sunshine Committee Policy</w:t>
      </w:r>
    </w:p>
    <w:p w14:paraId="5F8234DF" w14:textId="77777777" w:rsidR="001E3F3E" w:rsidRDefault="001E3F3E"/>
    <w:p w14:paraId="5A225AD4" w14:textId="3A496C53" w:rsidR="001E3F3E" w:rsidRDefault="001E3F3E">
      <w:r>
        <w:t xml:space="preserve">From June 1, </w:t>
      </w:r>
      <w:proofErr w:type="gramStart"/>
      <w:r>
        <w:t>2021</w:t>
      </w:r>
      <w:proofErr w:type="gramEnd"/>
      <w:r>
        <w:t xml:space="preserve"> Board Minutes</w:t>
      </w:r>
    </w:p>
    <w:p w14:paraId="646F2EA1" w14:textId="77777777" w:rsidR="001E3F3E" w:rsidRDefault="001E3F3E"/>
    <w:p w14:paraId="1A432F19" w14:textId="77777777" w:rsidR="001E3F3E" w:rsidRDefault="001E3F3E">
      <w:r>
        <w:t xml:space="preserve"> In the March </w:t>
      </w:r>
      <w:r>
        <w:t xml:space="preserve">2021 </w:t>
      </w:r>
      <w:r>
        <w:t xml:space="preserve">meeting, the Sunshine Committee proposed a policy on how the committee would proceed in the event of a club member’s illness: </w:t>
      </w:r>
    </w:p>
    <w:p w14:paraId="4FD31B37" w14:textId="77777777" w:rsidR="001E3F3E" w:rsidRDefault="001E3F3E"/>
    <w:p w14:paraId="009F0CA2" w14:textId="77777777" w:rsidR="001E3F3E" w:rsidRDefault="001E3F3E" w:rsidP="001E3F3E">
      <w:pPr>
        <w:pStyle w:val="ListParagraph"/>
        <w:numPr>
          <w:ilvl w:val="0"/>
          <w:numId w:val="1"/>
        </w:numPr>
      </w:pPr>
      <w:r>
        <w:t xml:space="preserve">Birthdays: A birthday card would be sent to club members during the month of their birthday. </w:t>
      </w:r>
    </w:p>
    <w:p w14:paraId="5326D1C1" w14:textId="77777777" w:rsidR="001E3F3E" w:rsidRDefault="001E3F3E" w:rsidP="001E3F3E">
      <w:pPr>
        <w:pStyle w:val="ListParagraph"/>
        <w:numPr>
          <w:ilvl w:val="0"/>
          <w:numId w:val="1"/>
        </w:numPr>
      </w:pPr>
      <w:r>
        <w:t xml:space="preserve">Retirement/Special Occasion: A congratulatory card will be sent to any club member that is retiring from his/her primary vocation. If there is a special occasion, the committee will do its best to recognize it. </w:t>
      </w:r>
    </w:p>
    <w:p w14:paraId="0F34B75D" w14:textId="77777777" w:rsidR="001E3F3E" w:rsidRDefault="001E3F3E" w:rsidP="001E3F3E">
      <w:pPr>
        <w:pStyle w:val="ListParagraph"/>
        <w:numPr>
          <w:ilvl w:val="0"/>
          <w:numId w:val="1"/>
        </w:numPr>
      </w:pPr>
      <w:r>
        <w:t xml:space="preserve">Hospitalization: A get well card will be sent to any club member who has been hospitalized for any reason. A get-well care package (maximum value $50) can be delivered to the hospital if the stay exceeds three days. </w:t>
      </w:r>
    </w:p>
    <w:p w14:paraId="63D32665" w14:textId="1349BF18" w:rsidR="00704502" w:rsidRDefault="001E3F3E" w:rsidP="001E3F3E">
      <w:pPr>
        <w:pStyle w:val="ListParagraph"/>
        <w:numPr>
          <w:ilvl w:val="0"/>
          <w:numId w:val="1"/>
        </w:numPr>
      </w:pPr>
      <w:r>
        <w:t>Death: When a club member dies, a condolence card will be sent on behalf of the club to the family of the deceased member. In addition, if a specific not-for</w:t>
      </w:r>
      <w:r>
        <w:t>profit agency is designated in their obituary, the committee will donate in honor of the deceased on behalf of the Club – up to a maximum of $100, and whatever amount is donated above and beyond by individual members for the memorial gift. If no organization is specified, a flower arrangement with a maximum value of $100 will be delivered to the family of the deceased</w:t>
      </w:r>
    </w:p>
    <w:sectPr w:rsidR="00704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A2866"/>
    <w:multiLevelType w:val="hybridMultilevel"/>
    <w:tmpl w:val="0CC43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54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3E"/>
    <w:rsid w:val="001941BE"/>
    <w:rsid w:val="001E3F3E"/>
    <w:rsid w:val="00704502"/>
    <w:rsid w:val="00771D12"/>
    <w:rsid w:val="00951968"/>
    <w:rsid w:val="00D6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8649D"/>
  <w15:chartTrackingRefBased/>
  <w15:docId w15:val="{3EDB85F4-EAE5-49E2-BEF6-38D74EEB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F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F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F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F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F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F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F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F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F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F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F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F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F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3F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F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3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3F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3F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3F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3F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F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3F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Ripley</dc:creator>
  <cp:keywords/>
  <dc:description/>
  <cp:lastModifiedBy>Martha Ripley</cp:lastModifiedBy>
  <cp:revision>1</cp:revision>
  <dcterms:created xsi:type="dcterms:W3CDTF">2024-06-04T19:49:00Z</dcterms:created>
  <dcterms:modified xsi:type="dcterms:W3CDTF">2024-06-04T19:53:00Z</dcterms:modified>
</cp:coreProperties>
</file>