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odoni" w:cs="Bodoni" w:eastAsia="Bodoni" w:hAnsi="Bodoni"/>
          <w:b w:val="0"/>
          <w:bCs w:val="0"/>
          <w:i w:val="0"/>
          <w:iCs w:val="0"/>
          <w:smallCaps w:val="0"/>
          <w:strike w:val="0"/>
          <w:color w:val="00206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doni" w:cs="Bodoni" w:eastAsia="Bodoni" w:hAnsi="Bodoni"/>
          <w:b w:val="0"/>
          <w:bCs w:val="0"/>
          <w:i w:val="0"/>
          <w:iCs w:val="0"/>
          <w:smallCaps w:val="0"/>
          <w:strike w:val="0"/>
          <w:color w:val="00206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1495694" cy="619518"/>
            <wp:effectExtent b="0" l="0" r="0" t="0"/>
            <wp:docPr descr="A logo for a company&#10;&#10;Description automatically generated" id="1427998567" name="image2.png"/>
            <a:graphic>
              <a:graphicData uri="http://schemas.openxmlformats.org/drawingml/2006/picture">
                <pic:pic>
                  <pic:nvPicPr>
                    <pic:cNvPr descr="A logo for a company&#10;&#10;Description automatically generated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5694" cy="6195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Bodoni" w:cs="Bodoni" w:eastAsia="Bodoni" w:hAnsi="Bodoni"/>
          <w:b w:val="0"/>
          <w:bCs w:val="0"/>
          <w:i w:val="0"/>
          <w:iCs w:val="0"/>
          <w:smallCaps w:val="0"/>
          <w:strike w:val="0"/>
          <w:color w:val="002060"/>
          <w:sz w:val="20"/>
          <w:szCs w:val="20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3424238</wp:posOffset>
                </wp:positionH>
                <wp:positionV relativeFrom="paragraph">
                  <wp:posOffset>155258</wp:posOffset>
                </wp:positionV>
                <wp:extent cx="1472565" cy="266873"/>
                <wp:effectExtent b="0" l="0" r="0" t="0"/>
                <wp:wrapSquare wrapText="bothSides" distB="0" distT="0" distL="114300" distR="114300"/>
                <wp:docPr id="142799856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614475" y="3635850"/>
                          <a:ext cx="2922422" cy="513156"/>
                        </a:xfrm>
                        <a:custGeom>
                          <a:rect b="b" l="l" r="r" t="t"/>
                          <a:pathLst>
                            <a:path extrusionOk="0" h="288290" w="1463040">
                              <a:moveTo>
                                <a:pt x="0" y="0"/>
                              </a:moveTo>
                              <a:lnTo>
                                <a:pt x="0" y="288290"/>
                              </a:lnTo>
                              <a:lnTo>
                                <a:pt x="1463040" y="288290"/>
                              </a:lnTo>
                              <a:lnTo>
                                <a:pt x="1463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38"/>
                                <w:vertAlign w:val="baseline"/>
                              </w:rPr>
                              <w:t xml:space="preserve">Service Above Self</w:t>
                            </w:r>
                          </w:p>
                        </w:txbxContent>
                      </wps:txbx>
                      <wps:bodyPr anchorCtr="0" anchor="ctr" bIns="45700" lIns="114300" spcFirstLastPara="1" rIns="114300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3424238</wp:posOffset>
                </wp:positionH>
                <wp:positionV relativeFrom="paragraph">
                  <wp:posOffset>155258</wp:posOffset>
                </wp:positionV>
                <wp:extent cx="1472565" cy="266873"/>
                <wp:effectExtent b="0" l="0" r="0" t="0"/>
                <wp:wrapSquare wrapText="bothSides" distB="0" distT="0" distL="114300" distR="114300"/>
                <wp:docPr id="142799856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2565" cy="26687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odoni" w:cs="Bodoni" w:eastAsia="Bodoni" w:hAnsi="Bodoni"/>
          <w:b w:val="0"/>
          <w:bCs w:val="0"/>
          <w:i w:val="0"/>
          <w:iCs w:val="0"/>
          <w:smallCaps w:val="0"/>
          <w:strike w:val="0"/>
          <w:color w:val="00206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319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3192"/>
          <w:sz w:val="20"/>
          <w:szCs w:val="20"/>
          <w:u w:val="none"/>
          <w:shd w:fill="auto" w:val="clear"/>
          <w:vertAlign w:val="baseline"/>
          <w:rtl w:val="0"/>
        </w:rPr>
        <w:t xml:space="preserve">Rotary Club of Houghton Lake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319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3192"/>
          <w:sz w:val="20"/>
          <w:szCs w:val="20"/>
          <w:u w:val="none"/>
          <w:shd w:fill="auto" w:val="clear"/>
          <w:vertAlign w:val="baseline"/>
          <w:rtl w:val="0"/>
        </w:rPr>
        <w:t xml:space="preserve">PO Box 323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2"/>
        </w:tabs>
        <w:spacing w:after="0" w:before="0" w:line="240" w:lineRule="auto"/>
        <w:ind w:left="0" w:right="0" w:firstLine="0"/>
        <w:jc w:val="center"/>
        <w:rPr>
          <w:rFonts w:ascii="Bodoni" w:cs="Bodoni" w:eastAsia="Bodoni" w:hAnsi="Bodoni"/>
          <w:b w:val="0"/>
          <w:bCs w:val="0"/>
          <w:i w:val="0"/>
          <w:iCs w:val="0"/>
          <w:smallCaps w:val="0"/>
          <w:strike w:val="0"/>
          <w:color w:val="00206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3192"/>
          <w:sz w:val="20"/>
          <w:szCs w:val="20"/>
          <w:u w:val="none"/>
          <w:shd w:fill="auto" w:val="clear"/>
          <w:vertAlign w:val="baseline"/>
          <w:rtl w:val="0"/>
        </w:rPr>
        <w:t xml:space="preserve">Houghton Lake, MI  48629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2"/>
        </w:tabs>
        <w:spacing w:after="0" w:before="0" w:line="240" w:lineRule="auto"/>
        <w:ind w:left="0" w:right="0" w:firstLine="0"/>
        <w:jc w:val="center"/>
        <w:rPr>
          <w:rFonts w:ascii="Bodoni" w:cs="Bodoni" w:eastAsia="Bodoni" w:hAnsi="Bodoni"/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odoni" w:cs="Bodoni" w:eastAsia="Bodoni" w:hAnsi="Bodoni"/>
          <w:b w:val="0"/>
          <w:bCs w:val="0"/>
          <w:i w:val="0"/>
          <w:iCs w:val="0"/>
          <w:smallCaps w:val="0"/>
          <w:strike w:val="0"/>
          <w:color w:val="00206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doni" w:cs="Bodoni" w:eastAsia="Bodoni" w:hAnsi="Bodoni"/>
          <w:b w:val="0"/>
          <w:bCs w:val="0"/>
          <w:i w:val="0"/>
          <w:iCs w:val="0"/>
          <w:smallCaps w:val="0"/>
          <w:strike w:val="0"/>
          <w:color w:val="00206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odoni" w:cs="Bodoni" w:eastAsia="Bodoni" w:hAnsi="Bodoni"/>
          <w:b w:val="0"/>
          <w:bCs w:val="0"/>
          <w:i w:val="0"/>
          <w:iCs w:val="0"/>
          <w:smallCaps w:val="0"/>
          <w:strike w:val="0"/>
          <w:color w:val="00206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doni" w:cs="Bodoni" w:eastAsia="Bodoni" w:hAnsi="Bodoni"/>
          <w:b w:val="0"/>
          <w:bCs w:val="0"/>
          <w:i w:val="0"/>
          <w:iCs w:val="0"/>
          <w:smallCaps w:val="0"/>
          <w:strike w:val="0"/>
          <w:color w:val="00206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5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Bodoni">
    <w:embedBold w:fontKey="{00000000-0000-0000-0000-000000000000}" r:id="rId1" w:subsetted="0"/>
    <w:embedBoldItalic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7A11C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 w:val="1"/>
    <w:rsid w:val="007A11C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7A11C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3F2E3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3F2E37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doni-bold.ttf"/><Relationship Id="rId2" Type="http://schemas.openxmlformats.org/officeDocument/2006/relationships/font" Target="fonts/Bodoni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7JGEcyMWKRAn46Xwme2c8uZICQ==">CgMxLjA4AHIhMWdjbVdWRm01VF80QmtsNVNxX0l2c00yQjgwMGdfXzZL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2021-01-06T17:18:00Z</dcterms:created>
  <dc:creator>Treasurer HL Rotary</dc:creator>
</cp:coreProperties>
</file>