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CF3F" w14:textId="77777777" w:rsidR="00522200" w:rsidRDefault="00522200" w:rsidP="00522200">
      <w:pPr>
        <w:jc w:val="both"/>
        <w:outlineLvl w:val="0"/>
        <w:rPr>
          <w:rFonts w:ascii="Trebuchet MS" w:hAnsi="Trebuchet MS"/>
          <w:b/>
          <w:color w:val="000080"/>
        </w:rPr>
      </w:pPr>
      <w:r>
        <w:rPr>
          <w:rFonts w:ascii="Trebuchet MS" w:hAnsi="Trebuchet MS"/>
          <w:b/>
          <w:color w:val="000080"/>
        </w:rPr>
        <w:t>Community Builder Award:</w:t>
      </w:r>
    </w:p>
    <w:p w14:paraId="107F5C76" w14:textId="77777777" w:rsidR="00522200" w:rsidRDefault="00522200" w:rsidP="00522200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Purpose:</w:t>
      </w:r>
    </w:p>
    <w:p w14:paraId="010AD3AB" w14:textId="77777777" w:rsidR="00522200" w:rsidRDefault="00522200" w:rsidP="00522200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Rotary is about building our community – whether it be our local or international communities.  This is achieved primarily through volunteerism – people working together to make a difference.</w:t>
      </w:r>
    </w:p>
    <w:p w14:paraId="17670577" w14:textId="77777777" w:rsidR="00522200" w:rsidRDefault="00522200" w:rsidP="00522200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Community Builder Award seeks to recognize those young adults in our community who through their voluntary efforts make a difference in their learning community.</w:t>
      </w:r>
    </w:p>
    <w:p w14:paraId="66495E80" w14:textId="77777777" w:rsidR="00522200" w:rsidRDefault="00522200" w:rsidP="00522200">
      <w:pPr>
        <w:jc w:val="both"/>
        <w:rPr>
          <w:rFonts w:ascii="Trebuchet MS" w:hAnsi="Trebuchet MS"/>
          <w:sz w:val="22"/>
          <w:szCs w:val="22"/>
        </w:rPr>
      </w:pPr>
    </w:p>
    <w:p w14:paraId="27BB49A7" w14:textId="77777777" w:rsidR="00522200" w:rsidRDefault="00522200" w:rsidP="00522200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Guiding Principles:</w:t>
      </w:r>
    </w:p>
    <w:p w14:paraId="57055219" w14:textId="7928AC54" w:rsidR="00522200" w:rsidRDefault="00522200" w:rsidP="00522200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This award can be made to any student at any year level</w:t>
      </w:r>
      <w:r>
        <w:rPr>
          <w:rFonts w:ascii="Trebuchet MS" w:hAnsi="Trebuchet MS"/>
          <w:sz w:val="22"/>
          <w:szCs w:val="22"/>
        </w:rPr>
        <w:t xml:space="preserve"> at the school’s discretion.</w:t>
      </w:r>
    </w:p>
    <w:p w14:paraId="022B7F66" w14:textId="77777777" w:rsidR="00522200" w:rsidRDefault="00522200" w:rsidP="00522200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 person can receive this award more than once.</w:t>
      </w:r>
    </w:p>
    <w:p w14:paraId="59C31843" w14:textId="4DD84EEE" w:rsidR="00522200" w:rsidRDefault="00522200" w:rsidP="00522200">
      <w:pPr>
        <w:numPr>
          <w:ilvl w:val="1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There is to be support for the nominated recipient from a broad cross-section of the school</w:t>
      </w:r>
      <w:r>
        <w:rPr>
          <w:rFonts w:ascii="Trebuchet MS" w:hAnsi="Trebuchet MS"/>
          <w:sz w:val="22"/>
          <w:szCs w:val="22"/>
        </w:rPr>
        <w:t xml:space="preserve"> – e.g., the recipient needs to be chosen by a committee of several people representing various aspects of school life</w:t>
      </w:r>
      <w:r>
        <w:rPr>
          <w:rFonts w:ascii="Trebuchet MS" w:hAnsi="Trebuchet MS"/>
          <w:sz w:val="22"/>
          <w:szCs w:val="22"/>
        </w:rPr>
        <w:t>.</w:t>
      </w:r>
    </w:p>
    <w:p w14:paraId="2C86A2A0" w14:textId="77777777" w:rsidR="00522200" w:rsidRDefault="00522200" w:rsidP="00522200">
      <w:pPr>
        <w:jc w:val="both"/>
        <w:rPr>
          <w:rFonts w:ascii="Trebuchet MS" w:hAnsi="Trebuchet MS"/>
          <w:sz w:val="22"/>
          <w:szCs w:val="22"/>
        </w:rPr>
      </w:pPr>
    </w:p>
    <w:p w14:paraId="4419AE44" w14:textId="77777777" w:rsidR="00522200" w:rsidRDefault="00522200" w:rsidP="00522200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Selection Criteria:</w:t>
      </w:r>
    </w:p>
    <w:p w14:paraId="283F2DE3" w14:textId="77777777" w:rsidR="00522200" w:rsidRDefault="00522200" w:rsidP="00522200">
      <w:pPr>
        <w:ind w:left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recipient of the Community Builder Award must be able to demonstrate:</w:t>
      </w:r>
    </w:p>
    <w:p w14:paraId="1AD0265F" w14:textId="77777777" w:rsidR="00522200" w:rsidRDefault="00522200" w:rsidP="00522200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 on-going commitment to the values of their learning community</w:t>
      </w:r>
    </w:p>
    <w:p w14:paraId="3E5CDA3C" w14:textId="77777777" w:rsidR="00522200" w:rsidRDefault="00522200" w:rsidP="00522200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Through their actions have made a difference to their learning community</w:t>
      </w:r>
    </w:p>
    <w:p w14:paraId="0B2D13D4" w14:textId="77777777" w:rsidR="00522200" w:rsidRDefault="00522200" w:rsidP="00522200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Their behaviour is a role model to others – specifically in terms of the following:</w:t>
      </w:r>
    </w:p>
    <w:p w14:paraId="5B5E724C" w14:textId="77777777" w:rsidR="00522200" w:rsidRDefault="00522200" w:rsidP="00522200">
      <w:pPr>
        <w:numPr>
          <w:ilvl w:val="1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Truthfulness and integrity in their dealings with others</w:t>
      </w:r>
    </w:p>
    <w:p w14:paraId="5153B5FC" w14:textId="77777777" w:rsidR="00522200" w:rsidRDefault="00522200" w:rsidP="00522200">
      <w:pPr>
        <w:numPr>
          <w:ilvl w:val="1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Treats others fairly</w:t>
      </w:r>
    </w:p>
    <w:p w14:paraId="13795F5D" w14:textId="77777777" w:rsidR="00522200" w:rsidRDefault="00522200" w:rsidP="00522200">
      <w:pPr>
        <w:numPr>
          <w:ilvl w:val="1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Encourages goodwill and friendships</w:t>
      </w:r>
    </w:p>
    <w:p w14:paraId="324C2BF5" w14:textId="77777777" w:rsidR="00522200" w:rsidRDefault="00522200" w:rsidP="00522200">
      <w:pPr>
        <w:numPr>
          <w:ilvl w:val="1"/>
          <w:numId w:val="2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Considers the impact of their behaviour on others</w:t>
      </w:r>
    </w:p>
    <w:p w14:paraId="03CC09DC" w14:textId="77777777" w:rsidR="00376522" w:rsidRDefault="00522200"/>
    <w:sectPr w:rsidR="00376522" w:rsidSect="00DC0CA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1DF5"/>
    <w:multiLevelType w:val="hybridMultilevel"/>
    <w:tmpl w:val="19F4EC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3030DF"/>
    <w:multiLevelType w:val="hybridMultilevel"/>
    <w:tmpl w:val="4F60AE6A"/>
    <w:lvl w:ilvl="0" w:tplc="DE56248A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00"/>
    <w:rsid w:val="000C3D52"/>
    <w:rsid w:val="004D6AD5"/>
    <w:rsid w:val="00522200"/>
    <w:rsid w:val="00873C9D"/>
    <w:rsid w:val="00883C7B"/>
    <w:rsid w:val="009C00C0"/>
    <w:rsid w:val="00D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C604"/>
  <w15:chartTrackingRefBased/>
  <w15:docId w15:val="{BE548D40-5215-4791-BB6A-17DEC167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1</cp:revision>
  <dcterms:created xsi:type="dcterms:W3CDTF">2022-02-17T11:45:00Z</dcterms:created>
  <dcterms:modified xsi:type="dcterms:W3CDTF">2022-02-17T11:49:00Z</dcterms:modified>
</cp:coreProperties>
</file>