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57FB5" w14:textId="32DC1152" w:rsidR="00615ABA" w:rsidRPr="00AF27F9" w:rsidRDefault="00D263F6" w:rsidP="0037014F">
      <w:pPr>
        <w:ind w:left="0"/>
        <w:jc w:val="center"/>
        <w:rPr>
          <w:b/>
          <w:sz w:val="36"/>
          <w:szCs w:val="36"/>
        </w:rPr>
      </w:pPr>
      <w:r w:rsidRPr="00AF27F9">
        <w:rPr>
          <w:b/>
          <w:sz w:val="36"/>
          <w:szCs w:val="36"/>
        </w:rPr>
        <w:t>MEETING</w:t>
      </w:r>
      <w:r w:rsidR="00B856D5" w:rsidRPr="00AF27F9">
        <w:rPr>
          <w:b/>
          <w:sz w:val="36"/>
          <w:szCs w:val="36"/>
        </w:rPr>
        <w:t xml:space="preserve"> MINUTES</w:t>
      </w:r>
    </w:p>
    <w:p w14:paraId="3F70F5DB" w14:textId="77777777" w:rsidR="00615ABA" w:rsidRPr="00AF27F9" w:rsidRDefault="00615ABA" w:rsidP="00611B2A">
      <w:pPr>
        <w:ind w:left="720" w:hanging="720"/>
        <w:rPr>
          <w:b/>
          <w:sz w:val="16"/>
          <w:szCs w:val="16"/>
        </w:rPr>
      </w:pPr>
    </w:p>
    <w:p w14:paraId="6B94A7C0" w14:textId="77777777" w:rsidR="00B856D5" w:rsidRDefault="001A373A" w:rsidP="00F11F67">
      <w:pPr>
        <w:ind w:left="0"/>
        <w:jc w:val="center"/>
        <w:rPr>
          <w:b/>
          <w:sz w:val="24"/>
          <w:szCs w:val="24"/>
        </w:rPr>
      </w:pPr>
      <w:r w:rsidRPr="00AF27F9">
        <w:rPr>
          <w:b/>
          <w:sz w:val="24"/>
          <w:szCs w:val="24"/>
        </w:rPr>
        <w:t xml:space="preserve">Crystal-New Hope-Robbinsdale </w:t>
      </w:r>
      <w:r w:rsidR="00CB59E1" w:rsidRPr="00AF27F9">
        <w:rPr>
          <w:b/>
          <w:sz w:val="24"/>
          <w:szCs w:val="24"/>
        </w:rPr>
        <w:t xml:space="preserve">Rotary Club </w:t>
      </w:r>
      <w:r w:rsidRPr="00AF27F9">
        <w:rPr>
          <w:b/>
          <w:sz w:val="24"/>
          <w:szCs w:val="24"/>
        </w:rPr>
        <w:t>Board Meeting</w:t>
      </w:r>
    </w:p>
    <w:p w14:paraId="40F45EBF" w14:textId="77777777" w:rsidR="00026E0E" w:rsidRPr="00106038" w:rsidRDefault="00026E0E" w:rsidP="002C6F1E">
      <w:pPr>
        <w:ind w:left="0"/>
        <w:rPr>
          <w:b/>
          <w:sz w:val="16"/>
          <w:szCs w:val="16"/>
        </w:rPr>
      </w:pPr>
    </w:p>
    <w:p w14:paraId="79E391BC" w14:textId="3593DFF1" w:rsidR="00611B2A" w:rsidRDefault="00EE426C" w:rsidP="00EE0F90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417CA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81169">
        <w:rPr>
          <w:b/>
          <w:sz w:val="24"/>
          <w:szCs w:val="24"/>
        </w:rPr>
        <w:t>February 20,</w:t>
      </w:r>
      <w:r w:rsidR="00A309B0">
        <w:rPr>
          <w:b/>
          <w:sz w:val="24"/>
          <w:szCs w:val="24"/>
        </w:rPr>
        <w:t xml:space="preserve"> 2024</w:t>
      </w:r>
    </w:p>
    <w:p w14:paraId="2A5ADD06" w14:textId="77777777" w:rsidR="00EE0F90" w:rsidRPr="00106038" w:rsidRDefault="00EE0F90" w:rsidP="00EE0F90">
      <w:pPr>
        <w:ind w:left="0"/>
        <w:jc w:val="center"/>
        <w:rPr>
          <w:b/>
          <w:sz w:val="16"/>
          <w:szCs w:val="16"/>
        </w:rPr>
      </w:pPr>
    </w:p>
    <w:p w14:paraId="7ADDEF3D" w14:textId="77777777" w:rsidR="001249F9" w:rsidRPr="00AF27F9" w:rsidRDefault="001249F9" w:rsidP="002C6F1E">
      <w:pPr>
        <w:ind w:left="0"/>
        <w:rPr>
          <w:sz w:val="16"/>
          <w:szCs w:val="16"/>
        </w:rPr>
      </w:pPr>
    </w:p>
    <w:p w14:paraId="2F3002FA" w14:textId="77777777" w:rsidR="00400743" w:rsidRDefault="009E40DE" w:rsidP="00533040">
      <w:pPr>
        <w:pStyle w:val="BodyText"/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</w:p>
    <w:p w14:paraId="5FEF088F" w14:textId="2EC0AB4B" w:rsidR="00B22534" w:rsidRPr="001A373A" w:rsidRDefault="00BC3A55" w:rsidP="009701B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Lynn Anderson, </w:t>
      </w:r>
      <w:r w:rsidR="009701BC">
        <w:rPr>
          <w:sz w:val="22"/>
          <w:szCs w:val="22"/>
        </w:rPr>
        <w:t xml:space="preserve">Mark Neubauer, </w:t>
      </w:r>
      <w:r w:rsidR="00A12869">
        <w:rPr>
          <w:sz w:val="22"/>
          <w:szCs w:val="22"/>
        </w:rPr>
        <w:t xml:space="preserve">Tom </w:t>
      </w:r>
      <w:r w:rsidR="00362121">
        <w:rPr>
          <w:sz w:val="22"/>
          <w:szCs w:val="22"/>
        </w:rPr>
        <w:t>Kosel</w:t>
      </w:r>
      <w:r w:rsidR="0059345B">
        <w:rPr>
          <w:sz w:val="22"/>
          <w:szCs w:val="22"/>
        </w:rPr>
        <w:t xml:space="preserve"> (via phone)</w:t>
      </w:r>
      <w:r w:rsidR="00362121">
        <w:rPr>
          <w:sz w:val="22"/>
          <w:szCs w:val="22"/>
        </w:rPr>
        <w:t xml:space="preserve">, </w:t>
      </w:r>
      <w:r w:rsidR="008F5F14">
        <w:rPr>
          <w:sz w:val="22"/>
          <w:szCs w:val="22"/>
        </w:rPr>
        <w:t>Jim Benshoof</w:t>
      </w:r>
      <w:r w:rsidR="0059345B">
        <w:rPr>
          <w:sz w:val="22"/>
          <w:szCs w:val="22"/>
        </w:rPr>
        <w:t xml:space="preserve"> (via phone)</w:t>
      </w:r>
      <w:r w:rsidR="00BB36A3">
        <w:rPr>
          <w:sz w:val="22"/>
          <w:szCs w:val="22"/>
        </w:rPr>
        <w:t xml:space="preserve">, Kathi Hemken, </w:t>
      </w:r>
      <w:r w:rsidR="004D0B7C">
        <w:rPr>
          <w:sz w:val="22"/>
          <w:szCs w:val="22"/>
        </w:rPr>
        <w:t>Bailey Beckman,</w:t>
      </w:r>
      <w:r w:rsidR="00881169">
        <w:rPr>
          <w:sz w:val="22"/>
          <w:szCs w:val="22"/>
        </w:rPr>
        <w:t xml:space="preserve"> John Lapointe</w:t>
      </w:r>
      <w:r w:rsidR="00E26F7D">
        <w:rPr>
          <w:sz w:val="22"/>
          <w:szCs w:val="22"/>
        </w:rPr>
        <w:t xml:space="preserve">, Mac </w:t>
      </w:r>
      <w:proofErr w:type="gramStart"/>
      <w:r w:rsidR="00E26F7D">
        <w:rPr>
          <w:sz w:val="22"/>
          <w:szCs w:val="22"/>
        </w:rPr>
        <w:t>Gordon</w:t>
      </w:r>
      <w:proofErr w:type="gramEnd"/>
      <w:r w:rsidR="004D0B7C">
        <w:rPr>
          <w:sz w:val="22"/>
          <w:szCs w:val="22"/>
        </w:rPr>
        <w:t xml:space="preserve"> </w:t>
      </w:r>
      <w:r w:rsidR="00533040">
        <w:rPr>
          <w:sz w:val="22"/>
          <w:szCs w:val="22"/>
        </w:rPr>
        <w:t xml:space="preserve">and </w:t>
      </w:r>
      <w:r w:rsidR="005042E3">
        <w:rPr>
          <w:sz w:val="22"/>
          <w:szCs w:val="22"/>
        </w:rPr>
        <w:t>Ann</w:t>
      </w:r>
      <w:r w:rsidR="00026E0E">
        <w:rPr>
          <w:sz w:val="22"/>
          <w:szCs w:val="22"/>
        </w:rPr>
        <w:t>e</w:t>
      </w:r>
      <w:r w:rsidR="005042E3">
        <w:rPr>
          <w:sz w:val="22"/>
          <w:szCs w:val="22"/>
        </w:rPr>
        <w:t xml:space="preserve"> </w:t>
      </w:r>
      <w:r w:rsidR="00026E0E">
        <w:rPr>
          <w:sz w:val="22"/>
          <w:szCs w:val="22"/>
        </w:rPr>
        <w:t>Norris</w:t>
      </w:r>
      <w:r w:rsidR="00533040">
        <w:rPr>
          <w:sz w:val="22"/>
          <w:szCs w:val="22"/>
        </w:rPr>
        <w:t>.</w:t>
      </w:r>
      <w:r w:rsidR="00160D71">
        <w:rPr>
          <w:sz w:val="22"/>
          <w:szCs w:val="22"/>
        </w:rPr>
        <w:t xml:space="preserve">  </w:t>
      </w:r>
    </w:p>
    <w:p w14:paraId="70284AAF" w14:textId="77777777" w:rsidR="00D504FE" w:rsidRPr="00D504FE" w:rsidRDefault="00D504FE" w:rsidP="009701BC">
      <w:pPr>
        <w:pStyle w:val="BodyText"/>
        <w:spacing w:after="0" w:line="240" w:lineRule="auto"/>
        <w:ind w:left="0"/>
        <w:jc w:val="left"/>
        <w:rPr>
          <w:bCs/>
          <w:sz w:val="22"/>
          <w:szCs w:val="22"/>
        </w:rPr>
      </w:pPr>
    </w:p>
    <w:p w14:paraId="54C61BA0" w14:textId="77777777" w:rsidR="0037014F" w:rsidRPr="00026E0E" w:rsidRDefault="00BB36A3" w:rsidP="009701BC">
      <w:pPr>
        <w:pStyle w:val="BodyText"/>
        <w:numPr>
          <w:ilvl w:val="0"/>
          <w:numId w:val="3"/>
        </w:numPr>
        <w:spacing w:after="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Business</w:t>
      </w:r>
      <w:r w:rsidR="001A373A">
        <w:rPr>
          <w:b/>
          <w:bCs/>
          <w:sz w:val="24"/>
          <w:szCs w:val="24"/>
        </w:rPr>
        <w:t xml:space="preserve"> </w:t>
      </w:r>
      <w:r w:rsidR="00026E0E">
        <w:rPr>
          <w:b/>
          <w:bCs/>
          <w:sz w:val="24"/>
          <w:szCs w:val="24"/>
        </w:rPr>
        <w:t xml:space="preserve"> </w:t>
      </w:r>
    </w:p>
    <w:p w14:paraId="4F1EB34C" w14:textId="77777777" w:rsidR="00BD0235" w:rsidRDefault="00BD0235" w:rsidP="009701BC">
      <w:pPr>
        <w:pStyle w:val="ListBullet"/>
        <w:spacing w:after="0" w:line="240" w:lineRule="auto"/>
        <w:ind w:left="1800"/>
        <w:jc w:val="left"/>
        <w:rPr>
          <w:sz w:val="22"/>
          <w:szCs w:val="22"/>
          <w:u w:val="single"/>
        </w:rPr>
      </w:pPr>
    </w:p>
    <w:p w14:paraId="09B8E7EE" w14:textId="72F857D7" w:rsidR="0059345B" w:rsidRDefault="00E26F7D" w:rsidP="0059345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Co-President reports:</w:t>
      </w:r>
      <w:r>
        <w:rPr>
          <w:sz w:val="22"/>
          <w:szCs w:val="22"/>
        </w:rPr>
        <w:t xml:space="preserve"> </w:t>
      </w:r>
      <w:r w:rsidR="0059345B">
        <w:rPr>
          <w:sz w:val="22"/>
          <w:szCs w:val="22"/>
        </w:rPr>
        <w:t>Lynn summarized an email from Assistant DG Timmonds regarding getting Club events on the District calendar</w:t>
      </w:r>
      <w:proofErr w:type="gramStart"/>
      <w:r w:rsidR="0059345B">
        <w:rPr>
          <w:sz w:val="22"/>
          <w:szCs w:val="22"/>
        </w:rPr>
        <w:t xml:space="preserve">.  </w:t>
      </w:r>
      <w:proofErr w:type="gramEnd"/>
      <w:r w:rsidR="0059345B">
        <w:rPr>
          <w:sz w:val="22"/>
          <w:szCs w:val="22"/>
        </w:rPr>
        <w:t xml:space="preserve">Mark reported </w:t>
      </w:r>
      <w:r w:rsidR="00722DA7">
        <w:rPr>
          <w:sz w:val="22"/>
          <w:szCs w:val="22"/>
        </w:rPr>
        <w:t>receiving</w:t>
      </w:r>
      <w:r w:rsidR="0059345B">
        <w:rPr>
          <w:sz w:val="22"/>
          <w:szCs w:val="22"/>
        </w:rPr>
        <w:t xml:space="preserve"> an email requesting the Club’s financial assistance with the Armstrong senior party</w:t>
      </w:r>
      <w:proofErr w:type="gramStart"/>
      <w:r w:rsidR="0059345B">
        <w:rPr>
          <w:sz w:val="22"/>
          <w:szCs w:val="22"/>
        </w:rPr>
        <w:t xml:space="preserve">.  </w:t>
      </w:r>
      <w:proofErr w:type="gramEnd"/>
      <w:r w:rsidR="0059345B">
        <w:rPr>
          <w:sz w:val="22"/>
          <w:szCs w:val="22"/>
        </w:rPr>
        <w:t>There was discussion about researching the possibility of partnering with schools or other programs on scholarships</w:t>
      </w:r>
      <w:r w:rsidR="00722DA7">
        <w:rPr>
          <w:sz w:val="22"/>
          <w:szCs w:val="22"/>
        </w:rPr>
        <w:t xml:space="preserve"> for high school students</w:t>
      </w:r>
      <w:r w:rsidR="0059345B">
        <w:rPr>
          <w:sz w:val="22"/>
          <w:szCs w:val="22"/>
        </w:rPr>
        <w:t xml:space="preserve">. </w:t>
      </w:r>
    </w:p>
    <w:p w14:paraId="3A868E61" w14:textId="77777777" w:rsidR="0059345B" w:rsidRDefault="0059345B" w:rsidP="0059345B">
      <w:pPr>
        <w:rPr>
          <w:sz w:val="22"/>
          <w:szCs w:val="22"/>
        </w:rPr>
      </w:pPr>
    </w:p>
    <w:p w14:paraId="4238BA0A" w14:textId="703EFD6F" w:rsidR="0059345B" w:rsidRPr="0059345B" w:rsidRDefault="0059345B" w:rsidP="0059345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Golf Classic</w:t>
      </w:r>
      <w:r>
        <w:rPr>
          <w:sz w:val="22"/>
          <w:szCs w:val="22"/>
        </w:rPr>
        <w:t>:  Mac updated the Board on the subcommittee’s work on the tournament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All golf event documents, including timeline and task list, will be saved as Google documents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The cost to each golfer for the 2024 event will increase to $200 and the cost will include absorbing credit card fees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The committee intends to review and update the sponsorship levels. There was discussion about how to get free advertising for the event from the Sun Post and CCX Media.</w:t>
      </w:r>
    </w:p>
    <w:p w14:paraId="647207F8" w14:textId="77777777" w:rsidR="004D0B7C" w:rsidRPr="004D0B7C" w:rsidRDefault="004D0B7C" w:rsidP="004D0B7C">
      <w:p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A8AEA2" w14:textId="4BC62896" w:rsidR="00BB36A3" w:rsidRDefault="004D0B7C" w:rsidP="009536F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Treasurer</w:t>
      </w:r>
      <w:r w:rsidR="00BB36A3" w:rsidRPr="00BB36A3">
        <w:rPr>
          <w:sz w:val="22"/>
          <w:szCs w:val="22"/>
        </w:rPr>
        <w:t xml:space="preserve">:    </w:t>
      </w:r>
      <w:r w:rsidR="0059345B">
        <w:rPr>
          <w:sz w:val="22"/>
          <w:szCs w:val="22"/>
        </w:rPr>
        <w:t>Jim reported on the Club’s Foundation finances</w:t>
      </w:r>
      <w:proofErr w:type="gramStart"/>
      <w:r w:rsidR="0059345B">
        <w:rPr>
          <w:sz w:val="22"/>
          <w:szCs w:val="22"/>
        </w:rPr>
        <w:t xml:space="preserve">.  </w:t>
      </w:r>
      <w:proofErr w:type="gramEnd"/>
      <w:r w:rsidR="00BB36A3" w:rsidRPr="00BB36A3">
        <w:rPr>
          <w:sz w:val="22"/>
          <w:szCs w:val="22"/>
        </w:rPr>
        <w:t xml:space="preserve"> </w:t>
      </w:r>
    </w:p>
    <w:p w14:paraId="334021CB" w14:textId="77777777" w:rsidR="004D0B7C" w:rsidRDefault="004D0B7C" w:rsidP="004D0B7C">
      <w:pPr>
        <w:pStyle w:val="ListParagraph"/>
        <w:rPr>
          <w:sz w:val="22"/>
          <w:szCs w:val="22"/>
        </w:rPr>
      </w:pPr>
    </w:p>
    <w:p w14:paraId="3E5D3147" w14:textId="0FAADD11" w:rsidR="004D0B7C" w:rsidRDefault="00722DA7" w:rsidP="009536F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Service</w:t>
      </w:r>
      <w:r w:rsidR="004D0B7C">
        <w:rPr>
          <w:sz w:val="22"/>
          <w:szCs w:val="22"/>
        </w:rPr>
        <w:t xml:space="preserve">:  The </w:t>
      </w:r>
      <w:r>
        <w:rPr>
          <w:sz w:val="22"/>
          <w:szCs w:val="22"/>
        </w:rPr>
        <w:t>next service project will be March 9, and will be a District 5950 event at Second Harvest</w:t>
      </w:r>
      <w:proofErr w:type="gramStart"/>
      <w:r>
        <w:rPr>
          <w:sz w:val="22"/>
          <w:szCs w:val="22"/>
        </w:rPr>
        <w:t xml:space="preserve">.  </w:t>
      </w:r>
      <w:proofErr w:type="gramEnd"/>
    </w:p>
    <w:p w14:paraId="1838440B" w14:textId="77777777" w:rsidR="00BB36A3" w:rsidRPr="00BB36A3" w:rsidRDefault="00BB36A3" w:rsidP="00BB36A3">
      <w:pPr>
        <w:ind w:left="1800"/>
        <w:rPr>
          <w:sz w:val="22"/>
          <w:szCs w:val="22"/>
        </w:rPr>
      </w:pPr>
    </w:p>
    <w:p w14:paraId="2B32D977" w14:textId="7714355A" w:rsidR="00D45C9C" w:rsidRPr="006371AC" w:rsidRDefault="003508F2" w:rsidP="006371AC">
      <w:pPr>
        <w:pStyle w:val="ListBullet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Club Governance</w:t>
      </w:r>
      <w:r w:rsidR="00D45C9C">
        <w:rPr>
          <w:sz w:val="22"/>
          <w:szCs w:val="22"/>
        </w:rPr>
        <w:t xml:space="preserve">:  </w:t>
      </w:r>
      <w:r w:rsidR="004D0B7C">
        <w:rPr>
          <w:sz w:val="22"/>
          <w:szCs w:val="22"/>
        </w:rPr>
        <w:t>T</w:t>
      </w:r>
      <w:r>
        <w:rPr>
          <w:sz w:val="22"/>
          <w:szCs w:val="22"/>
        </w:rPr>
        <w:t>om suggested the Board/Club needs bylaws</w:t>
      </w:r>
      <w:r w:rsidR="00E575C8">
        <w:rPr>
          <w:sz w:val="22"/>
          <w:szCs w:val="22"/>
        </w:rPr>
        <w:t>; RI has some the Club can use as a model</w:t>
      </w:r>
      <w:proofErr w:type="gramStart"/>
      <w:r w:rsidR="00E575C8">
        <w:rPr>
          <w:sz w:val="22"/>
          <w:szCs w:val="22"/>
        </w:rPr>
        <w:t>.</w:t>
      </w:r>
      <w:r w:rsidR="00D45C9C" w:rsidRPr="006371AC">
        <w:rPr>
          <w:sz w:val="22"/>
          <w:szCs w:val="22"/>
        </w:rPr>
        <w:t xml:space="preserve">  </w:t>
      </w:r>
      <w:proofErr w:type="gramEnd"/>
      <w:r w:rsidR="00D45C9C" w:rsidRPr="006371AC">
        <w:rPr>
          <w:sz w:val="22"/>
          <w:szCs w:val="22"/>
        </w:rPr>
        <w:t xml:space="preserve"> </w:t>
      </w:r>
    </w:p>
    <w:p w14:paraId="58CD6619" w14:textId="08A890AD" w:rsidR="009357D9" w:rsidRDefault="00E575C8" w:rsidP="00CC1A82">
      <w:pPr>
        <w:pStyle w:val="ListBullet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President-Elect</w:t>
      </w:r>
      <w:r w:rsidR="009701BC" w:rsidRPr="009701BC">
        <w:rPr>
          <w:sz w:val="22"/>
          <w:szCs w:val="22"/>
          <w:u w:val="single"/>
        </w:rPr>
        <w:t>s</w:t>
      </w:r>
      <w:r w:rsidR="009701BC" w:rsidRPr="009701BC">
        <w:rPr>
          <w:sz w:val="22"/>
          <w:szCs w:val="22"/>
        </w:rPr>
        <w:t xml:space="preserve">:  </w:t>
      </w:r>
      <w:r w:rsidR="006371AC">
        <w:rPr>
          <w:sz w:val="22"/>
          <w:szCs w:val="22"/>
        </w:rPr>
        <w:t xml:space="preserve">John is hoping to have a membership/introduction to Rotary in April </w:t>
      </w:r>
      <w:r w:rsidR="000629D7">
        <w:rPr>
          <w:sz w:val="22"/>
          <w:szCs w:val="22"/>
        </w:rPr>
        <w:t>when members invite potential members to learn more about what Rotary is and does.</w:t>
      </w:r>
    </w:p>
    <w:p w14:paraId="72F8D841" w14:textId="77777777" w:rsidR="00C669A2" w:rsidRDefault="00203C60" w:rsidP="009701BC">
      <w:pPr>
        <w:pStyle w:val="ListBullet"/>
        <w:numPr>
          <w:ilvl w:val="0"/>
          <w:numId w:val="4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O</w:t>
      </w:r>
      <w:r w:rsidR="009357D9">
        <w:rPr>
          <w:sz w:val="22"/>
          <w:szCs w:val="22"/>
          <w:u w:val="single"/>
        </w:rPr>
        <w:t>ther</w:t>
      </w:r>
      <w:r w:rsidR="00E429CF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The Board discussed training checklists/manuals for Club officers as suggested by Jim and agreed the target date for the first draft is April </w:t>
      </w:r>
      <w:r w:rsidR="00C669A2">
        <w:rPr>
          <w:sz w:val="22"/>
          <w:szCs w:val="22"/>
        </w:rPr>
        <w:t>1.</w:t>
      </w:r>
    </w:p>
    <w:p w14:paraId="5076F90E" w14:textId="77777777" w:rsidR="00C669A2" w:rsidRDefault="00C669A2" w:rsidP="00C669A2">
      <w:pPr>
        <w:pStyle w:val="ListBullet"/>
        <w:spacing w:after="0" w:line="240" w:lineRule="auto"/>
        <w:ind w:left="1800"/>
        <w:jc w:val="left"/>
        <w:rPr>
          <w:sz w:val="22"/>
          <w:szCs w:val="22"/>
        </w:rPr>
      </w:pPr>
    </w:p>
    <w:p w14:paraId="5F1B14BD" w14:textId="0FB14983" w:rsidR="00E429CF" w:rsidRPr="00C669A2" w:rsidRDefault="009357D9" w:rsidP="00C669A2">
      <w:pPr>
        <w:pStyle w:val="ListBullet"/>
        <w:spacing w:after="0" w:line="240" w:lineRule="auto"/>
        <w:ind w:left="1800"/>
        <w:jc w:val="left"/>
        <w:rPr>
          <w:sz w:val="22"/>
          <w:szCs w:val="22"/>
        </w:rPr>
      </w:pPr>
      <w:r w:rsidRPr="00C669A2">
        <w:rPr>
          <w:sz w:val="22"/>
          <w:szCs w:val="22"/>
        </w:rPr>
        <w:t xml:space="preserve">The </w:t>
      </w:r>
      <w:r w:rsidR="00CC1A82" w:rsidRPr="00C669A2">
        <w:rPr>
          <w:sz w:val="22"/>
          <w:szCs w:val="22"/>
        </w:rPr>
        <w:t xml:space="preserve">next </w:t>
      </w:r>
      <w:r w:rsidRPr="00C669A2">
        <w:rPr>
          <w:sz w:val="22"/>
          <w:szCs w:val="22"/>
        </w:rPr>
        <w:t xml:space="preserve">Board </w:t>
      </w:r>
      <w:r w:rsidR="00CC1A82" w:rsidRPr="00C669A2">
        <w:rPr>
          <w:sz w:val="22"/>
          <w:szCs w:val="22"/>
        </w:rPr>
        <w:t xml:space="preserve">meeting is Tuesday, </w:t>
      </w:r>
      <w:r w:rsidR="00C669A2">
        <w:rPr>
          <w:sz w:val="22"/>
          <w:szCs w:val="22"/>
        </w:rPr>
        <w:t>March 12.</w:t>
      </w:r>
    </w:p>
    <w:p w14:paraId="2CF78ED9" w14:textId="77777777" w:rsidR="00E429CF" w:rsidRDefault="00E429CF" w:rsidP="009701BC">
      <w:pPr>
        <w:pStyle w:val="ListParagraph"/>
        <w:rPr>
          <w:sz w:val="22"/>
          <w:szCs w:val="22"/>
        </w:rPr>
      </w:pPr>
    </w:p>
    <w:p w14:paraId="302FDBCC" w14:textId="77777777" w:rsidR="00B441AE" w:rsidRPr="00533040" w:rsidRDefault="00B441AE" w:rsidP="009701BC">
      <w:pPr>
        <w:pStyle w:val="ListBullet"/>
        <w:spacing w:after="0" w:line="240" w:lineRule="auto"/>
        <w:jc w:val="left"/>
        <w:rPr>
          <w:sz w:val="22"/>
          <w:szCs w:val="22"/>
          <w:u w:val="single"/>
        </w:rPr>
      </w:pPr>
    </w:p>
    <w:p w14:paraId="370FE718" w14:textId="77777777" w:rsidR="007021A8" w:rsidRPr="007021A8" w:rsidRDefault="00106038" w:rsidP="009701BC">
      <w:pPr>
        <w:pStyle w:val="ListBullet"/>
        <w:spacing w:after="0" w:line="240" w:lineRule="auto"/>
        <w:ind w:firstLine="72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T</w:t>
      </w:r>
      <w:r w:rsidR="004A30E4">
        <w:rPr>
          <w:sz w:val="22"/>
          <w:szCs w:val="22"/>
        </w:rPr>
        <w:t>he Board meeting adjourned.</w:t>
      </w:r>
    </w:p>
    <w:sectPr w:rsidR="007021A8" w:rsidRPr="007021A8" w:rsidSect="009B15B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965" w:footer="14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BF967" w14:textId="77777777" w:rsidR="009B15B0" w:rsidRDefault="009B15B0">
      <w:r>
        <w:separator/>
      </w:r>
    </w:p>
  </w:endnote>
  <w:endnote w:type="continuationSeparator" w:id="0">
    <w:p w14:paraId="4BFC0B8A" w14:textId="77777777" w:rsidR="009B15B0" w:rsidRDefault="009B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C7EB2" w14:textId="77777777" w:rsidR="00062143" w:rsidRDefault="000621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5380D" w14:textId="77777777" w:rsidR="00062143" w:rsidRDefault="00062143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0EF01" w14:textId="77777777" w:rsidR="00062143" w:rsidRDefault="000621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B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5DFAC3" w14:textId="77777777" w:rsidR="00062143" w:rsidRDefault="00062143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8BEF3" w14:textId="77777777" w:rsidR="00062143" w:rsidRDefault="00062143" w:rsidP="00D032B8">
    <w:pPr>
      <w:pStyle w:val="Footer"/>
      <w:pBdr>
        <w:top w:val="single" w:sz="6" w:space="0" w:color="auto"/>
      </w:pBdr>
      <w:spacing w:after="600"/>
      <w:ind w:left="0" w:right="-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3F8DA" w14:textId="77777777" w:rsidR="009B15B0" w:rsidRDefault="009B15B0">
      <w:r>
        <w:separator/>
      </w:r>
    </w:p>
  </w:footnote>
  <w:footnote w:type="continuationSeparator" w:id="0">
    <w:p w14:paraId="748D86E0" w14:textId="77777777" w:rsidR="009B15B0" w:rsidRDefault="009B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60AEB" w14:textId="0CC75067" w:rsidR="001A373A" w:rsidRDefault="0059345B" w:rsidP="00BC6638">
    <w:pPr>
      <w:pStyle w:val="Header"/>
      <w:tabs>
        <w:tab w:val="clear" w:pos="8640"/>
        <w:tab w:val="right" w:pos="9810"/>
      </w:tabs>
      <w:ind w:left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CCC3C1" wp14:editId="672B8CD9">
          <wp:simplePos x="0" y="0"/>
          <wp:positionH relativeFrom="column">
            <wp:posOffset>5457825</wp:posOffset>
          </wp:positionH>
          <wp:positionV relativeFrom="paragraph">
            <wp:posOffset>-502920</wp:posOffset>
          </wp:positionV>
          <wp:extent cx="1111885" cy="1111885"/>
          <wp:effectExtent l="0" t="0" r="0" b="0"/>
          <wp:wrapSquare wrapText="bothSides"/>
          <wp:docPr id="1" name="Picture 2" descr="http://clubrunner.blob.core.windows.net/00000000011/Images/RotaryMo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lubrunner.blob.core.windows.net/00000000011/Images/RotaryMo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143">
      <w:tab/>
    </w:r>
  </w:p>
  <w:p w14:paraId="468DB071" w14:textId="77777777" w:rsidR="001A373A" w:rsidRDefault="001A373A" w:rsidP="001A373A">
    <w:pPr>
      <w:pStyle w:val="Header"/>
      <w:tabs>
        <w:tab w:val="clear" w:pos="8640"/>
        <w:tab w:val="right" w:pos="9810"/>
      </w:tabs>
      <w:ind w:left="0"/>
      <w:jc w:val="center"/>
    </w:pPr>
  </w:p>
  <w:p w14:paraId="44B6AC14" w14:textId="77777777" w:rsidR="001A373A" w:rsidRDefault="001A373A" w:rsidP="00BC6638">
    <w:pPr>
      <w:pStyle w:val="Header"/>
      <w:tabs>
        <w:tab w:val="clear" w:pos="8640"/>
        <w:tab w:val="right" w:pos="9810"/>
      </w:tabs>
      <w:ind w:left="0"/>
    </w:pPr>
  </w:p>
  <w:p w14:paraId="2EF44A9E" w14:textId="77777777" w:rsidR="001A373A" w:rsidRDefault="001A373A" w:rsidP="00BC6638">
    <w:pPr>
      <w:pStyle w:val="Header"/>
      <w:tabs>
        <w:tab w:val="clear" w:pos="8640"/>
        <w:tab w:val="right" w:pos="9810"/>
      </w:tabs>
      <w:ind w:left="0"/>
    </w:pPr>
  </w:p>
  <w:p w14:paraId="6CDF5095" w14:textId="77777777" w:rsidR="001A373A" w:rsidRDefault="001A373A" w:rsidP="00BC6638">
    <w:pPr>
      <w:pStyle w:val="Header"/>
      <w:tabs>
        <w:tab w:val="clear" w:pos="8640"/>
        <w:tab w:val="right" w:pos="9810"/>
      </w:tabs>
      <w:ind w:left="0"/>
    </w:pPr>
  </w:p>
  <w:p w14:paraId="4E236561" w14:textId="77777777" w:rsidR="00062143" w:rsidRDefault="00062143" w:rsidP="00BC6638">
    <w:pPr>
      <w:pStyle w:val="Header"/>
      <w:tabs>
        <w:tab w:val="clear" w:pos="8640"/>
        <w:tab w:val="right" w:pos="9810"/>
      </w:tabs>
      <w:ind w:left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04C0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2" w15:restartNumberingAfterBreak="0">
    <w:nsid w:val="02D31508"/>
    <w:multiLevelType w:val="hybridMultilevel"/>
    <w:tmpl w:val="13A859D2"/>
    <w:lvl w:ilvl="0" w:tplc="0D7809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4A08802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A4C6726">
      <w:start w:val="1"/>
      <w:numFmt w:val="decimal"/>
      <w:lvlText w:val="%5.)"/>
      <w:lvlJc w:val="left"/>
      <w:pPr>
        <w:ind w:left="396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68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4" w15:restartNumberingAfterBreak="0">
    <w:nsid w:val="65012BA2"/>
    <w:multiLevelType w:val="hybridMultilevel"/>
    <w:tmpl w:val="4C7491C2"/>
    <w:lvl w:ilvl="0" w:tplc="00F03B6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5F2CC0"/>
    <w:multiLevelType w:val="hybridMultilevel"/>
    <w:tmpl w:val="F35CC5B8"/>
    <w:lvl w:ilvl="0" w:tplc="9C529808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7C92EDE"/>
    <w:multiLevelType w:val="hybridMultilevel"/>
    <w:tmpl w:val="4A563F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FC1834"/>
    <w:multiLevelType w:val="hybridMultilevel"/>
    <w:tmpl w:val="8592D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0544160">
    <w:abstractNumId w:val="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 w16cid:durableId="155071006">
    <w:abstractNumId w:val="3"/>
  </w:num>
  <w:num w:numId="3" w16cid:durableId="1950619577">
    <w:abstractNumId w:val="2"/>
  </w:num>
  <w:num w:numId="4" w16cid:durableId="1502937238">
    <w:abstractNumId w:val="6"/>
  </w:num>
  <w:num w:numId="5" w16cid:durableId="674108796">
    <w:abstractNumId w:val="5"/>
  </w:num>
  <w:num w:numId="6" w16cid:durableId="1857227664">
    <w:abstractNumId w:val="7"/>
  </w:num>
  <w:num w:numId="7" w16cid:durableId="1296789482">
    <w:abstractNumId w:val="0"/>
  </w:num>
  <w:num w:numId="8" w16cid:durableId="662775569">
    <w:abstractNumId w:val="0"/>
  </w:num>
  <w:num w:numId="9" w16cid:durableId="2094354621">
    <w:abstractNumId w:val="0"/>
  </w:num>
  <w:num w:numId="10" w16cid:durableId="92919624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AA"/>
    <w:rsid w:val="00001076"/>
    <w:rsid w:val="00003FF8"/>
    <w:rsid w:val="00007467"/>
    <w:rsid w:val="000078F6"/>
    <w:rsid w:val="00010001"/>
    <w:rsid w:val="00011671"/>
    <w:rsid w:val="0001173B"/>
    <w:rsid w:val="0001266C"/>
    <w:rsid w:val="000128F8"/>
    <w:rsid w:val="00021A53"/>
    <w:rsid w:val="00026E0E"/>
    <w:rsid w:val="0002721D"/>
    <w:rsid w:val="00040EED"/>
    <w:rsid w:val="00042C19"/>
    <w:rsid w:val="000450FA"/>
    <w:rsid w:val="00053419"/>
    <w:rsid w:val="00054D1B"/>
    <w:rsid w:val="00055D65"/>
    <w:rsid w:val="00057BDD"/>
    <w:rsid w:val="00062143"/>
    <w:rsid w:val="000629D7"/>
    <w:rsid w:val="000633FA"/>
    <w:rsid w:val="00064B24"/>
    <w:rsid w:val="00065AEC"/>
    <w:rsid w:val="00065F39"/>
    <w:rsid w:val="0007284A"/>
    <w:rsid w:val="00074936"/>
    <w:rsid w:val="0008074D"/>
    <w:rsid w:val="00081F3D"/>
    <w:rsid w:val="00083160"/>
    <w:rsid w:val="00090CD7"/>
    <w:rsid w:val="000B2391"/>
    <w:rsid w:val="000B716D"/>
    <w:rsid w:val="000C29AC"/>
    <w:rsid w:val="000D0DDB"/>
    <w:rsid w:val="000D11EB"/>
    <w:rsid w:val="000D36EA"/>
    <w:rsid w:val="000D6CCC"/>
    <w:rsid w:val="000E0A47"/>
    <w:rsid w:val="000E7585"/>
    <w:rsid w:val="000F0B14"/>
    <w:rsid w:val="000F4B5B"/>
    <w:rsid w:val="0010531F"/>
    <w:rsid w:val="00106038"/>
    <w:rsid w:val="0010766A"/>
    <w:rsid w:val="001106B6"/>
    <w:rsid w:val="00117C99"/>
    <w:rsid w:val="00121426"/>
    <w:rsid w:val="00121DB1"/>
    <w:rsid w:val="00122DD5"/>
    <w:rsid w:val="001249F9"/>
    <w:rsid w:val="00125E4F"/>
    <w:rsid w:val="0012604D"/>
    <w:rsid w:val="00130E18"/>
    <w:rsid w:val="001417E5"/>
    <w:rsid w:val="00153CE6"/>
    <w:rsid w:val="00156E65"/>
    <w:rsid w:val="00160D71"/>
    <w:rsid w:val="00160FF1"/>
    <w:rsid w:val="0016166F"/>
    <w:rsid w:val="00162B74"/>
    <w:rsid w:val="00170469"/>
    <w:rsid w:val="0017180C"/>
    <w:rsid w:val="00171D24"/>
    <w:rsid w:val="0017469B"/>
    <w:rsid w:val="001755F5"/>
    <w:rsid w:val="00175B67"/>
    <w:rsid w:val="00182036"/>
    <w:rsid w:val="00182480"/>
    <w:rsid w:val="00182886"/>
    <w:rsid w:val="00184DCC"/>
    <w:rsid w:val="00184FD6"/>
    <w:rsid w:val="001859F8"/>
    <w:rsid w:val="00191155"/>
    <w:rsid w:val="001919B0"/>
    <w:rsid w:val="00193696"/>
    <w:rsid w:val="001962A8"/>
    <w:rsid w:val="00197762"/>
    <w:rsid w:val="001A18B0"/>
    <w:rsid w:val="001A19E1"/>
    <w:rsid w:val="001A373A"/>
    <w:rsid w:val="001A4D5F"/>
    <w:rsid w:val="001B29EC"/>
    <w:rsid w:val="001B471A"/>
    <w:rsid w:val="001B4EA5"/>
    <w:rsid w:val="001C0DB2"/>
    <w:rsid w:val="001C200A"/>
    <w:rsid w:val="001C3A3B"/>
    <w:rsid w:val="001C54E0"/>
    <w:rsid w:val="001C7CE7"/>
    <w:rsid w:val="001D0020"/>
    <w:rsid w:val="001D1E76"/>
    <w:rsid w:val="001D49B7"/>
    <w:rsid w:val="001D75B0"/>
    <w:rsid w:val="001E310F"/>
    <w:rsid w:val="001E54FE"/>
    <w:rsid w:val="001E57ED"/>
    <w:rsid w:val="001F79BB"/>
    <w:rsid w:val="00200527"/>
    <w:rsid w:val="00202119"/>
    <w:rsid w:val="00203AEC"/>
    <w:rsid w:val="00203C60"/>
    <w:rsid w:val="00203DD4"/>
    <w:rsid w:val="002107BF"/>
    <w:rsid w:val="002145A2"/>
    <w:rsid w:val="002244F3"/>
    <w:rsid w:val="00230E30"/>
    <w:rsid w:val="00231BC5"/>
    <w:rsid w:val="002333E8"/>
    <w:rsid w:val="002373BD"/>
    <w:rsid w:val="00245EC0"/>
    <w:rsid w:val="0025156F"/>
    <w:rsid w:val="00255FDE"/>
    <w:rsid w:val="00256DF8"/>
    <w:rsid w:val="002612DE"/>
    <w:rsid w:val="002717E5"/>
    <w:rsid w:val="002746BC"/>
    <w:rsid w:val="0027510F"/>
    <w:rsid w:val="00275D66"/>
    <w:rsid w:val="0027686A"/>
    <w:rsid w:val="00285BCB"/>
    <w:rsid w:val="00287E83"/>
    <w:rsid w:val="00291333"/>
    <w:rsid w:val="002A039A"/>
    <w:rsid w:val="002A19B7"/>
    <w:rsid w:val="002A55D3"/>
    <w:rsid w:val="002A6124"/>
    <w:rsid w:val="002A66B8"/>
    <w:rsid w:val="002A76FC"/>
    <w:rsid w:val="002B1328"/>
    <w:rsid w:val="002B1AC6"/>
    <w:rsid w:val="002B4FBB"/>
    <w:rsid w:val="002B79E1"/>
    <w:rsid w:val="002C177F"/>
    <w:rsid w:val="002C66BA"/>
    <w:rsid w:val="002C6F1E"/>
    <w:rsid w:val="002D6502"/>
    <w:rsid w:val="002D6A71"/>
    <w:rsid w:val="002D6B5C"/>
    <w:rsid w:val="002E0923"/>
    <w:rsid w:val="002E1DE9"/>
    <w:rsid w:val="002E43A7"/>
    <w:rsid w:val="002E471B"/>
    <w:rsid w:val="002E5ADB"/>
    <w:rsid w:val="002E7BF1"/>
    <w:rsid w:val="002F5178"/>
    <w:rsid w:val="0030020A"/>
    <w:rsid w:val="00300DC7"/>
    <w:rsid w:val="003033B8"/>
    <w:rsid w:val="00310189"/>
    <w:rsid w:val="003129EA"/>
    <w:rsid w:val="003147CE"/>
    <w:rsid w:val="003157FE"/>
    <w:rsid w:val="00316F67"/>
    <w:rsid w:val="00321651"/>
    <w:rsid w:val="0032624F"/>
    <w:rsid w:val="00327685"/>
    <w:rsid w:val="00327A82"/>
    <w:rsid w:val="00330CC5"/>
    <w:rsid w:val="003324F4"/>
    <w:rsid w:val="00334814"/>
    <w:rsid w:val="003406E3"/>
    <w:rsid w:val="00343526"/>
    <w:rsid w:val="0034370E"/>
    <w:rsid w:val="00345412"/>
    <w:rsid w:val="003456C1"/>
    <w:rsid w:val="003459C8"/>
    <w:rsid w:val="003508F2"/>
    <w:rsid w:val="0035281F"/>
    <w:rsid w:val="003537F6"/>
    <w:rsid w:val="00353B35"/>
    <w:rsid w:val="00362121"/>
    <w:rsid w:val="003629D7"/>
    <w:rsid w:val="0036732D"/>
    <w:rsid w:val="0037014F"/>
    <w:rsid w:val="00376A82"/>
    <w:rsid w:val="003822B2"/>
    <w:rsid w:val="003960EC"/>
    <w:rsid w:val="00396A76"/>
    <w:rsid w:val="003A0E6A"/>
    <w:rsid w:val="003B0B08"/>
    <w:rsid w:val="003B48AD"/>
    <w:rsid w:val="003B5B72"/>
    <w:rsid w:val="003C1134"/>
    <w:rsid w:val="003C12D8"/>
    <w:rsid w:val="003D1F51"/>
    <w:rsid w:val="003D22C0"/>
    <w:rsid w:val="003E2CFB"/>
    <w:rsid w:val="003E686F"/>
    <w:rsid w:val="003E6C01"/>
    <w:rsid w:val="003F12DA"/>
    <w:rsid w:val="003F2BFB"/>
    <w:rsid w:val="003F6C12"/>
    <w:rsid w:val="00400373"/>
    <w:rsid w:val="00400743"/>
    <w:rsid w:val="00400C08"/>
    <w:rsid w:val="0040643D"/>
    <w:rsid w:val="0040666A"/>
    <w:rsid w:val="00406791"/>
    <w:rsid w:val="00406A28"/>
    <w:rsid w:val="004106A2"/>
    <w:rsid w:val="00411AC6"/>
    <w:rsid w:val="0041308D"/>
    <w:rsid w:val="00414695"/>
    <w:rsid w:val="00415847"/>
    <w:rsid w:val="00417CAF"/>
    <w:rsid w:val="00424353"/>
    <w:rsid w:val="00427A0A"/>
    <w:rsid w:val="004306F2"/>
    <w:rsid w:val="00436CD6"/>
    <w:rsid w:val="004439CE"/>
    <w:rsid w:val="00444C90"/>
    <w:rsid w:val="0044566D"/>
    <w:rsid w:val="0045197C"/>
    <w:rsid w:val="00457BA5"/>
    <w:rsid w:val="00457DB9"/>
    <w:rsid w:val="00460D74"/>
    <w:rsid w:val="00462F87"/>
    <w:rsid w:val="0046359F"/>
    <w:rsid w:val="0046644D"/>
    <w:rsid w:val="00467AD0"/>
    <w:rsid w:val="00467B47"/>
    <w:rsid w:val="00475BD5"/>
    <w:rsid w:val="00475F07"/>
    <w:rsid w:val="004767F9"/>
    <w:rsid w:val="00482428"/>
    <w:rsid w:val="00487C24"/>
    <w:rsid w:val="00493FD0"/>
    <w:rsid w:val="004A30E4"/>
    <w:rsid w:val="004A5C33"/>
    <w:rsid w:val="004B00B6"/>
    <w:rsid w:val="004B17D7"/>
    <w:rsid w:val="004B3A76"/>
    <w:rsid w:val="004C294D"/>
    <w:rsid w:val="004C7278"/>
    <w:rsid w:val="004D0B7C"/>
    <w:rsid w:val="004D33C7"/>
    <w:rsid w:val="004D3955"/>
    <w:rsid w:val="004D6702"/>
    <w:rsid w:val="004E01C5"/>
    <w:rsid w:val="004E4955"/>
    <w:rsid w:val="004F2BDD"/>
    <w:rsid w:val="004F42F2"/>
    <w:rsid w:val="005042E3"/>
    <w:rsid w:val="0051132D"/>
    <w:rsid w:val="00513FFD"/>
    <w:rsid w:val="00517C95"/>
    <w:rsid w:val="0052038D"/>
    <w:rsid w:val="005271B0"/>
    <w:rsid w:val="00532198"/>
    <w:rsid w:val="00533040"/>
    <w:rsid w:val="00533BEB"/>
    <w:rsid w:val="0053579A"/>
    <w:rsid w:val="005401E1"/>
    <w:rsid w:val="00541043"/>
    <w:rsid w:val="00543D21"/>
    <w:rsid w:val="00545DC9"/>
    <w:rsid w:val="00545FA7"/>
    <w:rsid w:val="00551B8A"/>
    <w:rsid w:val="00552F76"/>
    <w:rsid w:val="00554BAF"/>
    <w:rsid w:val="005551F9"/>
    <w:rsid w:val="00562BED"/>
    <w:rsid w:val="005646DA"/>
    <w:rsid w:val="00567517"/>
    <w:rsid w:val="00572684"/>
    <w:rsid w:val="0057458E"/>
    <w:rsid w:val="00576D8F"/>
    <w:rsid w:val="00580A10"/>
    <w:rsid w:val="005821AB"/>
    <w:rsid w:val="005849B2"/>
    <w:rsid w:val="00587034"/>
    <w:rsid w:val="00591933"/>
    <w:rsid w:val="0059345B"/>
    <w:rsid w:val="00594A8B"/>
    <w:rsid w:val="005A6F41"/>
    <w:rsid w:val="005B4DAC"/>
    <w:rsid w:val="005B614A"/>
    <w:rsid w:val="005B700A"/>
    <w:rsid w:val="005C3FCB"/>
    <w:rsid w:val="005D12B4"/>
    <w:rsid w:val="005D47AF"/>
    <w:rsid w:val="005E4904"/>
    <w:rsid w:val="005E72B9"/>
    <w:rsid w:val="005F25FE"/>
    <w:rsid w:val="00600AF2"/>
    <w:rsid w:val="00603853"/>
    <w:rsid w:val="0060419A"/>
    <w:rsid w:val="006062B4"/>
    <w:rsid w:val="00611B2A"/>
    <w:rsid w:val="00615ABA"/>
    <w:rsid w:val="00616240"/>
    <w:rsid w:val="00630595"/>
    <w:rsid w:val="00635396"/>
    <w:rsid w:val="00635A44"/>
    <w:rsid w:val="00636892"/>
    <w:rsid w:val="006371AC"/>
    <w:rsid w:val="00640D82"/>
    <w:rsid w:val="006415A8"/>
    <w:rsid w:val="006428C5"/>
    <w:rsid w:val="00643462"/>
    <w:rsid w:val="00644B64"/>
    <w:rsid w:val="0065350D"/>
    <w:rsid w:val="006551D7"/>
    <w:rsid w:val="00655E1B"/>
    <w:rsid w:val="00657211"/>
    <w:rsid w:val="006603CE"/>
    <w:rsid w:val="00662F75"/>
    <w:rsid w:val="00663DE1"/>
    <w:rsid w:val="006676B7"/>
    <w:rsid w:val="00673053"/>
    <w:rsid w:val="00675CD4"/>
    <w:rsid w:val="0067616C"/>
    <w:rsid w:val="00681F89"/>
    <w:rsid w:val="00683EA7"/>
    <w:rsid w:val="006877E4"/>
    <w:rsid w:val="006901AE"/>
    <w:rsid w:val="006932AA"/>
    <w:rsid w:val="00693E1F"/>
    <w:rsid w:val="006A1278"/>
    <w:rsid w:val="006A16C4"/>
    <w:rsid w:val="006A2229"/>
    <w:rsid w:val="006A24B1"/>
    <w:rsid w:val="006A395A"/>
    <w:rsid w:val="006A7E9D"/>
    <w:rsid w:val="006B150C"/>
    <w:rsid w:val="006B1EEE"/>
    <w:rsid w:val="006B5F0E"/>
    <w:rsid w:val="006B7AC3"/>
    <w:rsid w:val="006C6BFC"/>
    <w:rsid w:val="006D0130"/>
    <w:rsid w:val="006D197F"/>
    <w:rsid w:val="006D5EDF"/>
    <w:rsid w:val="006D7698"/>
    <w:rsid w:val="006E2F6A"/>
    <w:rsid w:val="006E33EC"/>
    <w:rsid w:val="006E74C3"/>
    <w:rsid w:val="006F1ADE"/>
    <w:rsid w:val="006F1C9F"/>
    <w:rsid w:val="006F280A"/>
    <w:rsid w:val="006F37A3"/>
    <w:rsid w:val="006F443F"/>
    <w:rsid w:val="006F7814"/>
    <w:rsid w:val="0070081B"/>
    <w:rsid w:val="007013DD"/>
    <w:rsid w:val="007021A8"/>
    <w:rsid w:val="00702970"/>
    <w:rsid w:val="00705B0E"/>
    <w:rsid w:val="00705BFB"/>
    <w:rsid w:val="00710ED8"/>
    <w:rsid w:val="00711524"/>
    <w:rsid w:val="00712477"/>
    <w:rsid w:val="00712503"/>
    <w:rsid w:val="00714C87"/>
    <w:rsid w:val="0071647C"/>
    <w:rsid w:val="0072025C"/>
    <w:rsid w:val="00721BA1"/>
    <w:rsid w:val="00722DA7"/>
    <w:rsid w:val="00724EF4"/>
    <w:rsid w:val="007251FF"/>
    <w:rsid w:val="007268A0"/>
    <w:rsid w:val="00727703"/>
    <w:rsid w:val="00730A87"/>
    <w:rsid w:val="007349C8"/>
    <w:rsid w:val="007354B0"/>
    <w:rsid w:val="00740D9F"/>
    <w:rsid w:val="00742B1F"/>
    <w:rsid w:val="00746407"/>
    <w:rsid w:val="00751216"/>
    <w:rsid w:val="0075280D"/>
    <w:rsid w:val="007577EB"/>
    <w:rsid w:val="00767CF6"/>
    <w:rsid w:val="00767E21"/>
    <w:rsid w:val="00773169"/>
    <w:rsid w:val="0077453B"/>
    <w:rsid w:val="007755AA"/>
    <w:rsid w:val="007766AF"/>
    <w:rsid w:val="00777007"/>
    <w:rsid w:val="00785D14"/>
    <w:rsid w:val="00790499"/>
    <w:rsid w:val="007920B7"/>
    <w:rsid w:val="00793A17"/>
    <w:rsid w:val="007947C5"/>
    <w:rsid w:val="00796D07"/>
    <w:rsid w:val="007A0C93"/>
    <w:rsid w:val="007A3BCC"/>
    <w:rsid w:val="007A5249"/>
    <w:rsid w:val="007B07A1"/>
    <w:rsid w:val="007B07E8"/>
    <w:rsid w:val="007B3FA3"/>
    <w:rsid w:val="007B71B4"/>
    <w:rsid w:val="007C3FC1"/>
    <w:rsid w:val="007C4704"/>
    <w:rsid w:val="007C53FC"/>
    <w:rsid w:val="007C68A2"/>
    <w:rsid w:val="007D04AC"/>
    <w:rsid w:val="007D14C3"/>
    <w:rsid w:val="007D3871"/>
    <w:rsid w:val="007D3C25"/>
    <w:rsid w:val="007D3CE8"/>
    <w:rsid w:val="007D3E79"/>
    <w:rsid w:val="007D4BD1"/>
    <w:rsid w:val="007E4939"/>
    <w:rsid w:val="007E5415"/>
    <w:rsid w:val="007F3CA1"/>
    <w:rsid w:val="007F662A"/>
    <w:rsid w:val="00800475"/>
    <w:rsid w:val="008007C5"/>
    <w:rsid w:val="008058A3"/>
    <w:rsid w:val="0082213D"/>
    <w:rsid w:val="0082680A"/>
    <w:rsid w:val="00833392"/>
    <w:rsid w:val="008358F9"/>
    <w:rsid w:val="00836051"/>
    <w:rsid w:val="00836BCA"/>
    <w:rsid w:val="008379D2"/>
    <w:rsid w:val="0084521D"/>
    <w:rsid w:val="00846F62"/>
    <w:rsid w:val="00850D3C"/>
    <w:rsid w:val="0085343B"/>
    <w:rsid w:val="00853707"/>
    <w:rsid w:val="00855824"/>
    <w:rsid w:val="00860E0C"/>
    <w:rsid w:val="00860E7B"/>
    <w:rsid w:val="00866166"/>
    <w:rsid w:val="00871571"/>
    <w:rsid w:val="00872779"/>
    <w:rsid w:val="00873371"/>
    <w:rsid w:val="00873A84"/>
    <w:rsid w:val="008763AB"/>
    <w:rsid w:val="00881169"/>
    <w:rsid w:val="0088449C"/>
    <w:rsid w:val="0088625A"/>
    <w:rsid w:val="0088658B"/>
    <w:rsid w:val="00891744"/>
    <w:rsid w:val="008937F1"/>
    <w:rsid w:val="008960BB"/>
    <w:rsid w:val="00896CF0"/>
    <w:rsid w:val="008A0184"/>
    <w:rsid w:val="008A0EAA"/>
    <w:rsid w:val="008A277E"/>
    <w:rsid w:val="008A48B2"/>
    <w:rsid w:val="008A6906"/>
    <w:rsid w:val="008B05BD"/>
    <w:rsid w:val="008B38DF"/>
    <w:rsid w:val="008B5B98"/>
    <w:rsid w:val="008B7130"/>
    <w:rsid w:val="008C3259"/>
    <w:rsid w:val="008C5618"/>
    <w:rsid w:val="008D2DB8"/>
    <w:rsid w:val="008E2AD8"/>
    <w:rsid w:val="008F3367"/>
    <w:rsid w:val="008F5939"/>
    <w:rsid w:val="008F5F14"/>
    <w:rsid w:val="008F61AB"/>
    <w:rsid w:val="008F68D5"/>
    <w:rsid w:val="009003AF"/>
    <w:rsid w:val="00901F2C"/>
    <w:rsid w:val="0090338B"/>
    <w:rsid w:val="009058EA"/>
    <w:rsid w:val="00905C2E"/>
    <w:rsid w:val="009103DC"/>
    <w:rsid w:val="0091076D"/>
    <w:rsid w:val="009132D7"/>
    <w:rsid w:val="0091335C"/>
    <w:rsid w:val="009143DC"/>
    <w:rsid w:val="00915C3D"/>
    <w:rsid w:val="00921C65"/>
    <w:rsid w:val="0092226F"/>
    <w:rsid w:val="00922BBB"/>
    <w:rsid w:val="00925435"/>
    <w:rsid w:val="009306A0"/>
    <w:rsid w:val="009357D9"/>
    <w:rsid w:val="00937479"/>
    <w:rsid w:val="00942320"/>
    <w:rsid w:val="00944CF7"/>
    <w:rsid w:val="009454A8"/>
    <w:rsid w:val="00947FFB"/>
    <w:rsid w:val="00950525"/>
    <w:rsid w:val="009528FB"/>
    <w:rsid w:val="00953106"/>
    <w:rsid w:val="009536F5"/>
    <w:rsid w:val="0096475E"/>
    <w:rsid w:val="00966D84"/>
    <w:rsid w:val="00967C85"/>
    <w:rsid w:val="00967D5D"/>
    <w:rsid w:val="009701BC"/>
    <w:rsid w:val="009718A9"/>
    <w:rsid w:val="00976239"/>
    <w:rsid w:val="00982CF2"/>
    <w:rsid w:val="0098726C"/>
    <w:rsid w:val="00991CAF"/>
    <w:rsid w:val="009927F0"/>
    <w:rsid w:val="0099300D"/>
    <w:rsid w:val="00995340"/>
    <w:rsid w:val="00995834"/>
    <w:rsid w:val="00996ECA"/>
    <w:rsid w:val="009A44F7"/>
    <w:rsid w:val="009A5D36"/>
    <w:rsid w:val="009B15B0"/>
    <w:rsid w:val="009B2E66"/>
    <w:rsid w:val="009B7E81"/>
    <w:rsid w:val="009C41D4"/>
    <w:rsid w:val="009C43AF"/>
    <w:rsid w:val="009E08B8"/>
    <w:rsid w:val="009E0FE2"/>
    <w:rsid w:val="009E166D"/>
    <w:rsid w:val="009E226F"/>
    <w:rsid w:val="009E4075"/>
    <w:rsid w:val="009E40DE"/>
    <w:rsid w:val="009E4AA0"/>
    <w:rsid w:val="009E500D"/>
    <w:rsid w:val="009E7425"/>
    <w:rsid w:val="009E756F"/>
    <w:rsid w:val="009E7FB5"/>
    <w:rsid w:val="009F6699"/>
    <w:rsid w:val="009F7623"/>
    <w:rsid w:val="00A049DF"/>
    <w:rsid w:val="00A05600"/>
    <w:rsid w:val="00A11D69"/>
    <w:rsid w:val="00A12869"/>
    <w:rsid w:val="00A12E64"/>
    <w:rsid w:val="00A15574"/>
    <w:rsid w:val="00A26579"/>
    <w:rsid w:val="00A276D1"/>
    <w:rsid w:val="00A301B2"/>
    <w:rsid w:val="00A309B0"/>
    <w:rsid w:val="00A31EED"/>
    <w:rsid w:val="00A34B48"/>
    <w:rsid w:val="00A36AA4"/>
    <w:rsid w:val="00A41CAC"/>
    <w:rsid w:val="00A50717"/>
    <w:rsid w:val="00A507E6"/>
    <w:rsid w:val="00A524D9"/>
    <w:rsid w:val="00A52D30"/>
    <w:rsid w:val="00A53068"/>
    <w:rsid w:val="00A55F7B"/>
    <w:rsid w:val="00A61358"/>
    <w:rsid w:val="00A70D2F"/>
    <w:rsid w:val="00A721D8"/>
    <w:rsid w:val="00A77169"/>
    <w:rsid w:val="00A80E18"/>
    <w:rsid w:val="00A8491B"/>
    <w:rsid w:val="00A866E8"/>
    <w:rsid w:val="00A9000B"/>
    <w:rsid w:val="00A91CA6"/>
    <w:rsid w:val="00A92C21"/>
    <w:rsid w:val="00AA2996"/>
    <w:rsid w:val="00AB0030"/>
    <w:rsid w:val="00AB0E94"/>
    <w:rsid w:val="00AB177C"/>
    <w:rsid w:val="00AB28F7"/>
    <w:rsid w:val="00AB3251"/>
    <w:rsid w:val="00AB54B7"/>
    <w:rsid w:val="00AB7F1F"/>
    <w:rsid w:val="00AC0FD5"/>
    <w:rsid w:val="00AC3DAB"/>
    <w:rsid w:val="00AC47B0"/>
    <w:rsid w:val="00AD3F15"/>
    <w:rsid w:val="00AD5000"/>
    <w:rsid w:val="00AD6F11"/>
    <w:rsid w:val="00AE4A70"/>
    <w:rsid w:val="00AE7287"/>
    <w:rsid w:val="00AF08A7"/>
    <w:rsid w:val="00AF0C0D"/>
    <w:rsid w:val="00AF27F9"/>
    <w:rsid w:val="00AF4013"/>
    <w:rsid w:val="00AF4A0A"/>
    <w:rsid w:val="00B045F5"/>
    <w:rsid w:val="00B04617"/>
    <w:rsid w:val="00B05C00"/>
    <w:rsid w:val="00B069BC"/>
    <w:rsid w:val="00B1066F"/>
    <w:rsid w:val="00B10D8F"/>
    <w:rsid w:val="00B11DDC"/>
    <w:rsid w:val="00B20F87"/>
    <w:rsid w:val="00B22534"/>
    <w:rsid w:val="00B250EC"/>
    <w:rsid w:val="00B30006"/>
    <w:rsid w:val="00B31213"/>
    <w:rsid w:val="00B3390A"/>
    <w:rsid w:val="00B4119C"/>
    <w:rsid w:val="00B441AE"/>
    <w:rsid w:val="00B50202"/>
    <w:rsid w:val="00B5031F"/>
    <w:rsid w:val="00B50552"/>
    <w:rsid w:val="00B50D7A"/>
    <w:rsid w:val="00B5119D"/>
    <w:rsid w:val="00B75E9F"/>
    <w:rsid w:val="00B76AEB"/>
    <w:rsid w:val="00B826D2"/>
    <w:rsid w:val="00B82FE4"/>
    <w:rsid w:val="00B856D5"/>
    <w:rsid w:val="00B87F9C"/>
    <w:rsid w:val="00B93EDC"/>
    <w:rsid w:val="00B97961"/>
    <w:rsid w:val="00BA1ACC"/>
    <w:rsid w:val="00BA2C42"/>
    <w:rsid w:val="00BA4FF9"/>
    <w:rsid w:val="00BA6240"/>
    <w:rsid w:val="00BB0D29"/>
    <w:rsid w:val="00BB36A3"/>
    <w:rsid w:val="00BB7DB9"/>
    <w:rsid w:val="00BB7F78"/>
    <w:rsid w:val="00BC2153"/>
    <w:rsid w:val="00BC2F60"/>
    <w:rsid w:val="00BC3A55"/>
    <w:rsid w:val="00BC3B4C"/>
    <w:rsid w:val="00BC6638"/>
    <w:rsid w:val="00BC7CF6"/>
    <w:rsid w:val="00BD0052"/>
    <w:rsid w:val="00BD0235"/>
    <w:rsid w:val="00BD10CA"/>
    <w:rsid w:val="00BD2C64"/>
    <w:rsid w:val="00BD6CE4"/>
    <w:rsid w:val="00BD7505"/>
    <w:rsid w:val="00BE44DA"/>
    <w:rsid w:val="00BE759D"/>
    <w:rsid w:val="00BF0E7C"/>
    <w:rsid w:val="00BF3C0C"/>
    <w:rsid w:val="00BF3E84"/>
    <w:rsid w:val="00BF4ED8"/>
    <w:rsid w:val="00BF5235"/>
    <w:rsid w:val="00BF7FCA"/>
    <w:rsid w:val="00C055C8"/>
    <w:rsid w:val="00C078CE"/>
    <w:rsid w:val="00C07C6C"/>
    <w:rsid w:val="00C11BEC"/>
    <w:rsid w:val="00C17F89"/>
    <w:rsid w:val="00C274BC"/>
    <w:rsid w:val="00C27A30"/>
    <w:rsid w:val="00C35F7F"/>
    <w:rsid w:val="00C36A22"/>
    <w:rsid w:val="00C43CA3"/>
    <w:rsid w:val="00C4579A"/>
    <w:rsid w:val="00C457AB"/>
    <w:rsid w:val="00C56DF1"/>
    <w:rsid w:val="00C615E2"/>
    <w:rsid w:val="00C64649"/>
    <w:rsid w:val="00C669A2"/>
    <w:rsid w:val="00C6739F"/>
    <w:rsid w:val="00C7407B"/>
    <w:rsid w:val="00C74336"/>
    <w:rsid w:val="00C74E1F"/>
    <w:rsid w:val="00C7637A"/>
    <w:rsid w:val="00C764B8"/>
    <w:rsid w:val="00C766D5"/>
    <w:rsid w:val="00C82099"/>
    <w:rsid w:val="00C85071"/>
    <w:rsid w:val="00C878C2"/>
    <w:rsid w:val="00C9096C"/>
    <w:rsid w:val="00CA49B4"/>
    <w:rsid w:val="00CA4AB8"/>
    <w:rsid w:val="00CA60DC"/>
    <w:rsid w:val="00CA6317"/>
    <w:rsid w:val="00CB30DF"/>
    <w:rsid w:val="00CB59E1"/>
    <w:rsid w:val="00CB7AD2"/>
    <w:rsid w:val="00CC1A82"/>
    <w:rsid w:val="00CC2037"/>
    <w:rsid w:val="00CC2073"/>
    <w:rsid w:val="00CC3990"/>
    <w:rsid w:val="00CC6703"/>
    <w:rsid w:val="00CC76D8"/>
    <w:rsid w:val="00CD5BCA"/>
    <w:rsid w:val="00CE0903"/>
    <w:rsid w:val="00CE5A08"/>
    <w:rsid w:val="00CE60AA"/>
    <w:rsid w:val="00CE61E7"/>
    <w:rsid w:val="00CE63BE"/>
    <w:rsid w:val="00CF0079"/>
    <w:rsid w:val="00CF33A2"/>
    <w:rsid w:val="00CF3DB6"/>
    <w:rsid w:val="00CF433F"/>
    <w:rsid w:val="00D01392"/>
    <w:rsid w:val="00D02451"/>
    <w:rsid w:val="00D032B8"/>
    <w:rsid w:val="00D046A8"/>
    <w:rsid w:val="00D11C33"/>
    <w:rsid w:val="00D15EA6"/>
    <w:rsid w:val="00D172E0"/>
    <w:rsid w:val="00D20DB2"/>
    <w:rsid w:val="00D21514"/>
    <w:rsid w:val="00D263F6"/>
    <w:rsid w:val="00D26EB4"/>
    <w:rsid w:val="00D27238"/>
    <w:rsid w:val="00D33640"/>
    <w:rsid w:val="00D34C76"/>
    <w:rsid w:val="00D3573D"/>
    <w:rsid w:val="00D36824"/>
    <w:rsid w:val="00D4061F"/>
    <w:rsid w:val="00D4398B"/>
    <w:rsid w:val="00D45AF4"/>
    <w:rsid w:val="00D45C9C"/>
    <w:rsid w:val="00D504FE"/>
    <w:rsid w:val="00D54457"/>
    <w:rsid w:val="00D5476C"/>
    <w:rsid w:val="00D554D3"/>
    <w:rsid w:val="00D61420"/>
    <w:rsid w:val="00D61805"/>
    <w:rsid w:val="00D64DA0"/>
    <w:rsid w:val="00D65AAD"/>
    <w:rsid w:val="00D72886"/>
    <w:rsid w:val="00D735CE"/>
    <w:rsid w:val="00D744D8"/>
    <w:rsid w:val="00D74A4C"/>
    <w:rsid w:val="00D74A83"/>
    <w:rsid w:val="00D75431"/>
    <w:rsid w:val="00D758E1"/>
    <w:rsid w:val="00D80E83"/>
    <w:rsid w:val="00D91D95"/>
    <w:rsid w:val="00D972BD"/>
    <w:rsid w:val="00D97C55"/>
    <w:rsid w:val="00D97E24"/>
    <w:rsid w:val="00DA14E8"/>
    <w:rsid w:val="00DA205D"/>
    <w:rsid w:val="00DA2B4E"/>
    <w:rsid w:val="00DA2DC8"/>
    <w:rsid w:val="00DA52C2"/>
    <w:rsid w:val="00DB0424"/>
    <w:rsid w:val="00DB1AEE"/>
    <w:rsid w:val="00DB2952"/>
    <w:rsid w:val="00DC209D"/>
    <w:rsid w:val="00DD07B0"/>
    <w:rsid w:val="00DD46AA"/>
    <w:rsid w:val="00DD6FF6"/>
    <w:rsid w:val="00DE27B3"/>
    <w:rsid w:val="00DE72FC"/>
    <w:rsid w:val="00DE7376"/>
    <w:rsid w:val="00DE7BA6"/>
    <w:rsid w:val="00DF128A"/>
    <w:rsid w:val="00DF3C88"/>
    <w:rsid w:val="00DF750A"/>
    <w:rsid w:val="00E0208C"/>
    <w:rsid w:val="00E03E12"/>
    <w:rsid w:val="00E04614"/>
    <w:rsid w:val="00E04786"/>
    <w:rsid w:val="00E05665"/>
    <w:rsid w:val="00E0633A"/>
    <w:rsid w:val="00E06C8D"/>
    <w:rsid w:val="00E06D39"/>
    <w:rsid w:val="00E102ED"/>
    <w:rsid w:val="00E1093F"/>
    <w:rsid w:val="00E14091"/>
    <w:rsid w:val="00E15E6C"/>
    <w:rsid w:val="00E15E91"/>
    <w:rsid w:val="00E23A10"/>
    <w:rsid w:val="00E26198"/>
    <w:rsid w:val="00E26F7D"/>
    <w:rsid w:val="00E30BAD"/>
    <w:rsid w:val="00E32352"/>
    <w:rsid w:val="00E32B4F"/>
    <w:rsid w:val="00E338EF"/>
    <w:rsid w:val="00E35735"/>
    <w:rsid w:val="00E40968"/>
    <w:rsid w:val="00E423B6"/>
    <w:rsid w:val="00E429CF"/>
    <w:rsid w:val="00E447F4"/>
    <w:rsid w:val="00E45276"/>
    <w:rsid w:val="00E510CE"/>
    <w:rsid w:val="00E52AE9"/>
    <w:rsid w:val="00E575C8"/>
    <w:rsid w:val="00E57D98"/>
    <w:rsid w:val="00E63444"/>
    <w:rsid w:val="00E66B1F"/>
    <w:rsid w:val="00E71EF0"/>
    <w:rsid w:val="00E727AE"/>
    <w:rsid w:val="00E74F44"/>
    <w:rsid w:val="00E751CA"/>
    <w:rsid w:val="00E76533"/>
    <w:rsid w:val="00E7743E"/>
    <w:rsid w:val="00E819DE"/>
    <w:rsid w:val="00E85372"/>
    <w:rsid w:val="00E85B7F"/>
    <w:rsid w:val="00E87660"/>
    <w:rsid w:val="00E925FB"/>
    <w:rsid w:val="00E966A1"/>
    <w:rsid w:val="00EA11D3"/>
    <w:rsid w:val="00EA3ACD"/>
    <w:rsid w:val="00EA6181"/>
    <w:rsid w:val="00EB0E9C"/>
    <w:rsid w:val="00EB3C35"/>
    <w:rsid w:val="00EB4442"/>
    <w:rsid w:val="00EB64E2"/>
    <w:rsid w:val="00EC1238"/>
    <w:rsid w:val="00EC4732"/>
    <w:rsid w:val="00ED0199"/>
    <w:rsid w:val="00ED1B1B"/>
    <w:rsid w:val="00ED4724"/>
    <w:rsid w:val="00ED69FF"/>
    <w:rsid w:val="00ED6BAE"/>
    <w:rsid w:val="00ED73DA"/>
    <w:rsid w:val="00EE0F90"/>
    <w:rsid w:val="00EE1167"/>
    <w:rsid w:val="00EE2EF8"/>
    <w:rsid w:val="00EE426C"/>
    <w:rsid w:val="00EE5338"/>
    <w:rsid w:val="00EF1485"/>
    <w:rsid w:val="00EF1BAB"/>
    <w:rsid w:val="00EF3FB0"/>
    <w:rsid w:val="00EF5ABD"/>
    <w:rsid w:val="00F00D1A"/>
    <w:rsid w:val="00F04DE2"/>
    <w:rsid w:val="00F065AD"/>
    <w:rsid w:val="00F11717"/>
    <w:rsid w:val="00F11931"/>
    <w:rsid w:val="00F11F67"/>
    <w:rsid w:val="00F132CC"/>
    <w:rsid w:val="00F15110"/>
    <w:rsid w:val="00F16568"/>
    <w:rsid w:val="00F20BA3"/>
    <w:rsid w:val="00F229B4"/>
    <w:rsid w:val="00F22EFC"/>
    <w:rsid w:val="00F25A4A"/>
    <w:rsid w:val="00F27EC8"/>
    <w:rsid w:val="00F35B28"/>
    <w:rsid w:val="00F4176B"/>
    <w:rsid w:val="00F41B31"/>
    <w:rsid w:val="00F41C6C"/>
    <w:rsid w:val="00F538AD"/>
    <w:rsid w:val="00F605BC"/>
    <w:rsid w:val="00F60E7A"/>
    <w:rsid w:val="00F667B7"/>
    <w:rsid w:val="00F7410C"/>
    <w:rsid w:val="00F75B1A"/>
    <w:rsid w:val="00F84C6B"/>
    <w:rsid w:val="00F90E77"/>
    <w:rsid w:val="00F90E7B"/>
    <w:rsid w:val="00F93791"/>
    <w:rsid w:val="00F94783"/>
    <w:rsid w:val="00F95326"/>
    <w:rsid w:val="00FA2D0C"/>
    <w:rsid w:val="00FA4BD3"/>
    <w:rsid w:val="00FA53BF"/>
    <w:rsid w:val="00FA585D"/>
    <w:rsid w:val="00FA647E"/>
    <w:rsid w:val="00FB27DF"/>
    <w:rsid w:val="00FB5434"/>
    <w:rsid w:val="00FB7428"/>
    <w:rsid w:val="00FC2ABB"/>
    <w:rsid w:val="00FC3FAB"/>
    <w:rsid w:val="00FC6202"/>
    <w:rsid w:val="00FD16DA"/>
    <w:rsid w:val="00FE03C0"/>
    <w:rsid w:val="00FE452D"/>
    <w:rsid w:val="00FE4E98"/>
    <w:rsid w:val="00FE5D0C"/>
    <w:rsid w:val="00FF01BE"/>
    <w:rsid w:val="00FF099C"/>
    <w:rsid w:val="00FF0FB4"/>
    <w:rsid w:val="00FF1D7C"/>
    <w:rsid w:val="00FF3E39"/>
    <w:rsid w:val="00FF421F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DD876"/>
  <w15:chartTrackingRefBased/>
  <w15:docId w15:val="{0F84FCE4-9258-48B6-A882-666A69D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link w:val="FooterChar"/>
    <w:uiPriority w:val="99"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ind w:left="0" w:firstLine="0"/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styleId="BalloonText">
    <w:name w:val="Balloon Text"/>
    <w:basedOn w:val="Normal"/>
    <w:semiHidden/>
    <w:rsid w:val="004007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A11D3"/>
    <w:pPr>
      <w:ind w:left="0"/>
    </w:pPr>
    <w:rPr>
      <w:rFonts w:ascii="Consolas" w:hAnsi="Consolas"/>
      <w:spacing w:val="0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A11D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C1238"/>
    <w:pPr>
      <w:ind w:left="720"/>
    </w:pPr>
  </w:style>
  <w:style w:type="character" w:customStyle="1" w:styleId="FooterChar">
    <w:name w:val="Footer Char"/>
    <w:link w:val="Footer"/>
    <w:uiPriority w:val="99"/>
    <w:rsid w:val="00D032B8"/>
    <w:rPr>
      <w:rFonts w:ascii="Arial" w:hAnsi="Arial"/>
      <w:caps/>
      <w:spacing w:val="-5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C599-E576-4CEE-81B1-1D32C6D2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13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Report</vt:lpstr>
    </vt:vector>
  </TitlesOfParts>
  <Company>Hewlett-Packard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Report</dc:title>
  <dc:subject/>
  <dc:creator>US Water Services, Inc.</dc:creator>
  <cp:keywords/>
  <cp:lastModifiedBy>anne norris</cp:lastModifiedBy>
  <cp:revision>9</cp:revision>
  <cp:lastPrinted>2018-04-02T13:13:00Z</cp:lastPrinted>
  <dcterms:created xsi:type="dcterms:W3CDTF">2024-02-21T21:14:00Z</dcterms:created>
  <dcterms:modified xsi:type="dcterms:W3CDTF">2024-02-21T21:19:00Z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