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B5D4" w14:textId="77777777" w:rsidR="00615ABA" w:rsidRPr="00AF27F9" w:rsidRDefault="00D263F6" w:rsidP="0037014F">
      <w:pPr>
        <w:ind w:left="0"/>
        <w:jc w:val="center"/>
        <w:rPr>
          <w:b/>
          <w:sz w:val="36"/>
          <w:szCs w:val="36"/>
        </w:rPr>
      </w:pPr>
      <w:r w:rsidRPr="00AF27F9">
        <w:rPr>
          <w:b/>
          <w:sz w:val="36"/>
          <w:szCs w:val="36"/>
        </w:rPr>
        <w:t>MEETING</w:t>
      </w:r>
      <w:r w:rsidR="00B856D5" w:rsidRPr="00AF27F9">
        <w:rPr>
          <w:b/>
          <w:sz w:val="36"/>
          <w:szCs w:val="36"/>
        </w:rPr>
        <w:t xml:space="preserve"> MINUTES</w:t>
      </w:r>
    </w:p>
    <w:p w14:paraId="67A364DF" w14:textId="77777777" w:rsidR="00615ABA" w:rsidRPr="00AF27F9" w:rsidRDefault="00615ABA" w:rsidP="00611B2A">
      <w:pPr>
        <w:ind w:left="720" w:hanging="720"/>
        <w:rPr>
          <w:b/>
          <w:sz w:val="16"/>
          <w:szCs w:val="16"/>
        </w:rPr>
      </w:pPr>
    </w:p>
    <w:p w14:paraId="0261BD92" w14:textId="77777777" w:rsidR="00B856D5" w:rsidRDefault="001A373A" w:rsidP="00F11F67">
      <w:pPr>
        <w:ind w:left="0"/>
        <w:jc w:val="center"/>
        <w:rPr>
          <w:b/>
          <w:sz w:val="24"/>
          <w:szCs w:val="24"/>
        </w:rPr>
      </w:pPr>
      <w:r w:rsidRPr="00AF27F9">
        <w:rPr>
          <w:b/>
          <w:sz w:val="24"/>
          <w:szCs w:val="24"/>
        </w:rPr>
        <w:t xml:space="preserve">Crystal-New Hope-Robbinsdale </w:t>
      </w:r>
      <w:r w:rsidR="00CB59E1" w:rsidRPr="00AF27F9">
        <w:rPr>
          <w:b/>
          <w:sz w:val="24"/>
          <w:szCs w:val="24"/>
        </w:rPr>
        <w:t xml:space="preserve">Rotary Club </w:t>
      </w:r>
      <w:r w:rsidRPr="00AF27F9">
        <w:rPr>
          <w:b/>
          <w:sz w:val="24"/>
          <w:szCs w:val="24"/>
        </w:rPr>
        <w:t>Board Meeting</w:t>
      </w:r>
    </w:p>
    <w:p w14:paraId="7AB2357F" w14:textId="77777777" w:rsidR="00026E0E" w:rsidRPr="00106038" w:rsidRDefault="00026E0E" w:rsidP="002C6F1E">
      <w:pPr>
        <w:ind w:left="0"/>
        <w:rPr>
          <w:b/>
          <w:sz w:val="16"/>
          <w:szCs w:val="16"/>
        </w:rPr>
      </w:pPr>
    </w:p>
    <w:p w14:paraId="21BB3078" w14:textId="4FF9B2C6" w:rsidR="00611B2A" w:rsidRDefault="00EE426C" w:rsidP="00EE0F90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417CA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309B0">
        <w:rPr>
          <w:b/>
          <w:sz w:val="24"/>
          <w:szCs w:val="24"/>
        </w:rPr>
        <w:t>January 9, 2024</w:t>
      </w:r>
    </w:p>
    <w:p w14:paraId="253F2238" w14:textId="77777777" w:rsidR="00EE0F90" w:rsidRPr="00106038" w:rsidRDefault="00EE0F90" w:rsidP="00EE0F90">
      <w:pPr>
        <w:ind w:left="0"/>
        <w:jc w:val="center"/>
        <w:rPr>
          <w:b/>
          <w:sz w:val="16"/>
          <w:szCs w:val="16"/>
        </w:rPr>
      </w:pPr>
    </w:p>
    <w:p w14:paraId="021081C9" w14:textId="77777777" w:rsidR="001249F9" w:rsidRPr="00AF27F9" w:rsidRDefault="001249F9" w:rsidP="002C6F1E">
      <w:pPr>
        <w:ind w:left="0"/>
        <w:rPr>
          <w:sz w:val="16"/>
          <w:szCs w:val="16"/>
        </w:rPr>
      </w:pPr>
    </w:p>
    <w:p w14:paraId="4E4F9B6A" w14:textId="77777777" w:rsidR="00400743" w:rsidRDefault="009E40DE" w:rsidP="00533040">
      <w:pPr>
        <w:pStyle w:val="BodyText"/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</w:p>
    <w:p w14:paraId="5F0A0F78" w14:textId="2F38EB0B" w:rsidR="00B22534" w:rsidRPr="001A373A" w:rsidRDefault="00BC3A55" w:rsidP="009701B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Lynn Anderson, </w:t>
      </w:r>
      <w:r w:rsidR="009701BC">
        <w:rPr>
          <w:sz w:val="22"/>
          <w:szCs w:val="22"/>
        </w:rPr>
        <w:t xml:space="preserve">Mark Neubauer, </w:t>
      </w:r>
      <w:r w:rsidR="00A12869">
        <w:rPr>
          <w:sz w:val="22"/>
          <w:szCs w:val="22"/>
        </w:rPr>
        <w:t xml:space="preserve">Tom </w:t>
      </w:r>
      <w:r w:rsidR="00362121">
        <w:rPr>
          <w:sz w:val="22"/>
          <w:szCs w:val="22"/>
        </w:rPr>
        <w:t xml:space="preserve">Kosel, </w:t>
      </w:r>
      <w:r w:rsidR="005333B6">
        <w:rPr>
          <w:sz w:val="22"/>
          <w:szCs w:val="22"/>
        </w:rPr>
        <w:t>Anita Perkins,</w:t>
      </w:r>
      <w:r w:rsidR="00BB36A3">
        <w:rPr>
          <w:sz w:val="22"/>
          <w:szCs w:val="22"/>
        </w:rPr>
        <w:t xml:space="preserve"> Kathi Hemken, </w:t>
      </w:r>
      <w:r w:rsidR="004D0B7C">
        <w:rPr>
          <w:sz w:val="22"/>
          <w:szCs w:val="22"/>
        </w:rPr>
        <w:t>Bailey Beckman,</w:t>
      </w:r>
      <w:r w:rsidR="005333B6">
        <w:rPr>
          <w:sz w:val="22"/>
          <w:szCs w:val="22"/>
        </w:rPr>
        <w:t xml:space="preserve"> John Lapointe, Nina Wolf</w:t>
      </w:r>
      <w:r w:rsidR="004D0B7C">
        <w:rPr>
          <w:sz w:val="22"/>
          <w:szCs w:val="22"/>
        </w:rPr>
        <w:t xml:space="preserve"> </w:t>
      </w:r>
      <w:r w:rsidR="00533040">
        <w:rPr>
          <w:sz w:val="22"/>
          <w:szCs w:val="22"/>
        </w:rPr>
        <w:t xml:space="preserve">and </w:t>
      </w:r>
      <w:r w:rsidR="005042E3">
        <w:rPr>
          <w:sz w:val="22"/>
          <w:szCs w:val="22"/>
        </w:rPr>
        <w:t>Ann</w:t>
      </w:r>
      <w:r w:rsidR="00026E0E">
        <w:rPr>
          <w:sz w:val="22"/>
          <w:szCs w:val="22"/>
        </w:rPr>
        <w:t>e</w:t>
      </w:r>
      <w:r w:rsidR="005042E3">
        <w:rPr>
          <w:sz w:val="22"/>
          <w:szCs w:val="22"/>
        </w:rPr>
        <w:t xml:space="preserve"> </w:t>
      </w:r>
      <w:r w:rsidR="00026E0E">
        <w:rPr>
          <w:sz w:val="22"/>
          <w:szCs w:val="22"/>
        </w:rPr>
        <w:t>Norris</w:t>
      </w:r>
      <w:r w:rsidR="00533040">
        <w:rPr>
          <w:sz w:val="22"/>
          <w:szCs w:val="22"/>
        </w:rPr>
        <w:t>.</w:t>
      </w:r>
      <w:r w:rsidR="00160D71">
        <w:rPr>
          <w:sz w:val="22"/>
          <w:szCs w:val="22"/>
        </w:rPr>
        <w:t xml:space="preserve">  </w:t>
      </w:r>
    </w:p>
    <w:p w14:paraId="200056E5" w14:textId="77777777" w:rsidR="00D504FE" w:rsidRPr="00D504FE" w:rsidRDefault="00D504FE" w:rsidP="009701BC">
      <w:pPr>
        <w:pStyle w:val="BodyText"/>
        <w:spacing w:after="0" w:line="240" w:lineRule="auto"/>
        <w:ind w:left="0"/>
        <w:jc w:val="left"/>
        <w:rPr>
          <w:bCs/>
          <w:sz w:val="22"/>
          <w:szCs w:val="22"/>
        </w:rPr>
      </w:pPr>
    </w:p>
    <w:p w14:paraId="48126309" w14:textId="77777777" w:rsidR="0037014F" w:rsidRPr="00026E0E" w:rsidRDefault="00BB36A3" w:rsidP="009701BC">
      <w:pPr>
        <w:pStyle w:val="BodyText"/>
        <w:numPr>
          <w:ilvl w:val="0"/>
          <w:numId w:val="3"/>
        </w:numPr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Business</w:t>
      </w:r>
      <w:r w:rsidR="001A373A">
        <w:rPr>
          <w:b/>
          <w:bCs/>
          <w:sz w:val="24"/>
          <w:szCs w:val="24"/>
        </w:rPr>
        <w:t xml:space="preserve"> </w:t>
      </w:r>
      <w:r w:rsidR="00026E0E">
        <w:rPr>
          <w:b/>
          <w:bCs/>
          <w:sz w:val="24"/>
          <w:szCs w:val="24"/>
        </w:rPr>
        <w:t xml:space="preserve"> </w:t>
      </w:r>
    </w:p>
    <w:p w14:paraId="046E33EE" w14:textId="77777777" w:rsidR="00BD0235" w:rsidRDefault="00BD0235" w:rsidP="009701BC">
      <w:pPr>
        <w:pStyle w:val="ListBullet"/>
        <w:spacing w:after="0" w:line="240" w:lineRule="auto"/>
        <w:ind w:left="1800"/>
        <w:jc w:val="left"/>
        <w:rPr>
          <w:sz w:val="22"/>
          <w:szCs w:val="22"/>
          <w:u w:val="single"/>
        </w:rPr>
      </w:pPr>
    </w:p>
    <w:p w14:paraId="18AA8733" w14:textId="04D12967" w:rsidR="002D078E" w:rsidRDefault="002D078E" w:rsidP="009536F5">
      <w:pPr>
        <w:numPr>
          <w:ilvl w:val="0"/>
          <w:numId w:val="4"/>
        </w:numPr>
        <w:rPr>
          <w:sz w:val="22"/>
          <w:szCs w:val="22"/>
        </w:rPr>
      </w:pPr>
      <w:r w:rsidRPr="002D078E">
        <w:rPr>
          <w:sz w:val="22"/>
          <w:szCs w:val="22"/>
          <w:u w:val="single"/>
        </w:rPr>
        <w:t>Grant applications</w:t>
      </w:r>
      <w:r>
        <w:rPr>
          <w:sz w:val="22"/>
          <w:szCs w:val="22"/>
        </w:rPr>
        <w:t>:  The Board reviewed an application f</w:t>
      </w:r>
      <w:r w:rsidR="00BA5781">
        <w:rPr>
          <w:sz w:val="22"/>
          <w:szCs w:val="22"/>
        </w:rPr>
        <w:t>rom Robbins Adaptive Athletic Boosters Inc. for a $1500 grant towards the cost of new uniforms.  Mo</w:t>
      </w:r>
      <w:r w:rsidR="00D972E8">
        <w:rPr>
          <w:sz w:val="22"/>
          <w:szCs w:val="22"/>
        </w:rPr>
        <w:t>tion by Anderson, second by Perkins to approve the grant for $1500.  Motion carried.</w:t>
      </w:r>
    </w:p>
    <w:p w14:paraId="6FFC0C1B" w14:textId="77777777" w:rsidR="00D972E8" w:rsidRDefault="00D972E8" w:rsidP="00D972E8">
      <w:pPr>
        <w:rPr>
          <w:sz w:val="22"/>
          <w:szCs w:val="22"/>
        </w:rPr>
      </w:pPr>
    </w:p>
    <w:p w14:paraId="1302175F" w14:textId="077E9F43" w:rsidR="002D078E" w:rsidRPr="00856249" w:rsidRDefault="00682AFF" w:rsidP="00856249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Financials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The Board reviewed</w:t>
      </w:r>
      <w:r>
        <w:rPr>
          <w:sz w:val="22"/>
          <w:szCs w:val="22"/>
        </w:rPr>
        <w:t xml:space="preserve"> the Foundation </w:t>
      </w:r>
      <w:r>
        <w:rPr>
          <w:sz w:val="22"/>
          <w:szCs w:val="22"/>
        </w:rPr>
        <w:t xml:space="preserve">financials and discussed the </w:t>
      </w:r>
      <w:r w:rsidR="00856249">
        <w:rPr>
          <w:sz w:val="22"/>
          <w:szCs w:val="22"/>
        </w:rPr>
        <w:t xml:space="preserve">Club finances. </w:t>
      </w:r>
    </w:p>
    <w:p w14:paraId="12CAD4E8" w14:textId="2B8A9E94" w:rsidR="004D0B7C" w:rsidRDefault="004D0B7C" w:rsidP="009536F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Holiday baskets</w:t>
      </w:r>
      <w:r>
        <w:rPr>
          <w:sz w:val="22"/>
          <w:szCs w:val="22"/>
        </w:rPr>
        <w:t xml:space="preserve">: </w:t>
      </w:r>
      <w:r w:rsidR="00856249">
        <w:rPr>
          <w:sz w:val="22"/>
          <w:szCs w:val="22"/>
        </w:rPr>
        <w:t>The Board discussed partnering with Frankies to provide premade meals</w:t>
      </w:r>
      <w:r w:rsidR="001E58B6">
        <w:rPr>
          <w:sz w:val="22"/>
          <w:szCs w:val="22"/>
        </w:rPr>
        <w:t xml:space="preserve"> instead of the usual holiday baskets.  The Board also discussed doing food baskets at another time of year.  Perkins and Hemken will meet with Kent to discuss partnering.</w:t>
      </w:r>
    </w:p>
    <w:p w14:paraId="0A56788A" w14:textId="77777777" w:rsidR="004D0B7C" w:rsidRPr="004D0B7C" w:rsidRDefault="004D0B7C" w:rsidP="004D0B7C">
      <w:p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5AF8B6" w14:textId="1BDA1DCE" w:rsidR="00BB36A3" w:rsidRDefault="00A055E1" w:rsidP="009536F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Club charter</w:t>
      </w:r>
      <w:r w:rsidR="00BB36A3" w:rsidRPr="00BB36A3">
        <w:rPr>
          <w:sz w:val="22"/>
          <w:szCs w:val="22"/>
        </w:rPr>
        <w:t xml:space="preserve">:    </w:t>
      </w:r>
      <w:r>
        <w:rPr>
          <w:sz w:val="22"/>
          <w:szCs w:val="22"/>
        </w:rPr>
        <w:t>Kosel found a model club charter and will send it to the Board.</w:t>
      </w:r>
    </w:p>
    <w:p w14:paraId="6D509023" w14:textId="77777777" w:rsidR="00C1548E" w:rsidRPr="00BB36A3" w:rsidRDefault="00C1548E" w:rsidP="00C1548E">
      <w:pPr>
        <w:ind w:left="0"/>
        <w:rPr>
          <w:sz w:val="22"/>
          <w:szCs w:val="22"/>
        </w:rPr>
      </w:pPr>
    </w:p>
    <w:p w14:paraId="670428E5" w14:textId="584ADF61" w:rsidR="004D0B7C" w:rsidRPr="00C1548E" w:rsidRDefault="00C1548E" w:rsidP="00C1548E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Membership</w:t>
      </w:r>
      <w:r>
        <w:rPr>
          <w:sz w:val="22"/>
          <w:szCs w:val="22"/>
        </w:rPr>
        <w:t>:  Kosel received an inquiry from a Robbinsdale resident about Rotary.</w:t>
      </w:r>
      <w:r w:rsidRPr="008B48AF">
        <w:rPr>
          <w:sz w:val="22"/>
          <w:szCs w:val="22"/>
        </w:rPr>
        <w:t xml:space="preserve">      </w:t>
      </w:r>
    </w:p>
    <w:p w14:paraId="25A1BDAC" w14:textId="245BE695" w:rsidR="004D0B7C" w:rsidRDefault="004D0B7C" w:rsidP="009536F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President-elect</w:t>
      </w:r>
      <w:r>
        <w:rPr>
          <w:sz w:val="22"/>
          <w:szCs w:val="22"/>
        </w:rPr>
        <w:t xml:space="preserve">:  </w:t>
      </w:r>
      <w:r w:rsidR="00C1548E">
        <w:rPr>
          <w:sz w:val="22"/>
          <w:szCs w:val="22"/>
        </w:rPr>
        <w:t>John Lapointe and Bailey Beckman have agreed to be Club co-presidents for 2024 – 25.</w:t>
      </w:r>
    </w:p>
    <w:p w14:paraId="2BA32D0A" w14:textId="77777777" w:rsidR="00C1548E" w:rsidRDefault="00C1548E" w:rsidP="00C1548E">
      <w:pPr>
        <w:ind w:left="1800"/>
        <w:rPr>
          <w:sz w:val="22"/>
          <w:szCs w:val="22"/>
        </w:rPr>
      </w:pPr>
    </w:p>
    <w:p w14:paraId="33A2EB17" w14:textId="36657932" w:rsidR="009357D9" w:rsidRDefault="00A40623" w:rsidP="00CC1A82">
      <w:pPr>
        <w:pStyle w:val="ListBulle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Rotary in the community</w:t>
      </w:r>
      <w:r w:rsidR="009701BC" w:rsidRPr="009701BC">
        <w:rPr>
          <w:sz w:val="22"/>
          <w:szCs w:val="22"/>
        </w:rPr>
        <w:t>:  The</w:t>
      </w:r>
      <w:r>
        <w:rPr>
          <w:sz w:val="22"/>
          <w:szCs w:val="22"/>
        </w:rPr>
        <w:t xml:space="preserve"> Board discussed ways to bring Rotary service projects to the community.</w:t>
      </w:r>
      <w:r w:rsidR="003263F3">
        <w:rPr>
          <w:sz w:val="22"/>
          <w:szCs w:val="22"/>
        </w:rPr>
        <w:t xml:space="preserve">  The next service project is January 17 at Second Harvest, 3:30 – 5 p.m.</w:t>
      </w:r>
    </w:p>
    <w:p w14:paraId="03696690" w14:textId="37DA7D4F" w:rsidR="00E429CF" w:rsidRDefault="009357D9" w:rsidP="009701BC">
      <w:pPr>
        <w:pStyle w:val="ListBullet"/>
        <w:numPr>
          <w:ilvl w:val="0"/>
          <w:numId w:val="4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Other</w:t>
      </w:r>
      <w:r w:rsidR="00E429CF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The </w:t>
      </w:r>
      <w:r w:rsidR="00CC1A82">
        <w:rPr>
          <w:sz w:val="22"/>
          <w:szCs w:val="22"/>
        </w:rPr>
        <w:t xml:space="preserve">next </w:t>
      </w:r>
      <w:r>
        <w:rPr>
          <w:sz w:val="22"/>
          <w:szCs w:val="22"/>
        </w:rPr>
        <w:t xml:space="preserve">Board </w:t>
      </w:r>
      <w:r w:rsidR="00CC1A82">
        <w:rPr>
          <w:sz w:val="22"/>
          <w:szCs w:val="22"/>
        </w:rPr>
        <w:t xml:space="preserve">meeting is Tuesday, </w:t>
      </w:r>
      <w:r w:rsidR="003263F3">
        <w:rPr>
          <w:sz w:val="22"/>
          <w:szCs w:val="22"/>
        </w:rPr>
        <w:t>March 12</w:t>
      </w:r>
      <w:r w:rsidR="00CC1A82">
        <w:rPr>
          <w:sz w:val="22"/>
          <w:szCs w:val="22"/>
        </w:rPr>
        <w:t>.</w:t>
      </w:r>
    </w:p>
    <w:p w14:paraId="7D905A21" w14:textId="77777777" w:rsidR="00E429CF" w:rsidRDefault="00E429CF" w:rsidP="009701BC">
      <w:pPr>
        <w:pStyle w:val="ListParagraph"/>
        <w:rPr>
          <w:sz w:val="22"/>
          <w:szCs w:val="22"/>
        </w:rPr>
      </w:pPr>
    </w:p>
    <w:p w14:paraId="25DEB08E" w14:textId="77777777" w:rsidR="00B441AE" w:rsidRPr="00533040" w:rsidRDefault="00B441AE" w:rsidP="009701BC">
      <w:pPr>
        <w:pStyle w:val="ListBullet"/>
        <w:spacing w:after="0" w:line="240" w:lineRule="auto"/>
        <w:jc w:val="left"/>
        <w:rPr>
          <w:sz w:val="22"/>
          <w:szCs w:val="22"/>
          <w:u w:val="single"/>
        </w:rPr>
      </w:pPr>
    </w:p>
    <w:p w14:paraId="6B280822" w14:textId="77777777" w:rsidR="007021A8" w:rsidRPr="007021A8" w:rsidRDefault="00106038" w:rsidP="009701BC">
      <w:pPr>
        <w:pStyle w:val="ListBullet"/>
        <w:spacing w:after="0" w:line="240" w:lineRule="auto"/>
        <w:ind w:firstLine="72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T</w:t>
      </w:r>
      <w:r w:rsidR="004A30E4">
        <w:rPr>
          <w:sz w:val="22"/>
          <w:szCs w:val="22"/>
        </w:rPr>
        <w:t>he Board meeting adjourned.</w:t>
      </w:r>
    </w:p>
    <w:sectPr w:rsidR="007021A8" w:rsidRPr="007021A8" w:rsidSect="00CA2DCB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965" w:footer="14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B6EB" w14:textId="77777777" w:rsidR="00CA2DCB" w:rsidRDefault="00CA2DCB">
      <w:r>
        <w:separator/>
      </w:r>
    </w:p>
  </w:endnote>
  <w:endnote w:type="continuationSeparator" w:id="0">
    <w:p w14:paraId="4A6D715E" w14:textId="77777777" w:rsidR="00CA2DCB" w:rsidRDefault="00C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1AAC" w14:textId="77777777" w:rsidR="00062143" w:rsidRDefault="00062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6BFD6B" w14:textId="77777777" w:rsidR="00062143" w:rsidRDefault="00062143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CF8B" w14:textId="77777777" w:rsidR="00062143" w:rsidRDefault="00062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B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D806A7" w14:textId="77777777" w:rsidR="00062143" w:rsidRDefault="0006214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E7BD" w14:textId="77777777" w:rsidR="00062143" w:rsidRDefault="00062143" w:rsidP="00D032B8">
    <w:pPr>
      <w:pStyle w:val="Footer"/>
      <w:pBdr>
        <w:top w:val="single" w:sz="6" w:space="0" w:color="auto"/>
      </w:pBdr>
      <w:spacing w:after="600"/>
      <w:ind w:left="0" w:right="-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ED56" w14:textId="77777777" w:rsidR="00CA2DCB" w:rsidRDefault="00CA2DCB">
      <w:r>
        <w:separator/>
      </w:r>
    </w:p>
  </w:footnote>
  <w:footnote w:type="continuationSeparator" w:id="0">
    <w:p w14:paraId="12A79782" w14:textId="77777777" w:rsidR="00CA2DCB" w:rsidRDefault="00CA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F4F2" w14:textId="5CC1EB8C" w:rsidR="001A373A" w:rsidRDefault="005333B6" w:rsidP="00BC6638">
    <w:pPr>
      <w:pStyle w:val="Header"/>
      <w:tabs>
        <w:tab w:val="clear" w:pos="8640"/>
        <w:tab w:val="right" w:pos="9810"/>
      </w:tabs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7102BE" wp14:editId="79F8E6FA">
          <wp:simplePos x="0" y="0"/>
          <wp:positionH relativeFrom="column">
            <wp:posOffset>5457825</wp:posOffset>
          </wp:positionH>
          <wp:positionV relativeFrom="paragraph">
            <wp:posOffset>-502920</wp:posOffset>
          </wp:positionV>
          <wp:extent cx="1111885" cy="1111885"/>
          <wp:effectExtent l="0" t="0" r="0" b="0"/>
          <wp:wrapSquare wrapText="bothSides"/>
          <wp:docPr id="1" name="Picture 2" descr="http://clubrunner.blob.core.windows.net/00000000011/Images/RotaryMo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lubrunner.blob.core.windows.net/00000000011/Images/RotaryMo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143">
      <w:tab/>
    </w:r>
  </w:p>
  <w:p w14:paraId="6FC5D741" w14:textId="77777777" w:rsidR="001A373A" w:rsidRDefault="001A373A" w:rsidP="001A373A">
    <w:pPr>
      <w:pStyle w:val="Header"/>
      <w:tabs>
        <w:tab w:val="clear" w:pos="8640"/>
        <w:tab w:val="right" w:pos="9810"/>
      </w:tabs>
      <w:ind w:left="0"/>
      <w:jc w:val="center"/>
    </w:pPr>
  </w:p>
  <w:p w14:paraId="13DFD5AC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0D14E11C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750C966E" w14:textId="77777777" w:rsidR="001A373A" w:rsidRDefault="001A373A" w:rsidP="00BC6638">
    <w:pPr>
      <w:pStyle w:val="Header"/>
      <w:tabs>
        <w:tab w:val="clear" w:pos="8640"/>
        <w:tab w:val="right" w:pos="9810"/>
      </w:tabs>
      <w:ind w:left="0"/>
    </w:pPr>
  </w:p>
  <w:p w14:paraId="7EF4010E" w14:textId="77777777" w:rsidR="00062143" w:rsidRDefault="00062143" w:rsidP="00BC6638">
    <w:pPr>
      <w:pStyle w:val="Header"/>
      <w:tabs>
        <w:tab w:val="clear" w:pos="8640"/>
        <w:tab w:val="right" w:pos="9810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4F4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2" w15:restartNumberingAfterBreak="0">
    <w:nsid w:val="02D31508"/>
    <w:multiLevelType w:val="hybridMultilevel"/>
    <w:tmpl w:val="13A859D2"/>
    <w:lvl w:ilvl="0" w:tplc="0D7809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4A08802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A4C6726">
      <w:start w:val="1"/>
      <w:numFmt w:val="decimal"/>
      <w:lvlText w:val="%5.)"/>
      <w:lvlJc w:val="left"/>
      <w:pPr>
        <w:ind w:left="396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4" w15:restartNumberingAfterBreak="0">
    <w:nsid w:val="65012BA2"/>
    <w:multiLevelType w:val="hybridMultilevel"/>
    <w:tmpl w:val="4C7491C2"/>
    <w:lvl w:ilvl="0" w:tplc="00F03B6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5F2CC0"/>
    <w:multiLevelType w:val="hybridMultilevel"/>
    <w:tmpl w:val="F35CC5B8"/>
    <w:lvl w:ilvl="0" w:tplc="9C529808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7C92EDE"/>
    <w:multiLevelType w:val="hybridMultilevel"/>
    <w:tmpl w:val="CC6E56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FC1834"/>
    <w:multiLevelType w:val="hybridMultilevel"/>
    <w:tmpl w:val="8592D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930976">
    <w:abstractNumId w:val="1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 w16cid:durableId="1336612357">
    <w:abstractNumId w:val="3"/>
  </w:num>
  <w:num w:numId="3" w16cid:durableId="2133742368">
    <w:abstractNumId w:val="2"/>
  </w:num>
  <w:num w:numId="4" w16cid:durableId="712000336">
    <w:abstractNumId w:val="6"/>
  </w:num>
  <w:num w:numId="5" w16cid:durableId="539559704">
    <w:abstractNumId w:val="5"/>
  </w:num>
  <w:num w:numId="6" w16cid:durableId="1377654821">
    <w:abstractNumId w:val="7"/>
  </w:num>
  <w:num w:numId="7" w16cid:durableId="1341155964">
    <w:abstractNumId w:val="0"/>
  </w:num>
  <w:num w:numId="8" w16cid:durableId="1508709378">
    <w:abstractNumId w:val="0"/>
  </w:num>
  <w:num w:numId="9" w16cid:durableId="1011951677">
    <w:abstractNumId w:val="0"/>
  </w:num>
  <w:num w:numId="10" w16cid:durableId="16192150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AA"/>
    <w:rsid w:val="00001076"/>
    <w:rsid w:val="00003FF8"/>
    <w:rsid w:val="00007467"/>
    <w:rsid w:val="000078F6"/>
    <w:rsid w:val="00010001"/>
    <w:rsid w:val="00011671"/>
    <w:rsid w:val="0001173B"/>
    <w:rsid w:val="0001266C"/>
    <w:rsid w:val="000128F8"/>
    <w:rsid w:val="00021A53"/>
    <w:rsid w:val="00026E0E"/>
    <w:rsid w:val="0002721D"/>
    <w:rsid w:val="00040EED"/>
    <w:rsid w:val="00042C19"/>
    <w:rsid w:val="000450FA"/>
    <w:rsid w:val="00053419"/>
    <w:rsid w:val="00054D1B"/>
    <w:rsid w:val="00055D65"/>
    <w:rsid w:val="00057BDD"/>
    <w:rsid w:val="00062143"/>
    <w:rsid w:val="000633FA"/>
    <w:rsid w:val="00064B24"/>
    <w:rsid w:val="00065AEC"/>
    <w:rsid w:val="00065F39"/>
    <w:rsid w:val="0007284A"/>
    <w:rsid w:val="00074936"/>
    <w:rsid w:val="0008074D"/>
    <w:rsid w:val="00081F3D"/>
    <w:rsid w:val="00083160"/>
    <w:rsid w:val="00090CD7"/>
    <w:rsid w:val="000B2391"/>
    <w:rsid w:val="000B716D"/>
    <w:rsid w:val="000C29AC"/>
    <w:rsid w:val="000D0DDB"/>
    <w:rsid w:val="000D11EB"/>
    <w:rsid w:val="000D36EA"/>
    <w:rsid w:val="000D6CCC"/>
    <w:rsid w:val="000E0A47"/>
    <w:rsid w:val="000E7585"/>
    <w:rsid w:val="000F0B14"/>
    <w:rsid w:val="000F4B5B"/>
    <w:rsid w:val="0010531F"/>
    <w:rsid w:val="00106038"/>
    <w:rsid w:val="0010766A"/>
    <w:rsid w:val="001106B6"/>
    <w:rsid w:val="00117C99"/>
    <w:rsid w:val="00121426"/>
    <w:rsid w:val="00121DB1"/>
    <w:rsid w:val="00122DD5"/>
    <w:rsid w:val="001249F9"/>
    <w:rsid w:val="00125E4F"/>
    <w:rsid w:val="0012604D"/>
    <w:rsid w:val="00130E18"/>
    <w:rsid w:val="001417E5"/>
    <w:rsid w:val="00153CE6"/>
    <w:rsid w:val="00156E65"/>
    <w:rsid w:val="00160D71"/>
    <w:rsid w:val="00160FF1"/>
    <w:rsid w:val="0016166F"/>
    <w:rsid w:val="00162B74"/>
    <w:rsid w:val="00170469"/>
    <w:rsid w:val="0017180C"/>
    <w:rsid w:val="00171D24"/>
    <w:rsid w:val="0017469B"/>
    <w:rsid w:val="001755F5"/>
    <w:rsid w:val="00175B67"/>
    <w:rsid w:val="00182036"/>
    <w:rsid w:val="00182480"/>
    <w:rsid w:val="00182886"/>
    <w:rsid w:val="00184DCC"/>
    <w:rsid w:val="00184FD6"/>
    <w:rsid w:val="001859F8"/>
    <w:rsid w:val="00191155"/>
    <w:rsid w:val="001919B0"/>
    <w:rsid w:val="00193696"/>
    <w:rsid w:val="001962A8"/>
    <w:rsid w:val="00197762"/>
    <w:rsid w:val="001A18B0"/>
    <w:rsid w:val="001A19E1"/>
    <w:rsid w:val="001A373A"/>
    <w:rsid w:val="001A4D5F"/>
    <w:rsid w:val="001B29EC"/>
    <w:rsid w:val="001B471A"/>
    <w:rsid w:val="001B4EA5"/>
    <w:rsid w:val="001C0DB2"/>
    <w:rsid w:val="001C200A"/>
    <w:rsid w:val="001C3A3B"/>
    <w:rsid w:val="001C54E0"/>
    <w:rsid w:val="001C7CE7"/>
    <w:rsid w:val="001D0020"/>
    <w:rsid w:val="001D1E76"/>
    <w:rsid w:val="001D49B7"/>
    <w:rsid w:val="001D75B0"/>
    <w:rsid w:val="001E310F"/>
    <w:rsid w:val="001E54FE"/>
    <w:rsid w:val="001E57ED"/>
    <w:rsid w:val="001E58B6"/>
    <w:rsid w:val="001F79BB"/>
    <w:rsid w:val="00200527"/>
    <w:rsid w:val="00202119"/>
    <w:rsid w:val="00203AEC"/>
    <w:rsid w:val="00203DD4"/>
    <w:rsid w:val="002107BF"/>
    <w:rsid w:val="002145A2"/>
    <w:rsid w:val="002244F3"/>
    <w:rsid w:val="00230E30"/>
    <w:rsid w:val="00231BC5"/>
    <w:rsid w:val="002333E8"/>
    <w:rsid w:val="002373BD"/>
    <w:rsid w:val="00245EC0"/>
    <w:rsid w:val="0025156F"/>
    <w:rsid w:val="00255FDE"/>
    <w:rsid w:val="00256DF8"/>
    <w:rsid w:val="002612DE"/>
    <w:rsid w:val="002717E5"/>
    <w:rsid w:val="002746BC"/>
    <w:rsid w:val="0027510F"/>
    <w:rsid w:val="00275D66"/>
    <w:rsid w:val="0027686A"/>
    <w:rsid w:val="00285BCB"/>
    <w:rsid w:val="00287E83"/>
    <w:rsid w:val="00291333"/>
    <w:rsid w:val="002A039A"/>
    <w:rsid w:val="002A19B7"/>
    <w:rsid w:val="002A55D3"/>
    <w:rsid w:val="002A6124"/>
    <w:rsid w:val="002A66B8"/>
    <w:rsid w:val="002A76FC"/>
    <w:rsid w:val="002B1328"/>
    <w:rsid w:val="002B1AC6"/>
    <w:rsid w:val="002B4FBB"/>
    <w:rsid w:val="002B79E1"/>
    <w:rsid w:val="002C177F"/>
    <w:rsid w:val="002C66BA"/>
    <w:rsid w:val="002C6F1E"/>
    <w:rsid w:val="002D078E"/>
    <w:rsid w:val="002D6502"/>
    <w:rsid w:val="002D6A71"/>
    <w:rsid w:val="002D6B5C"/>
    <w:rsid w:val="002E0923"/>
    <w:rsid w:val="002E1DE9"/>
    <w:rsid w:val="002E43A7"/>
    <w:rsid w:val="002E471B"/>
    <w:rsid w:val="002E5ADB"/>
    <w:rsid w:val="002E7BF1"/>
    <w:rsid w:val="002F5178"/>
    <w:rsid w:val="0030020A"/>
    <w:rsid w:val="00300DC7"/>
    <w:rsid w:val="003033B8"/>
    <w:rsid w:val="00310189"/>
    <w:rsid w:val="003129EA"/>
    <w:rsid w:val="003147CE"/>
    <w:rsid w:val="003157FE"/>
    <w:rsid w:val="00316F67"/>
    <w:rsid w:val="00321651"/>
    <w:rsid w:val="0032624F"/>
    <w:rsid w:val="003263F3"/>
    <w:rsid w:val="00327685"/>
    <w:rsid w:val="00327A82"/>
    <w:rsid w:val="00330CC5"/>
    <w:rsid w:val="003324F4"/>
    <w:rsid w:val="00334814"/>
    <w:rsid w:val="003406E3"/>
    <w:rsid w:val="00343526"/>
    <w:rsid w:val="0034370E"/>
    <w:rsid w:val="00345412"/>
    <w:rsid w:val="003456C1"/>
    <w:rsid w:val="003459C8"/>
    <w:rsid w:val="0035281F"/>
    <w:rsid w:val="003537F6"/>
    <w:rsid w:val="00353B35"/>
    <w:rsid w:val="00362121"/>
    <w:rsid w:val="003629D7"/>
    <w:rsid w:val="0036732D"/>
    <w:rsid w:val="0037014F"/>
    <w:rsid w:val="00376A82"/>
    <w:rsid w:val="003822B2"/>
    <w:rsid w:val="003960EC"/>
    <w:rsid w:val="00396A76"/>
    <w:rsid w:val="003A0E6A"/>
    <w:rsid w:val="003B0B08"/>
    <w:rsid w:val="003B48AD"/>
    <w:rsid w:val="003B5B72"/>
    <w:rsid w:val="003C1134"/>
    <w:rsid w:val="003C12D8"/>
    <w:rsid w:val="003D1F51"/>
    <w:rsid w:val="003D22C0"/>
    <w:rsid w:val="003E2CFB"/>
    <w:rsid w:val="003E686F"/>
    <w:rsid w:val="003E6C01"/>
    <w:rsid w:val="003F12DA"/>
    <w:rsid w:val="003F2BFB"/>
    <w:rsid w:val="003F6C12"/>
    <w:rsid w:val="00400373"/>
    <w:rsid w:val="00400743"/>
    <w:rsid w:val="00400C08"/>
    <w:rsid w:val="0040643D"/>
    <w:rsid w:val="0040666A"/>
    <w:rsid w:val="00406791"/>
    <w:rsid w:val="00406A28"/>
    <w:rsid w:val="004106A2"/>
    <w:rsid w:val="00411AC6"/>
    <w:rsid w:val="0041308D"/>
    <w:rsid w:val="00414695"/>
    <w:rsid w:val="00415847"/>
    <w:rsid w:val="00417CAF"/>
    <w:rsid w:val="00424353"/>
    <w:rsid w:val="00427A0A"/>
    <w:rsid w:val="004306F2"/>
    <w:rsid w:val="00436CD6"/>
    <w:rsid w:val="004439CE"/>
    <w:rsid w:val="00444C90"/>
    <w:rsid w:val="0044566D"/>
    <w:rsid w:val="0045197C"/>
    <w:rsid w:val="00457BA5"/>
    <w:rsid w:val="00457DB9"/>
    <w:rsid w:val="00460D74"/>
    <w:rsid w:val="00462F87"/>
    <w:rsid w:val="0046359F"/>
    <w:rsid w:val="0046644D"/>
    <w:rsid w:val="00467AD0"/>
    <w:rsid w:val="00467B47"/>
    <w:rsid w:val="00475BD5"/>
    <w:rsid w:val="00475F07"/>
    <w:rsid w:val="004767F9"/>
    <w:rsid w:val="00482428"/>
    <w:rsid w:val="00487C24"/>
    <w:rsid w:val="00493FD0"/>
    <w:rsid w:val="004A30E4"/>
    <w:rsid w:val="004A5C33"/>
    <w:rsid w:val="004B00B6"/>
    <w:rsid w:val="004B17D7"/>
    <w:rsid w:val="004B3A76"/>
    <w:rsid w:val="004C294D"/>
    <w:rsid w:val="004C7278"/>
    <w:rsid w:val="004D0B7C"/>
    <w:rsid w:val="004D33C7"/>
    <w:rsid w:val="004D3955"/>
    <w:rsid w:val="004D6702"/>
    <w:rsid w:val="004E01C5"/>
    <w:rsid w:val="004E4955"/>
    <w:rsid w:val="004F2BDD"/>
    <w:rsid w:val="004F42F2"/>
    <w:rsid w:val="005042E3"/>
    <w:rsid w:val="0051132D"/>
    <w:rsid w:val="00513FFD"/>
    <w:rsid w:val="00517C95"/>
    <w:rsid w:val="0052038D"/>
    <w:rsid w:val="005271B0"/>
    <w:rsid w:val="00532198"/>
    <w:rsid w:val="00533040"/>
    <w:rsid w:val="005333B6"/>
    <w:rsid w:val="00533BEB"/>
    <w:rsid w:val="0053579A"/>
    <w:rsid w:val="005401E1"/>
    <w:rsid w:val="00541043"/>
    <w:rsid w:val="00543D21"/>
    <w:rsid w:val="00545DC9"/>
    <w:rsid w:val="00545FA7"/>
    <w:rsid w:val="00551B8A"/>
    <w:rsid w:val="00552F76"/>
    <w:rsid w:val="00554BAF"/>
    <w:rsid w:val="005551F9"/>
    <w:rsid w:val="00562BED"/>
    <w:rsid w:val="005646DA"/>
    <w:rsid w:val="00567517"/>
    <w:rsid w:val="00572684"/>
    <w:rsid w:val="0057458E"/>
    <w:rsid w:val="00576D8F"/>
    <w:rsid w:val="00580A10"/>
    <w:rsid w:val="005821AB"/>
    <w:rsid w:val="005849B2"/>
    <w:rsid w:val="00587034"/>
    <w:rsid w:val="00591933"/>
    <w:rsid w:val="00594A8B"/>
    <w:rsid w:val="005A6F41"/>
    <w:rsid w:val="005B4DAC"/>
    <w:rsid w:val="005B614A"/>
    <w:rsid w:val="005B700A"/>
    <w:rsid w:val="005C3FCB"/>
    <w:rsid w:val="005D12B4"/>
    <w:rsid w:val="005D47AF"/>
    <w:rsid w:val="005E4904"/>
    <w:rsid w:val="005E72B9"/>
    <w:rsid w:val="005F25FE"/>
    <w:rsid w:val="00600AF2"/>
    <w:rsid w:val="00603853"/>
    <w:rsid w:val="0060419A"/>
    <w:rsid w:val="006062B4"/>
    <w:rsid w:val="00611B2A"/>
    <w:rsid w:val="00615ABA"/>
    <w:rsid w:val="00616240"/>
    <w:rsid w:val="00630595"/>
    <w:rsid w:val="00635396"/>
    <w:rsid w:val="00635A44"/>
    <w:rsid w:val="00636892"/>
    <w:rsid w:val="00640D82"/>
    <w:rsid w:val="006415A8"/>
    <w:rsid w:val="006428C5"/>
    <w:rsid w:val="00643462"/>
    <w:rsid w:val="00644B64"/>
    <w:rsid w:val="0065350D"/>
    <w:rsid w:val="006551D7"/>
    <w:rsid w:val="00655E1B"/>
    <w:rsid w:val="00657211"/>
    <w:rsid w:val="006603CE"/>
    <w:rsid w:val="00662F75"/>
    <w:rsid w:val="00663DE1"/>
    <w:rsid w:val="006676B7"/>
    <w:rsid w:val="00673053"/>
    <w:rsid w:val="00675CD4"/>
    <w:rsid w:val="0067616C"/>
    <w:rsid w:val="00681F89"/>
    <w:rsid w:val="00682AFF"/>
    <w:rsid w:val="00683EA7"/>
    <w:rsid w:val="006877E4"/>
    <w:rsid w:val="006901AE"/>
    <w:rsid w:val="006932AA"/>
    <w:rsid w:val="00693E1F"/>
    <w:rsid w:val="006A1278"/>
    <w:rsid w:val="006A16C4"/>
    <w:rsid w:val="006A2229"/>
    <w:rsid w:val="006A24B1"/>
    <w:rsid w:val="006A395A"/>
    <w:rsid w:val="006A7E9D"/>
    <w:rsid w:val="006B150C"/>
    <w:rsid w:val="006B1EEE"/>
    <w:rsid w:val="006B5F0E"/>
    <w:rsid w:val="006B7AC3"/>
    <w:rsid w:val="006C6BFC"/>
    <w:rsid w:val="006D0130"/>
    <w:rsid w:val="006D197F"/>
    <w:rsid w:val="006D5EDF"/>
    <w:rsid w:val="006D7698"/>
    <w:rsid w:val="006E2F6A"/>
    <w:rsid w:val="006E33EC"/>
    <w:rsid w:val="006E74C3"/>
    <w:rsid w:val="006F1ADE"/>
    <w:rsid w:val="006F1C9F"/>
    <w:rsid w:val="006F280A"/>
    <w:rsid w:val="006F37A3"/>
    <w:rsid w:val="006F443F"/>
    <w:rsid w:val="006F7814"/>
    <w:rsid w:val="0070081B"/>
    <w:rsid w:val="007013DD"/>
    <w:rsid w:val="007021A8"/>
    <w:rsid w:val="00702970"/>
    <w:rsid w:val="00705B0E"/>
    <w:rsid w:val="00705BFB"/>
    <w:rsid w:val="00710ED8"/>
    <w:rsid w:val="00711524"/>
    <w:rsid w:val="00712477"/>
    <w:rsid w:val="00712503"/>
    <w:rsid w:val="00714C87"/>
    <w:rsid w:val="0071647C"/>
    <w:rsid w:val="0072025C"/>
    <w:rsid w:val="00721BA1"/>
    <w:rsid w:val="00724EF4"/>
    <w:rsid w:val="007251FF"/>
    <w:rsid w:val="007268A0"/>
    <w:rsid w:val="00727703"/>
    <w:rsid w:val="00730A87"/>
    <w:rsid w:val="007349C8"/>
    <w:rsid w:val="007354B0"/>
    <w:rsid w:val="00740D9F"/>
    <w:rsid w:val="00742B1F"/>
    <w:rsid w:val="00746407"/>
    <w:rsid w:val="00751216"/>
    <w:rsid w:val="0075280D"/>
    <w:rsid w:val="007577EB"/>
    <w:rsid w:val="00767CF6"/>
    <w:rsid w:val="00767E21"/>
    <w:rsid w:val="00773169"/>
    <w:rsid w:val="0077453B"/>
    <w:rsid w:val="007755AA"/>
    <w:rsid w:val="007766AF"/>
    <w:rsid w:val="00777007"/>
    <w:rsid w:val="00785D14"/>
    <w:rsid w:val="00790499"/>
    <w:rsid w:val="007920B7"/>
    <w:rsid w:val="00793A17"/>
    <w:rsid w:val="007947C5"/>
    <w:rsid w:val="00796D07"/>
    <w:rsid w:val="007A0C93"/>
    <w:rsid w:val="007A3BCC"/>
    <w:rsid w:val="007A5249"/>
    <w:rsid w:val="007B07A1"/>
    <w:rsid w:val="007B07E8"/>
    <w:rsid w:val="007B3FA3"/>
    <w:rsid w:val="007B71B4"/>
    <w:rsid w:val="007C3FC1"/>
    <w:rsid w:val="007C4704"/>
    <w:rsid w:val="007C53FC"/>
    <w:rsid w:val="007C68A2"/>
    <w:rsid w:val="007D04AC"/>
    <w:rsid w:val="007D14C3"/>
    <w:rsid w:val="007D3871"/>
    <w:rsid w:val="007D3C25"/>
    <w:rsid w:val="007D3CE8"/>
    <w:rsid w:val="007D3E79"/>
    <w:rsid w:val="007D4BD1"/>
    <w:rsid w:val="007E4939"/>
    <w:rsid w:val="007E5415"/>
    <w:rsid w:val="007F3CA1"/>
    <w:rsid w:val="007F662A"/>
    <w:rsid w:val="00800475"/>
    <w:rsid w:val="008007C5"/>
    <w:rsid w:val="008058A3"/>
    <w:rsid w:val="0082213D"/>
    <w:rsid w:val="0082680A"/>
    <w:rsid w:val="00833392"/>
    <w:rsid w:val="008358F9"/>
    <w:rsid w:val="00836051"/>
    <w:rsid w:val="00836BCA"/>
    <w:rsid w:val="008379D2"/>
    <w:rsid w:val="0084521D"/>
    <w:rsid w:val="00846F62"/>
    <w:rsid w:val="00850D3C"/>
    <w:rsid w:val="0085343B"/>
    <w:rsid w:val="00853707"/>
    <w:rsid w:val="00855824"/>
    <w:rsid w:val="00856249"/>
    <w:rsid w:val="00860E0C"/>
    <w:rsid w:val="00860E7B"/>
    <w:rsid w:val="00866166"/>
    <w:rsid w:val="00871571"/>
    <w:rsid w:val="00872779"/>
    <w:rsid w:val="00873371"/>
    <w:rsid w:val="00873A84"/>
    <w:rsid w:val="008763AB"/>
    <w:rsid w:val="0088449C"/>
    <w:rsid w:val="0088625A"/>
    <w:rsid w:val="0088658B"/>
    <w:rsid w:val="00891744"/>
    <w:rsid w:val="008937F1"/>
    <w:rsid w:val="008960BB"/>
    <w:rsid w:val="00896CF0"/>
    <w:rsid w:val="008A0184"/>
    <w:rsid w:val="008A0EAA"/>
    <w:rsid w:val="008A277E"/>
    <w:rsid w:val="008A48B2"/>
    <w:rsid w:val="008A6906"/>
    <w:rsid w:val="008B05BD"/>
    <w:rsid w:val="008B38DF"/>
    <w:rsid w:val="008B48AF"/>
    <w:rsid w:val="008B5B98"/>
    <w:rsid w:val="008B7130"/>
    <w:rsid w:val="008C3259"/>
    <w:rsid w:val="008C5618"/>
    <w:rsid w:val="008D2DB8"/>
    <w:rsid w:val="008E2AD8"/>
    <w:rsid w:val="008F3367"/>
    <w:rsid w:val="008F5939"/>
    <w:rsid w:val="008F5F14"/>
    <w:rsid w:val="008F61AB"/>
    <w:rsid w:val="008F68D5"/>
    <w:rsid w:val="009003AF"/>
    <w:rsid w:val="00901F2C"/>
    <w:rsid w:val="009058EA"/>
    <w:rsid w:val="00905C2E"/>
    <w:rsid w:val="009103DC"/>
    <w:rsid w:val="0091076D"/>
    <w:rsid w:val="009132D7"/>
    <w:rsid w:val="0091335C"/>
    <w:rsid w:val="009143DC"/>
    <w:rsid w:val="00915C3D"/>
    <w:rsid w:val="00921C65"/>
    <w:rsid w:val="0092226F"/>
    <w:rsid w:val="00922BBB"/>
    <w:rsid w:val="00925435"/>
    <w:rsid w:val="009306A0"/>
    <w:rsid w:val="009357D9"/>
    <w:rsid w:val="00937479"/>
    <w:rsid w:val="00942320"/>
    <w:rsid w:val="00944CF7"/>
    <w:rsid w:val="009454A8"/>
    <w:rsid w:val="00947FFB"/>
    <w:rsid w:val="00950525"/>
    <w:rsid w:val="009528FB"/>
    <w:rsid w:val="00953106"/>
    <w:rsid w:val="009536F5"/>
    <w:rsid w:val="0096475E"/>
    <w:rsid w:val="00966D84"/>
    <w:rsid w:val="00967C85"/>
    <w:rsid w:val="00967D5D"/>
    <w:rsid w:val="009701BC"/>
    <w:rsid w:val="009718A9"/>
    <w:rsid w:val="00976239"/>
    <w:rsid w:val="00982CF2"/>
    <w:rsid w:val="0098726C"/>
    <w:rsid w:val="00991CAF"/>
    <w:rsid w:val="009927F0"/>
    <w:rsid w:val="0099300D"/>
    <w:rsid w:val="00995340"/>
    <w:rsid w:val="00995834"/>
    <w:rsid w:val="00996ECA"/>
    <w:rsid w:val="009A44F7"/>
    <w:rsid w:val="009A5D36"/>
    <w:rsid w:val="009B2E66"/>
    <w:rsid w:val="009B7E81"/>
    <w:rsid w:val="009C41D4"/>
    <w:rsid w:val="009C43AF"/>
    <w:rsid w:val="009E08B8"/>
    <w:rsid w:val="009E0FE2"/>
    <w:rsid w:val="009E166D"/>
    <w:rsid w:val="009E226F"/>
    <w:rsid w:val="009E4075"/>
    <w:rsid w:val="009E40DE"/>
    <w:rsid w:val="009E4AA0"/>
    <w:rsid w:val="009E500D"/>
    <w:rsid w:val="009E7425"/>
    <w:rsid w:val="009E756F"/>
    <w:rsid w:val="009E7FB5"/>
    <w:rsid w:val="009F6699"/>
    <w:rsid w:val="009F7623"/>
    <w:rsid w:val="00A049DF"/>
    <w:rsid w:val="00A055E1"/>
    <w:rsid w:val="00A05600"/>
    <w:rsid w:val="00A11D69"/>
    <w:rsid w:val="00A12869"/>
    <w:rsid w:val="00A12E64"/>
    <w:rsid w:val="00A15574"/>
    <w:rsid w:val="00A26579"/>
    <w:rsid w:val="00A276D1"/>
    <w:rsid w:val="00A301B2"/>
    <w:rsid w:val="00A309B0"/>
    <w:rsid w:val="00A31EED"/>
    <w:rsid w:val="00A34B48"/>
    <w:rsid w:val="00A36AA4"/>
    <w:rsid w:val="00A40623"/>
    <w:rsid w:val="00A41CAC"/>
    <w:rsid w:val="00A50717"/>
    <w:rsid w:val="00A507E6"/>
    <w:rsid w:val="00A524D9"/>
    <w:rsid w:val="00A52D30"/>
    <w:rsid w:val="00A53068"/>
    <w:rsid w:val="00A55F7B"/>
    <w:rsid w:val="00A61358"/>
    <w:rsid w:val="00A70D2F"/>
    <w:rsid w:val="00A721D8"/>
    <w:rsid w:val="00A77169"/>
    <w:rsid w:val="00A80E18"/>
    <w:rsid w:val="00A8491B"/>
    <w:rsid w:val="00A866E8"/>
    <w:rsid w:val="00A9000B"/>
    <w:rsid w:val="00A91CA6"/>
    <w:rsid w:val="00A92C21"/>
    <w:rsid w:val="00AA2996"/>
    <w:rsid w:val="00AB0030"/>
    <w:rsid w:val="00AB0E94"/>
    <w:rsid w:val="00AB177C"/>
    <w:rsid w:val="00AB28F7"/>
    <w:rsid w:val="00AB3251"/>
    <w:rsid w:val="00AB54B7"/>
    <w:rsid w:val="00AB7F1F"/>
    <w:rsid w:val="00AC0FD5"/>
    <w:rsid w:val="00AC3DAB"/>
    <w:rsid w:val="00AC47B0"/>
    <w:rsid w:val="00AD3F15"/>
    <w:rsid w:val="00AD5000"/>
    <w:rsid w:val="00AD6F11"/>
    <w:rsid w:val="00AE4A70"/>
    <w:rsid w:val="00AE7287"/>
    <w:rsid w:val="00AF08A7"/>
    <w:rsid w:val="00AF0C0D"/>
    <w:rsid w:val="00AF27F9"/>
    <w:rsid w:val="00AF4013"/>
    <w:rsid w:val="00AF4A0A"/>
    <w:rsid w:val="00B045F5"/>
    <w:rsid w:val="00B04617"/>
    <w:rsid w:val="00B05C00"/>
    <w:rsid w:val="00B069BC"/>
    <w:rsid w:val="00B1066F"/>
    <w:rsid w:val="00B10D8F"/>
    <w:rsid w:val="00B11DDC"/>
    <w:rsid w:val="00B20F87"/>
    <w:rsid w:val="00B22534"/>
    <w:rsid w:val="00B250EC"/>
    <w:rsid w:val="00B30006"/>
    <w:rsid w:val="00B31213"/>
    <w:rsid w:val="00B3390A"/>
    <w:rsid w:val="00B4119C"/>
    <w:rsid w:val="00B441AE"/>
    <w:rsid w:val="00B50202"/>
    <w:rsid w:val="00B5031F"/>
    <w:rsid w:val="00B50552"/>
    <w:rsid w:val="00B50D7A"/>
    <w:rsid w:val="00B5119D"/>
    <w:rsid w:val="00B75E9F"/>
    <w:rsid w:val="00B76AEB"/>
    <w:rsid w:val="00B826D2"/>
    <w:rsid w:val="00B82FE4"/>
    <w:rsid w:val="00B856D5"/>
    <w:rsid w:val="00B87F9C"/>
    <w:rsid w:val="00B93EDC"/>
    <w:rsid w:val="00B97961"/>
    <w:rsid w:val="00BA1ACC"/>
    <w:rsid w:val="00BA2C42"/>
    <w:rsid w:val="00BA4FF9"/>
    <w:rsid w:val="00BA5781"/>
    <w:rsid w:val="00BA6240"/>
    <w:rsid w:val="00BB0D29"/>
    <w:rsid w:val="00BB36A3"/>
    <w:rsid w:val="00BB7DB9"/>
    <w:rsid w:val="00BB7F78"/>
    <w:rsid w:val="00BC2153"/>
    <w:rsid w:val="00BC2F60"/>
    <w:rsid w:val="00BC3A55"/>
    <w:rsid w:val="00BC3B4C"/>
    <w:rsid w:val="00BC6638"/>
    <w:rsid w:val="00BC7CF6"/>
    <w:rsid w:val="00BD0052"/>
    <w:rsid w:val="00BD0235"/>
    <w:rsid w:val="00BD10CA"/>
    <w:rsid w:val="00BD2C64"/>
    <w:rsid w:val="00BD6CE4"/>
    <w:rsid w:val="00BD7505"/>
    <w:rsid w:val="00BE44DA"/>
    <w:rsid w:val="00BE759D"/>
    <w:rsid w:val="00BF0E7C"/>
    <w:rsid w:val="00BF3C0C"/>
    <w:rsid w:val="00BF3E84"/>
    <w:rsid w:val="00BF4ED8"/>
    <w:rsid w:val="00BF5235"/>
    <w:rsid w:val="00BF7FCA"/>
    <w:rsid w:val="00C055C8"/>
    <w:rsid w:val="00C078CE"/>
    <w:rsid w:val="00C07C6C"/>
    <w:rsid w:val="00C11BEC"/>
    <w:rsid w:val="00C1548E"/>
    <w:rsid w:val="00C17F89"/>
    <w:rsid w:val="00C274BC"/>
    <w:rsid w:val="00C27A30"/>
    <w:rsid w:val="00C35F7F"/>
    <w:rsid w:val="00C36A22"/>
    <w:rsid w:val="00C43CA3"/>
    <w:rsid w:val="00C4579A"/>
    <w:rsid w:val="00C457AB"/>
    <w:rsid w:val="00C56DF1"/>
    <w:rsid w:val="00C615E2"/>
    <w:rsid w:val="00C64649"/>
    <w:rsid w:val="00C6739F"/>
    <w:rsid w:val="00C7407B"/>
    <w:rsid w:val="00C74336"/>
    <w:rsid w:val="00C74E1F"/>
    <w:rsid w:val="00C7637A"/>
    <w:rsid w:val="00C764B8"/>
    <w:rsid w:val="00C766D5"/>
    <w:rsid w:val="00C82099"/>
    <w:rsid w:val="00C85071"/>
    <w:rsid w:val="00C878C2"/>
    <w:rsid w:val="00C9096C"/>
    <w:rsid w:val="00CA2DCB"/>
    <w:rsid w:val="00CA49B4"/>
    <w:rsid w:val="00CA4AB8"/>
    <w:rsid w:val="00CA60DC"/>
    <w:rsid w:val="00CA6317"/>
    <w:rsid w:val="00CB30DF"/>
    <w:rsid w:val="00CB59E1"/>
    <w:rsid w:val="00CB7AD2"/>
    <w:rsid w:val="00CC1A82"/>
    <w:rsid w:val="00CC2037"/>
    <w:rsid w:val="00CC2073"/>
    <w:rsid w:val="00CC3990"/>
    <w:rsid w:val="00CC6703"/>
    <w:rsid w:val="00CC76D8"/>
    <w:rsid w:val="00CD5BCA"/>
    <w:rsid w:val="00CE0903"/>
    <w:rsid w:val="00CE5A08"/>
    <w:rsid w:val="00CE60AA"/>
    <w:rsid w:val="00CE61E7"/>
    <w:rsid w:val="00CE63BE"/>
    <w:rsid w:val="00CF0079"/>
    <w:rsid w:val="00CF33A2"/>
    <w:rsid w:val="00CF3DB6"/>
    <w:rsid w:val="00CF433F"/>
    <w:rsid w:val="00D01392"/>
    <w:rsid w:val="00D02451"/>
    <w:rsid w:val="00D032B8"/>
    <w:rsid w:val="00D046A8"/>
    <w:rsid w:val="00D11C33"/>
    <w:rsid w:val="00D15EA6"/>
    <w:rsid w:val="00D172E0"/>
    <w:rsid w:val="00D20DB2"/>
    <w:rsid w:val="00D21514"/>
    <w:rsid w:val="00D263F6"/>
    <w:rsid w:val="00D26EB4"/>
    <w:rsid w:val="00D27238"/>
    <w:rsid w:val="00D33640"/>
    <w:rsid w:val="00D34C76"/>
    <w:rsid w:val="00D3573D"/>
    <w:rsid w:val="00D36824"/>
    <w:rsid w:val="00D4061F"/>
    <w:rsid w:val="00D4398B"/>
    <w:rsid w:val="00D45AF4"/>
    <w:rsid w:val="00D45C9C"/>
    <w:rsid w:val="00D504FE"/>
    <w:rsid w:val="00D54457"/>
    <w:rsid w:val="00D5476C"/>
    <w:rsid w:val="00D554D3"/>
    <w:rsid w:val="00D61420"/>
    <w:rsid w:val="00D61805"/>
    <w:rsid w:val="00D64DA0"/>
    <w:rsid w:val="00D65AAD"/>
    <w:rsid w:val="00D72886"/>
    <w:rsid w:val="00D735CE"/>
    <w:rsid w:val="00D744D8"/>
    <w:rsid w:val="00D74A4C"/>
    <w:rsid w:val="00D74A83"/>
    <w:rsid w:val="00D75431"/>
    <w:rsid w:val="00D758E1"/>
    <w:rsid w:val="00D80E83"/>
    <w:rsid w:val="00D91D95"/>
    <w:rsid w:val="00D972BD"/>
    <w:rsid w:val="00D972E8"/>
    <w:rsid w:val="00D97C55"/>
    <w:rsid w:val="00D97E24"/>
    <w:rsid w:val="00DA14E8"/>
    <w:rsid w:val="00DA205D"/>
    <w:rsid w:val="00DA2B4E"/>
    <w:rsid w:val="00DA2DC8"/>
    <w:rsid w:val="00DA52C2"/>
    <w:rsid w:val="00DB0424"/>
    <w:rsid w:val="00DB1AEE"/>
    <w:rsid w:val="00DB2952"/>
    <w:rsid w:val="00DC209D"/>
    <w:rsid w:val="00DD07B0"/>
    <w:rsid w:val="00DD46AA"/>
    <w:rsid w:val="00DD6FF6"/>
    <w:rsid w:val="00DE27B3"/>
    <w:rsid w:val="00DE72FC"/>
    <w:rsid w:val="00DE7376"/>
    <w:rsid w:val="00DE7BA6"/>
    <w:rsid w:val="00DF128A"/>
    <w:rsid w:val="00DF3C88"/>
    <w:rsid w:val="00DF750A"/>
    <w:rsid w:val="00E0208C"/>
    <w:rsid w:val="00E03E12"/>
    <w:rsid w:val="00E04614"/>
    <w:rsid w:val="00E04786"/>
    <w:rsid w:val="00E05665"/>
    <w:rsid w:val="00E0633A"/>
    <w:rsid w:val="00E06C8D"/>
    <w:rsid w:val="00E06D39"/>
    <w:rsid w:val="00E102ED"/>
    <w:rsid w:val="00E1093F"/>
    <w:rsid w:val="00E14091"/>
    <w:rsid w:val="00E15E6C"/>
    <w:rsid w:val="00E15E91"/>
    <w:rsid w:val="00E23A10"/>
    <w:rsid w:val="00E26198"/>
    <w:rsid w:val="00E30BAD"/>
    <w:rsid w:val="00E32352"/>
    <w:rsid w:val="00E32B4F"/>
    <w:rsid w:val="00E338EF"/>
    <w:rsid w:val="00E35735"/>
    <w:rsid w:val="00E40968"/>
    <w:rsid w:val="00E423B6"/>
    <w:rsid w:val="00E429CF"/>
    <w:rsid w:val="00E447F4"/>
    <w:rsid w:val="00E45276"/>
    <w:rsid w:val="00E510CE"/>
    <w:rsid w:val="00E52AE9"/>
    <w:rsid w:val="00E57D98"/>
    <w:rsid w:val="00E63444"/>
    <w:rsid w:val="00E66B1F"/>
    <w:rsid w:val="00E71EF0"/>
    <w:rsid w:val="00E727AE"/>
    <w:rsid w:val="00E74F44"/>
    <w:rsid w:val="00E751CA"/>
    <w:rsid w:val="00E76533"/>
    <w:rsid w:val="00E7743E"/>
    <w:rsid w:val="00E819DE"/>
    <w:rsid w:val="00E85372"/>
    <w:rsid w:val="00E85B7F"/>
    <w:rsid w:val="00E87660"/>
    <w:rsid w:val="00E925FB"/>
    <w:rsid w:val="00E966A1"/>
    <w:rsid w:val="00EA11D3"/>
    <w:rsid w:val="00EA3ACD"/>
    <w:rsid w:val="00EA6181"/>
    <w:rsid w:val="00EB0E9C"/>
    <w:rsid w:val="00EB3C35"/>
    <w:rsid w:val="00EB4442"/>
    <w:rsid w:val="00EB64E2"/>
    <w:rsid w:val="00EC1238"/>
    <w:rsid w:val="00EC4732"/>
    <w:rsid w:val="00ED0199"/>
    <w:rsid w:val="00ED1B1B"/>
    <w:rsid w:val="00ED4724"/>
    <w:rsid w:val="00ED69FF"/>
    <w:rsid w:val="00ED6BAE"/>
    <w:rsid w:val="00ED73DA"/>
    <w:rsid w:val="00EE0F90"/>
    <w:rsid w:val="00EE1167"/>
    <w:rsid w:val="00EE2EF8"/>
    <w:rsid w:val="00EE426C"/>
    <w:rsid w:val="00EE5338"/>
    <w:rsid w:val="00EF1485"/>
    <w:rsid w:val="00EF1BAB"/>
    <w:rsid w:val="00EF3FB0"/>
    <w:rsid w:val="00EF5ABD"/>
    <w:rsid w:val="00F00D1A"/>
    <w:rsid w:val="00F04DE2"/>
    <w:rsid w:val="00F065AD"/>
    <w:rsid w:val="00F11717"/>
    <w:rsid w:val="00F11931"/>
    <w:rsid w:val="00F11F67"/>
    <w:rsid w:val="00F132CC"/>
    <w:rsid w:val="00F15110"/>
    <w:rsid w:val="00F16568"/>
    <w:rsid w:val="00F20BA3"/>
    <w:rsid w:val="00F229B4"/>
    <w:rsid w:val="00F22EFC"/>
    <w:rsid w:val="00F25A4A"/>
    <w:rsid w:val="00F27EC8"/>
    <w:rsid w:val="00F35B28"/>
    <w:rsid w:val="00F4176B"/>
    <w:rsid w:val="00F41B31"/>
    <w:rsid w:val="00F41C6C"/>
    <w:rsid w:val="00F538AD"/>
    <w:rsid w:val="00F605BC"/>
    <w:rsid w:val="00F60E7A"/>
    <w:rsid w:val="00F667B7"/>
    <w:rsid w:val="00F7410C"/>
    <w:rsid w:val="00F75B1A"/>
    <w:rsid w:val="00F84C6B"/>
    <w:rsid w:val="00F90E77"/>
    <w:rsid w:val="00F90E7B"/>
    <w:rsid w:val="00F93791"/>
    <w:rsid w:val="00F94783"/>
    <w:rsid w:val="00F95326"/>
    <w:rsid w:val="00FA2D0C"/>
    <w:rsid w:val="00FA4BD3"/>
    <w:rsid w:val="00FA53BF"/>
    <w:rsid w:val="00FA585D"/>
    <w:rsid w:val="00FA647E"/>
    <w:rsid w:val="00FB27DF"/>
    <w:rsid w:val="00FB5434"/>
    <w:rsid w:val="00FB7428"/>
    <w:rsid w:val="00FC2ABB"/>
    <w:rsid w:val="00FC3FAB"/>
    <w:rsid w:val="00FC6202"/>
    <w:rsid w:val="00FD16DA"/>
    <w:rsid w:val="00FE03C0"/>
    <w:rsid w:val="00FE452D"/>
    <w:rsid w:val="00FE4E98"/>
    <w:rsid w:val="00FE5D0C"/>
    <w:rsid w:val="00FF01BE"/>
    <w:rsid w:val="00FF099C"/>
    <w:rsid w:val="00FF0FB4"/>
    <w:rsid w:val="00FF1D7C"/>
    <w:rsid w:val="00FF3E39"/>
    <w:rsid w:val="00FF421F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4A835"/>
  <w15:chartTrackingRefBased/>
  <w15:docId w15:val="{E733056E-91C3-4335-98AC-C717D70C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ind w:left="0" w:firstLine="0"/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BalloonText">
    <w:name w:val="Balloon Text"/>
    <w:basedOn w:val="Normal"/>
    <w:semiHidden/>
    <w:rsid w:val="004007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A11D3"/>
    <w:pPr>
      <w:ind w:left="0"/>
    </w:pPr>
    <w:rPr>
      <w:rFonts w:ascii="Consolas" w:hAnsi="Consolas"/>
      <w:spacing w:val="0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A11D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C1238"/>
    <w:pPr>
      <w:ind w:left="720"/>
    </w:pPr>
  </w:style>
  <w:style w:type="character" w:customStyle="1" w:styleId="FooterChar">
    <w:name w:val="Footer Char"/>
    <w:link w:val="Footer"/>
    <w:uiPriority w:val="99"/>
    <w:rsid w:val="00D032B8"/>
    <w:rPr>
      <w:rFonts w:ascii="Arial" w:hAnsi="Arial"/>
      <w:caps/>
      <w:spacing w:val="-5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599-E576-4CEE-81B1-1D32C6D2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Report</vt:lpstr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subject/>
  <dc:creator>US Water Services, Inc.</dc:creator>
  <cp:keywords/>
  <cp:lastModifiedBy>anne norris</cp:lastModifiedBy>
  <cp:revision>13</cp:revision>
  <cp:lastPrinted>2018-04-02T13:13:00Z</cp:lastPrinted>
  <dcterms:created xsi:type="dcterms:W3CDTF">2024-01-11T23:08:00Z</dcterms:created>
  <dcterms:modified xsi:type="dcterms:W3CDTF">2024-01-11T23:16:00Z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