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19" w:rsidRDefault="00201DFA">
      <w:pPr>
        <w:pStyle w:val="Style"/>
        <w:numPr>
          <w:ilvl w:val="0"/>
          <w:numId w:val="2"/>
        </w:numPr>
        <w:spacing w:line="1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pt;margin-top:0;width:75.8pt;height:76.8pt;z-index:-2;mso-position-horizontal-relative:margin;mso-position-vertical-relative:margin" wrapcoords="21488 0 0 0 0 21500 21488 21500" o:allowincell="f">
            <v:imagedata r:id="rId5" o:title=""/>
            <w10:wrap type="square" anchorx="margin" anchory="margin"/>
          </v:shape>
        </w:pict>
      </w:r>
    </w:p>
    <w:p w:rsidR="006869FC" w:rsidRDefault="006869FC" w:rsidP="006869FC">
      <w:pPr>
        <w:pStyle w:val="Heading1"/>
        <w:rPr>
          <w:shd w:val="clear" w:color="auto" w:fill="FEFFFF"/>
        </w:rPr>
      </w:pPr>
    </w:p>
    <w:p w:rsidR="006869FC" w:rsidRDefault="006869FC" w:rsidP="006869FC">
      <w:pPr>
        <w:pStyle w:val="Heading1"/>
        <w:rPr>
          <w:shd w:val="clear" w:color="auto" w:fill="FEFFFF"/>
        </w:rPr>
      </w:pPr>
    </w:p>
    <w:p w:rsidR="006869FC" w:rsidRDefault="006869FC" w:rsidP="006869FC">
      <w:pPr>
        <w:pStyle w:val="Heading1"/>
        <w:rPr>
          <w:shd w:val="clear" w:color="auto" w:fill="FEFFFF"/>
        </w:rPr>
      </w:pPr>
      <w:bookmarkStart w:id="0" w:name="_GoBack"/>
    </w:p>
    <w:bookmarkEnd w:id="0"/>
    <w:p w:rsidR="006869FC" w:rsidRDefault="006869FC" w:rsidP="006869FC">
      <w:pPr>
        <w:pStyle w:val="Heading1"/>
        <w:jc w:val="center"/>
        <w:rPr>
          <w:shd w:val="clear" w:color="auto" w:fill="FEFFFF"/>
        </w:rPr>
      </w:pPr>
      <w:r>
        <w:rPr>
          <w:shd w:val="clear" w:color="auto" w:fill="FEFFFF"/>
        </w:rPr>
        <w:t>Rotary Club of Gainesville</w:t>
      </w:r>
    </w:p>
    <w:p w:rsidR="00BA1119" w:rsidRPr="00E024D0" w:rsidRDefault="001D5079" w:rsidP="006869FC">
      <w:pPr>
        <w:pStyle w:val="Heading1"/>
        <w:jc w:val="center"/>
        <w:rPr>
          <w:iCs/>
          <w:shd w:val="clear" w:color="auto" w:fill="FEFFFF"/>
        </w:rPr>
      </w:pPr>
      <w:r w:rsidRPr="00E024D0">
        <w:rPr>
          <w:iCs/>
          <w:shd w:val="clear" w:color="auto" w:fill="FEFFFF"/>
        </w:rPr>
        <w:t>2017</w:t>
      </w:r>
      <w:r w:rsidR="00154601" w:rsidRPr="00E024D0">
        <w:rPr>
          <w:iCs/>
          <w:shd w:val="clear" w:color="auto" w:fill="FEFFFF"/>
        </w:rPr>
        <w:t xml:space="preserve"> Ethics in Business Award</w:t>
      </w:r>
    </w:p>
    <w:p w:rsidR="006869FC" w:rsidRDefault="006869FC">
      <w:pPr>
        <w:pStyle w:val="Style"/>
        <w:shd w:val="clear" w:color="auto" w:fill="FEFFFF"/>
        <w:spacing w:before="259" w:line="220" w:lineRule="exact"/>
        <w:ind w:left="437" w:right="19"/>
        <w:rPr>
          <w:color w:val="000000"/>
          <w:w w:val="92"/>
          <w:sz w:val="21"/>
          <w:szCs w:val="21"/>
          <w:shd w:val="clear" w:color="auto" w:fill="FEFFFF"/>
        </w:rPr>
      </w:pPr>
    </w:p>
    <w:p w:rsidR="00BA1119" w:rsidRPr="000546E1" w:rsidRDefault="00154601">
      <w:pPr>
        <w:pStyle w:val="Style"/>
        <w:shd w:val="clear" w:color="auto" w:fill="FEFFFF"/>
        <w:spacing w:before="259" w:line="220" w:lineRule="exact"/>
        <w:ind w:left="437" w:right="19"/>
        <w:rPr>
          <w:b/>
          <w:color w:val="000000"/>
          <w:w w:val="92"/>
          <w:sz w:val="21"/>
          <w:szCs w:val="21"/>
          <w:shd w:val="clear" w:color="auto" w:fill="FEFFFF"/>
        </w:rPr>
      </w:pPr>
      <w:r w:rsidRPr="000546E1">
        <w:rPr>
          <w:b/>
          <w:color w:val="000000"/>
          <w:w w:val="92"/>
          <w:sz w:val="21"/>
          <w:szCs w:val="21"/>
          <w:shd w:val="clear" w:color="auto" w:fill="FEFFFF"/>
        </w:rPr>
        <w:t xml:space="preserve">OBJECT OF ROTARY </w:t>
      </w:r>
    </w:p>
    <w:p w:rsidR="00BA1119" w:rsidRDefault="00154601">
      <w:pPr>
        <w:pStyle w:val="Style"/>
        <w:shd w:val="clear" w:color="auto" w:fill="FEFFFF"/>
        <w:spacing w:before="220" w:line="297" w:lineRule="exact"/>
        <w:ind w:left="432" w:right="13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The Object of Rotary is to encourage and foster the ideal of service as a basis of worthy enterprise and, </w:t>
      </w:r>
      <w:r>
        <w:rPr>
          <w:color w:val="000000"/>
          <w:sz w:val="20"/>
          <w:szCs w:val="20"/>
          <w:shd w:val="clear" w:color="auto" w:fill="FEFFFF"/>
        </w:rPr>
        <w:br/>
        <w:t xml:space="preserve">in particular, to encourage and foster: </w:t>
      </w:r>
    </w:p>
    <w:p w:rsidR="00BA1119" w:rsidRDefault="00154601" w:rsidP="000706DD">
      <w:pPr>
        <w:pStyle w:val="Style"/>
        <w:numPr>
          <w:ilvl w:val="0"/>
          <w:numId w:val="1"/>
        </w:numPr>
        <w:shd w:val="clear" w:color="auto" w:fill="FEFFFF"/>
        <w:spacing w:before="206" w:line="230" w:lineRule="exact"/>
        <w:ind w:left="1147" w:right="14" w:hanging="355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>FIRST: The deve</w:t>
      </w:r>
      <w:r>
        <w:rPr>
          <w:color w:val="000100"/>
          <w:sz w:val="20"/>
          <w:szCs w:val="20"/>
          <w:shd w:val="clear" w:color="auto" w:fill="FEFFFF"/>
        </w:rPr>
        <w:t>l</w:t>
      </w:r>
      <w:r>
        <w:rPr>
          <w:color w:val="000000"/>
          <w:sz w:val="20"/>
          <w:szCs w:val="20"/>
          <w:shd w:val="clear" w:color="auto" w:fill="FEFFFF"/>
        </w:rPr>
        <w:t xml:space="preserve">opment of acquaintance as an opportunity for service; </w:t>
      </w:r>
    </w:p>
    <w:p w:rsidR="00BA1119" w:rsidRDefault="00154601" w:rsidP="000706DD">
      <w:pPr>
        <w:pStyle w:val="Style"/>
        <w:numPr>
          <w:ilvl w:val="0"/>
          <w:numId w:val="1"/>
        </w:numPr>
        <w:shd w:val="clear" w:color="auto" w:fill="FEFFFF"/>
        <w:spacing w:before="14" w:line="307" w:lineRule="exact"/>
        <w:ind w:left="1142" w:right="14" w:hanging="350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>SECOND: High ethical standards in business and profess</w:t>
      </w:r>
      <w:r>
        <w:rPr>
          <w:color w:val="000100"/>
          <w:sz w:val="20"/>
          <w:szCs w:val="20"/>
          <w:shd w:val="clear" w:color="auto" w:fill="FEFFFF"/>
        </w:rPr>
        <w:t>i</w:t>
      </w:r>
      <w:r>
        <w:rPr>
          <w:color w:val="000000"/>
          <w:sz w:val="20"/>
          <w:szCs w:val="20"/>
          <w:shd w:val="clear" w:color="auto" w:fill="FEFFFF"/>
        </w:rPr>
        <w:t xml:space="preserve">ons; the recognition of the worthiness </w:t>
      </w:r>
      <w:r>
        <w:rPr>
          <w:color w:val="000000"/>
          <w:sz w:val="20"/>
          <w:szCs w:val="20"/>
          <w:shd w:val="clear" w:color="auto" w:fill="FEFFFF"/>
        </w:rPr>
        <w:br/>
        <w:t xml:space="preserve">of all useful occupations; and the dignifying of each Rotarian's occupation as an opportunity to </w:t>
      </w:r>
      <w:r>
        <w:rPr>
          <w:color w:val="000000"/>
          <w:sz w:val="20"/>
          <w:szCs w:val="20"/>
          <w:shd w:val="clear" w:color="auto" w:fill="FEFFFF"/>
        </w:rPr>
        <w:br/>
        <w:t xml:space="preserve">serve society; </w:t>
      </w:r>
    </w:p>
    <w:p w:rsidR="00BA1119" w:rsidRDefault="00154601" w:rsidP="000706DD">
      <w:pPr>
        <w:pStyle w:val="Style"/>
        <w:numPr>
          <w:ilvl w:val="0"/>
          <w:numId w:val="1"/>
        </w:numPr>
        <w:shd w:val="clear" w:color="auto" w:fill="FEFFFF"/>
        <w:spacing w:before="24" w:line="297" w:lineRule="exact"/>
        <w:ind w:left="1142" w:right="18" w:hanging="350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THIRD: The application of the ideal of service in each Rotarian's personal, business, and </w:t>
      </w:r>
      <w:r>
        <w:rPr>
          <w:color w:val="000000"/>
          <w:sz w:val="20"/>
          <w:szCs w:val="20"/>
          <w:shd w:val="clear" w:color="auto" w:fill="FEFFFF"/>
        </w:rPr>
        <w:br/>
        <w:t xml:space="preserve">community life; </w:t>
      </w:r>
    </w:p>
    <w:p w:rsidR="00BA1119" w:rsidRDefault="00154601" w:rsidP="000706DD">
      <w:pPr>
        <w:pStyle w:val="Style"/>
        <w:numPr>
          <w:ilvl w:val="0"/>
          <w:numId w:val="1"/>
        </w:numPr>
        <w:shd w:val="clear" w:color="auto" w:fill="FEFFFF"/>
        <w:spacing w:before="24" w:line="297" w:lineRule="exact"/>
        <w:ind w:left="1142" w:right="18" w:hanging="350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>FOURTH</w:t>
      </w:r>
      <w:r>
        <w:rPr>
          <w:color w:val="000100"/>
          <w:sz w:val="20"/>
          <w:szCs w:val="20"/>
          <w:shd w:val="clear" w:color="auto" w:fill="FEFFFF"/>
        </w:rPr>
        <w:t xml:space="preserve">: </w:t>
      </w:r>
      <w:r>
        <w:rPr>
          <w:color w:val="000000"/>
          <w:sz w:val="20"/>
          <w:szCs w:val="20"/>
          <w:shd w:val="clear" w:color="auto" w:fill="FEFFFF"/>
        </w:rPr>
        <w:t>The advancement of international understand</w:t>
      </w:r>
      <w:r>
        <w:rPr>
          <w:color w:val="000100"/>
          <w:sz w:val="20"/>
          <w:szCs w:val="20"/>
          <w:shd w:val="clear" w:color="auto" w:fill="FEFFFF"/>
        </w:rPr>
        <w:t>i</w:t>
      </w:r>
      <w:r>
        <w:rPr>
          <w:color w:val="000000"/>
          <w:sz w:val="20"/>
          <w:szCs w:val="20"/>
          <w:shd w:val="clear" w:color="auto" w:fill="FEFFFF"/>
        </w:rPr>
        <w:t xml:space="preserve">ng, goodwill, and peace through a </w:t>
      </w:r>
      <w:r>
        <w:rPr>
          <w:color w:val="000000"/>
          <w:sz w:val="20"/>
          <w:szCs w:val="20"/>
          <w:shd w:val="clear" w:color="auto" w:fill="FEFFFF"/>
        </w:rPr>
        <w:br/>
        <w:t xml:space="preserve">world fellowship of business and professional persons united in the ideal of service. </w:t>
      </w:r>
    </w:p>
    <w:p w:rsidR="00BA1119" w:rsidRDefault="00154601">
      <w:pPr>
        <w:pStyle w:val="Style"/>
        <w:shd w:val="clear" w:color="auto" w:fill="FEFFFF"/>
        <w:spacing w:before="499" w:line="220" w:lineRule="exact"/>
        <w:ind w:left="442" w:right="19"/>
        <w:rPr>
          <w:color w:val="000000"/>
          <w:w w:val="92"/>
          <w:sz w:val="21"/>
          <w:szCs w:val="21"/>
          <w:shd w:val="clear" w:color="auto" w:fill="FEFFFF"/>
        </w:rPr>
      </w:pPr>
      <w:r w:rsidRPr="00BA4DD2">
        <w:rPr>
          <w:b/>
          <w:color w:val="000000"/>
          <w:w w:val="92"/>
          <w:sz w:val="21"/>
          <w:szCs w:val="21"/>
          <w:shd w:val="clear" w:color="auto" w:fill="FEFFFF"/>
        </w:rPr>
        <w:t>THE ROTARY FOUR-WAY TEST</w:t>
      </w:r>
      <w:r>
        <w:rPr>
          <w:color w:val="000000"/>
          <w:w w:val="92"/>
          <w:sz w:val="21"/>
          <w:szCs w:val="21"/>
          <w:shd w:val="clear" w:color="auto" w:fill="FEFFFF"/>
        </w:rPr>
        <w:t xml:space="preserve"> - Ethical Guide for Rotarians </w:t>
      </w:r>
    </w:p>
    <w:p w:rsidR="00BA1119" w:rsidRDefault="00154601">
      <w:pPr>
        <w:pStyle w:val="Style"/>
        <w:shd w:val="clear" w:color="auto" w:fill="FEFFFF"/>
        <w:spacing w:before="225" w:line="225" w:lineRule="exact"/>
        <w:ind w:left="1157" w:right="19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Of the things we think, say or do: </w:t>
      </w:r>
    </w:p>
    <w:p w:rsidR="00BA1119" w:rsidRDefault="00154601" w:rsidP="000706DD">
      <w:pPr>
        <w:pStyle w:val="Style"/>
        <w:numPr>
          <w:ilvl w:val="0"/>
          <w:numId w:val="1"/>
        </w:numPr>
        <w:shd w:val="clear" w:color="auto" w:fill="FEFFFF"/>
        <w:spacing w:before="201" w:line="240" w:lineRule="exact"/>
        <w:ind w:left="1512" w:right="19" w:hanging="350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Is it </w:t>
      </w:r>
      <w:r>
        <w:rPr>
          <w:color w:val="000100"/>
          <w:sz w:val="20"/>
          <w:szCs w:val="20"/>
          <w:shd w:val="clear" w:color="auto" w:fill="FEFFFF"/>
        </w:rPr>
        <w:t>t</w:t>
      </w:r>
      <w:r>
        <w:rPr>
          <w:color w:val="000000"/>
          <w:sz w:val="20"/>
          <w:szCs w:val="20"/>
          <w:shd w:val="clear" w:color="auto" w:fill="FEFFFF"/>
        </w:rPr>
        <w:t xml:space="preserve">he TRUTH? </w:t>
      </w:r>
    </w:p>
    <w:p w:rsidR="00BA1119" w:rsidRDefault="00154601" w:rsidP="000706DD">
      <w:pPr>
        <w:pStyle w:val="Style"/>
        <w:numPr>
          <w:ilvl w:val="0"/>
          <w:numId w:val="1"/>
        </w:numPr>
        <w:shd w:val="clear" w:color="auto" w:fill="FEFFFF"/>
        <w:spacing w:line="307" w:lineRule="exact"/>
        <w:ind w:left="1502" w:right="19" w:hanging="340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Is it FAIR to all concerned? </w:t>
      </w:r>
    </w:p>
    <w:p w:rsidR="00BA1119" w:rsidRDefault="00154601" w:rsidP="000706DD">
      <w:pPr>
        <w:pStyle w:val="Style"/>
        <w:numPr>
          <w:ilvl w:val="0"/>
          <w:numId w:val="1"/>
        </w:numPr>
        <w:shd w:val="clear" w:color="auto" w:fill="FEFFFF"/>
        <w:spacing w:line="307" w:lineRule="exact"/>
        <w:ind w:left="1502" w:right="19" w:hanging="340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Will it build GOODWILL and BEITER FRIENDSHIPS? </w:t>
      </w:r>
    </w:p>
    <w:p w:rsidR="00BA1119" w:rsidRDefault="00154601" w:rsidP="000706DD">
      <w:pPr>
        <w:pStyle w:val="Style"/>
        <w:numPr>
          <w:ilvl w:val="0"/>
          <w:numId w:val="1"/>
        </w:numPr>
        <w:shd w:val="clear" w:color="auto" w:fill="FEFFFF"/>
        <w:spacing w:line="307" w:lineRule="exact"/>
        <w:ind w:left="1502" w:right="19" w:hanging="340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Will it be BENEFICIAL to all concerned? </w:t>
      </w:r>
    </w:p>
    <w:p w:rsidR="00BA1119" w:rsidRDefault="00154601">
      <w:pPr>
        <w:pStyle w:val="Style"/>
        <w:shd w:val="clear" w:color="auto" w:fill="FEFFFF"/>
        <w:spacing w:before="696" w:line="302" w:lineRule="exact"/>
        <w:ind w:left="442" w:right="9"/>
        <w:rPr>
          <w:color w:val="0001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>The Rotary Club of Gainesville created the Ethics in Bus</w:t>
      </w:r>
      <w:r>
        <w:rPr>
          <w:color w:val="000100"/>
          <w:sz w:val="20"/>
          <w:szCs w:val="20"/>
          <w:shd w:val="clear" w:color="auto" w:fill="FEFFFF"/>
        </w:rPr>
        <w:t>i</w:t>
      </w:r>
      <w:r>
        <w:rPr>
          <w:color w:val="000000"/>
          <w:sz w:val="20"/>
          <w:szCs w:val="20"/>
          <w:shd w:val="clear" w:color="auto" w:fill="FEFFFF"/>
        </w:rPr>
        <w:t xml:space="preserve">ness award to recognize and honor individuals </w:t>
      </w:r>
      <w:r>
        <w:rPr>
          <w:color w:val="000000"/>
          <w:sz w:val="20"/>
          <w:szCs w:val="20"/>
          <w:shd w:val="clear" w:color="auto" w:fill="FEFFFF"/>
        </w:rPr>
        <w:br/>
        <w:t xml:space="preserve">or businesses in our community that exemplify the ideals of Rotary and consistently demonstrate </w:t>
      </w:r>
      <w:r>
        <w:rPr>
          <w:color w:val="000000"/>
          <w:sz w:val="20"/>
          <w:szCs w:val="20"/>
          <w:shd w:val="clear" w:color="auto" w:fill="FEFFFF"/>
        </w:rPr>
        <w:br/>
        <w:t>strong commitment to the highest ethical business practices in all facets of their businesses</w:t>
      </w:r>
      <w:r>
        <w:rPr>
          <w:color w:val="000100"/>
          <w:sz w:val="20"/>
          <w:szCs w:val="20"/>
          <w:shd w:val="clear" w:color="auto" w:fill="FEFFFF"/>
        </w:rPr>
        <w:t xml:space="preserve">. </w:t>
      </w:r>
    </w:p>
    <w:p w:rsidR="00BA1119" w:rsidRDefault="00154601">
      <w:pPr>
        <w:pStyle w:val="Style"/>
        <w:shd w:val="clear" w:color="auto" w:fill="FEFFFF"/>
        <w:spacing w:before="129" w:line="312" w:lineRule="exact"/>
        <w:ind w:left="446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We are accepting nominations for the 2016 Ethics in Business Award. We hope you will review the </w:t>
      </w:r>
      <w:r>
        <w:rPr>
          <w:color w:val="000000"/>
          <w:sz w:val="20"/>
          <w:szCs w:val="20"/>
          <w:shd w:val="clear" w:color="auto" w:fill="FEFFFF"/>
        </w:rPr>
        <w:br/>
        <w:t xml:space="preserve">following criteria and address those that apply in your nomination. </w:t>
      </w:r>
    </w:p>
    <w:p w:rsidR="00C04094" w:rsidRDefault="00C04094">
      <w:pPr>
        <w:pStyle w:val="Style"/>
        <w:shd w:val="clear" w:color="auto" w:fill="FEFFFF"/>
        <w:spacing w:before="196" w:line="220" w:lineRule="exact"/>
        <w:ind w:left="456" w:right="19"/>
        <w:rPr>
          <w:color w:val="000000"/>
          <w:w w:val="92"/>
          <w:sz w:val="21"/>
          <w:szCs w:val="21"/>
          <w:shd w:val="clear" w:color="auto" w:fill="FEFFFF"/>
        </w:rPr>
      </w:pPr>
    </w:p>
    <w:p w:rsidR="00C04094" w:rsidRDefault="00C04094">
      <w:pPr>
        <w:pStyle w:val="Style"/>
        <w:shd w:val="clear" w:color="auto" w:fill="FEFFFF"/>
        <w:spacing w:before="196" w:line="220" w:lineRule="exact"/>
        <w:ind w:left="456" w:right="19"/>
        <w:rPr>
          <w:color w:val="000000"/>
          <w:w w:val="92"/>
          <w:sz w:val="21"/>
          <w:szCs w:val="21"/>
          <w:shd w:val="clear" w:color="auto" w:fill="FEFFFF"/>
        </w:rPr>
      </w:pPr>
    </w:p>
    <w:p w:rsidR="00C04094" w:rsidRDefault="00C04094">
      <w:pPr>
        <w:pStyle w:val="Style"/>
        <w:shd w:val="clear" w:color="auto" w:fill="FEFFFF"/>
        <w:spacing w:before="196" w:line="220" w:lineRule="exact"/>
        <w:ind w:left="456" w:right="19"/>
        <w:rPr>
          <w:color w:val="000000"/>
          <w:w w:val="92"/>
          <w:sz w:val="21"/>
          <w:szCs w:val="21"/>
          <w:shd w:val="clear" w:color="auto" w:fill="FEFFFF"/>
        </w:rPr>
      </w:pPr>
    </w:p>
    <w:p w:rsidR="00BA1119" w:rsidRDefault="00154601">
      <w:pPr>
        <w:pStyle w:val="Style"/>
        <w:shd w:val="clear" w:color="auto" w:fill="FEFFFF"/>
        <w:spacing w:before="196" w:line="220" w:lineRule="exact"/>
        <w:ind w:left="456" w:right="19"/>
        <w:rPr>
          <w:color w:val="000000"/>
          <w:w w:val="92"/>
          <w:sz w:val="21"/>
          <w:szCs w:val="21"/>
          <w:shd w:val="clear" w:color="auto" w:fill="FEFFFF"/>
        </w:rPr>
      </w:pPr>
      <w:r w:rsidRPr="00BA4DD2">
        <w:rPr>
          <w:b/>
          <w:color w:val="000000"/>
          <w:w w:val="92"/>
          <w:sz w:val="21"/>
          <w:szCs w:val="21"/>
          <w:shd w:val="clear" w:color="auto" w:fill="FEFFFF"/>
        </w:rPr>
        <w:lastRenderedPageBreak/>
        <w:t>Award Criteria</w:t>
      </w:r>
      <w:r>
        <w:rPr>
          <w:color w:val="000000"/>
          <w:w w:val="92"/>
          <w:sz w:val="21"/>
          <w:szCs w:val="21"/>
          <w:shd w:val="clear" w:color="auto" w:fill="FEFFFF"/>
        </w:rPr>
        <w:t xml:space="preserve">: </w:t>
      </w:r>
    </w:p>
    <w:p w:rsidR="00C04094" w:rsidRDefault="00C04094" w:rsidP="00C04094">
      <w:pPr>
        <w:pStyle w:val="Style"/>
        <w:numPr>
          <w:ilvl w:val="0"/>
          <w:numId w:val="4"/>
        </w:numPr>
        <w:shd w:val="clear" w:color="auto" w:fill="FEFFFF"/>
        <w:spacing w:before="240" w:line="307" w:lineRule="exact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>The nominee adhe</w:t>
      </w:r>
      <w:r>
        <w:rPr>
          <w:color w:val="000100"/>
          <w:sz w:val="20"/>
          <w:szCs w:val="20"/>
          <w:shd w:val="clear" w:color="auto" w:fill="FEFFFF"/>
        </w:rPr>
        <w:t>r</w:t>
      </w:r>
      <w:r>
        <w:rPr>
          <w:color w:val="000000"/>
          <w:sz w:val="20"/>
          <w:szCs w:val="20"/>
          <w:shd w:val="clear" w:color="auto" w:fill="FEFFFF"/>
        </w:rPr>
        <w:t xml:space="preserve">es to high ethical standards of honesty, integrity and consistency in </w:t>
      </w:r>
      <w:r>
        <w:rPr>
          <w:color w:val="000000"/>
          <w:sz w:val="20"/>
          <w:szCs w:val="20"/>
          <w:shd w:val="clear" w:color="auto" w:fill="FEFFFF"/>
        </w:rPr>
        <w:br/>
        <w:t xml:space="preserve">dealing with employees, colleagues, contractors, customers and neighbors. </w:t>
      </w:r>
    </w:p>
    <w:p w:rsidR="00C04094" w:rsidRDefault="00C04094" w:rsidP="00C04094">
      <w:pPr>
        <w:pStyle w:val="Style"/>
        <w:numPr>
          <w:ilvl w:val="0"/>
          <w:numId w:val="4"/>
        </w:numPr>
        <w:shd w:val="clear" w:color="auto" w:fill="FEFFFF"/>
        <w:spacing w:line="307" w:lineRule="exact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The nominee participates in activities beneficial to the community in addition to providing </w:t>
      </w:r>
      <w:r>
        <w:rPr>
          <w:color w:val="000000"/>
          <w:sz w:val="20"/>
          <w:szCs w:val="20"/>
          <w:shd w:val="clear" w:color="auto" w:fill="FEFFFF"/>
        </w:rPr>
        <w:br/>
        <w:t xml:space="preserve">economic benefits as an ongoing enterprise. </w:t>
      </w:r>
    </w:p>
    <w:p w:rsidR="00C04094" w:rsidRDefault="00C04094" w:rsidP="00C04094">
      <w:pPr>
        <w:pStyle w:val="Style"/>
        <w:numPr>
          <w:ilvl w:val="0"/>
          <w:numId w:val="4"/>
        </w:numPr>
        <w:shd w:val="clear" w:color="auto" w:fill="FEFFFF"/>
        <w:spacing w:line="307" w:lineRule="exact"/>
        <w:ind w:right="19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The nominee serves as a leader or innovator in the organization's business sector, </w:t>
      </w:r>
      <w:r>
        <w:rPr>
          <w:color w:val="000000"/>
          <w:sz w:val="20"/>
          <w:szCs w:val="20"/>
          <w:shd w:val="clear" w:color="auto" w:fill="FEFFFF"/>
        </w:rPr>
        <w:br/>
        <w:t xml:space="preserve">enhancing the economic strength of the broader enterprise. The nominee' leadership has </w:t>
      </w:r>
      <w:r>
        <w:rPr>
          <w:color w:val="000000"/>
          <w:sz w:val="20"/>
          <w:szCs w:val="20"/>
          <w:shd w:val="clear" w:color="auto" w:fill="FEFFFF"/>
        </w:rPr>
        <w:br/>
        <w:t xml:space="preserve">been recognized by the industry. </w:t>
      </w:r>
    </w:p>
    <w:p w:rsidR="00C04094" w:rsidRDefault="00C04094" w:rsidP="00C04094">
      <w:pPr>
        <w:pStyle w:val="Style"/>
        <w:numPr>
          <w:ilvl w:val="0"/>
          <w:numId w:val="4"/>
        </w:numPr>
        <w:shd w:val="clear" w:color="auto" w:fill="FEFFFF"/>
        <w:spacing w:before="9" w:line="297" w:lineRule="exact"/>
        <w:ind w:right="19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The nominee adheres to fair and truthful principles of business practice as reflected in the </w:t>
      </w:r>
      <w:r>
        <w:rPr>
          <w:color w:val="000000"/>
          <w:sz w:val="20"/>
          <w:szCs w:val="20"/>
          <w:shd w:val="clear" w:color="auto" w:fill="FEFFFF"/>
        </w:rPr>
        <w:br/>
        <w:t xml:space="preserve">Rotary Four-Way Test. </w:t>
      </w:r>
    </w:p>
    <w:p w:rsidR="00C04094" w:rsidRDefault="00C04094" w:rsidP="00C04094">
      <w:pPr>
        <w:pStyle w:val="Style"/>
        <w:numPr>
          <w:ilvl w:val="0"/>
          <w:numId w:val="4"/>
        </w:numPr>
        <w:shd w:val="clear" w:color="auto" w:fill="FEFFFF"/>
        <w:spacing w:before="9" w:line="297" w:lineRule="exact"/>
        <w:ind w:right="19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The nominee has been committed to and has demonstrated high ethical standards on a </w:t>
      </w:r>
      <w:r>
        <w:rPr>
          <w:color w:val="000000"/>
          <w:sz w:val="20"/>
          <w:szCs w:val="20"/>
          <w:shd w:val="clear" w:color="auto" w:fill="FEFFFF"/>
        </w:rPr>
        <w:br/>
        <w:t xml:space="preserve">consistent basis. </w:t>
      </w:r>
    </w:p>
    <w:p w:rsidR="00C04094" w:rsidRDefault="00C04094" w:rsidP="00C04094">
      <w:pPr>
        <w:pStyle w:val="Style"/>
        <w:numPr>
          <w:ilvl w:val="0"/>
          <w:numId w:val="4"/>
        </w:numPr>
        <w:shd w:val="clear" w:color="auto" w:fill="FEFFFF"/>
        <w:spacing w:before="9" w:line="297" w:lineRule="exact"/>
        <w:ind w:right="19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The nominee promotes ethics in the workplace through a strongly honored mission </w:t>
      </w:r>
      <w:r>
        <w:rPr>
          <w:color w:val="000000"/>
          <w:sz w:val="20"/>
          <w:szCs w:val="20"/>
          <w:shd w:val="clear" w:color="auto" w:fill="FEFFFF"/>
        </w:rPr>
        <w:br/>
        <w:t xml:space="preserve">statement and ethical treatment of employees. </w:t>
      </w:r>
    </w:p>
    <w:p w:rsidR="00C04094" w:rsidRDefault="00C04094" w:rsidP="00C04094">
      <w:pPr>
        <w:pStyle w:val="Style"/>
        <w:numPr>
          <w:ilvl w:val="0"/>
          <w:numId w:val="4"/>
        </w:numPr>
        <w:shd w:val="clear" w:color="auto" w:fill="FEFFFF"/>
        <w:spacing w:line="307" w:lineRule="exact"/>
        <w:ind w:right="19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The nominee communicates ethical standards to employees for them to follow in their </w:t>
      </w:r>
      <w:r>
        <w:rPr>
          <w:color w:val="000000"/>
          <w:sz w:val="20"/>
          <w:szCs w:val="20"/>
          <w:shd w:val="clear" w:color="auto" w:fill="FEFFFF"/>
        </w:rPr>
        <w:br/>
        <w:t xml:space="preserve">relationships with customers, their colleagues and with all who come in contact with the </w:t>
      </w:r>
      <w:r>
        <w:rPr>
          <w:color w:val="000000"/>
          <w:sz w:val="20"/>
          <w:szCs w:val="20"/>
          <w:shd w:val="clear" w:color="auto" w:fill="FEFFFF"/>
        </w:rPr>
        <w:br/>
        <w:t xml:space="preserve">company. </w:t>
      </w:r>
    </w:p>
    <w:p w:rsidR="00C04094" w:rsidRDefault="00C04094" w:rsidP="00C04094">
      <w:pPr>
        <w:pStyle w:val="Style"/>
        <w:numPr>
          <w:ilvl w:val="0"/>
          <w:numId w:val="4"/>
        </w:numPr>
        <w:shd w:val="clear" w:color="auto" w:fill="FEFFFF"/>
        <w:spacing w:before="9" w:line="297" w:lineRule="exact"/>
        <w:ind w:right="19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The nominee is involved in community service, beyond the norm. The nominee encourages </w:t>
      </w:r>
      <w:r>
        <w:rPr>
          <w:color w:val="000000"/>
          <w:sz w:val="20"/>
          <w:szCs w:val="20"/>
          <w:shd w:val="clear" w:color="auto" w:fill="FEFFFF"/>
        </w:rPr>
        <w:br/>
        <w:t xml:space="preserve">community service by employees. </w:t>
      </w:r>
    </w:p>
    <w:p w:rsidR="00BA1119" w:rsidRDefault="00154601">
      <w:pPr>
        <w:pStyle w:val="Style"/>
        <w:shd w:val="clear" w:color="auto" w:fill="FEFFFF"/>
        <w:spacing w:before="182" w:line="355" w:lineRule="exact"/>
        <w:ind w:right="120"/>
        <w:rPr>
          <w:b/>
          <w:bCs/>
          <w:color w:val="000000"/>
          <w:w w:val="91"/>
          <w:sz w:val="25"/>
          <w:szCs w:val="25"/>
          <w:shd w:val="clear" w:color="auto" w:fill="FEFFFF"/>
        </w:rPr>
      </w:pPr>
      <w:r>
        <w:rPr>
          <w:b/>
          <w:bCs/>
          <w:color w:val="000000"/>
          <w:w w:val="91"/>
          <w:sz w:val="25"/>
          <w:szCs w:val="25"/>
          <w:shd w:val="clear" w:color="auto" w:fill="FEFFFF"/>
        </w:rPr>
        <w:t xml:space="preserve">Please complete the following information form along with your nomination letter </w:t>
      </w:r>
      <w:r>
        <w:rPr>
          <w:b/>
          <w:bCs/>
          <w:color w:val="000000"/>
          <w:w w:val="91"/>
          <w:sz w:val="25"/>
          <w:szCs w:val="25"/>
          <w:shd w:val="clear" w:color="auto" w:fill="FEFFFF"/>
        </w:rPr>
        <w:br/>
        <w:t xml:space="preserve">addressing the award criteria as it relates to your nominee. It is beneficial to include </w:t>
      </w:r>
      <w:r>
        <w:rPr>
          <w:b/>
          <w:bCs/>
          <w:color w:val="000000"/>
          <w:w w:val="91"/>
          <w:sz w:val="25"/>
          <w:szCs w:val="25"/>
          <w:shd w:val="clear" w:color="auto" w:fill="FEFFFF"/>
        </w:rPr>
        <w:br/>
      </w:r>
      <w:r w:rsidRPr="001543EE">
        <w:rPr>
          <w:b/>
          <w:color w:val="000000"/>
          <w:shd w:val="clear" w:color="auto" w:fill="FEFFFF"/>
        </w:rPr>
        <w:t>additional letters</w:t>
      </w:r>
      <w:r>
        <w:rPr>
          <w:color w:val="000000"/>
          <w:shd w:val="clear" w:color="auto" w:fill="FEFFFF"/>
        </w:rPr>
        <w:t xml:space="preserve"> </w:t>
      </w:r>
      <w:r>
        <w:rPr>
          <w:b/>
          <w:bCs/>
          <w:color w:val="000000"/>
          <w:w w:val="91"/>
          <w:sz w:val="25"/>
          <w:szCs w:val="25"/>
          <w:shd w:val="clear" w:color="auto" w:fill="FEFFFF"/>
        </w:rPr>
        <w:t xml:space="preserve">of support for your nominee. Send this form along with your </w:t>
      </w:r>
      <w:r>
        <w:rPr>
          <w:b/>
          <w:bCs/>
          <w:color w:val="000000"/>
          <w:w w:val="91"/>
          <w:sz w:val="25"/>
          <w:szCs w:val="25"/>
          <w:shd w:val="clear" w:color="auto" w:fill="FEFFFF"/>
        </w:rPr>
        <w:br/>
        <w:t xml:space="preserve">nomination letter that addresses the criteria by Friday, October </w:t>
      </w:r>
      <w:r w:rsidR="001543EE">
        <w:rPr>
          <w:b/>
          <w:bCs/>
          <w:color w:val="000000"/>
          <w:w w:val="91"/>
          <w:sz w:val="25"/>
          <w:szCs w:val="25"/>
          <w:shd w:val="clear" w:color="auto" w:fill="FEFFFF"/>
        </w:rPr>
        <w:t>28</w:t>
      </w:r>
      <w:r>
        <w:rPr>
          <w:b/>
          <w:bCs/>
          <w:color w:val="000000"/>
          <w:w w:val="91"/>
          <w:sz w:val="25"/>
          <w:szCs w:val="25"/>
          <w:shd w:val="clear" w:color="auto" w:fill="FEFFFF"/>
        </w:rPr>
        <w:t>, 201</w:t>
      </w:r>
      <w:r w:rsidR="001543EE">
        <w:rPr>
          <w:b/>
          <w:bCs/>
          <w:color w:val="000000"/>
          <w:w w:val="91"/>
          <w:sz w:val="25"/>
          <w:szCs w:val="25"/>
          <w:shd w:val="clear" w:color="auto" w:fill="FEFFFF"/>
        </w:rPr>
        <w:t>6</w:t>
      </w:r>
      <w:r>
        <w:rPr>
          <w:b/>
          <w:bCs/>
          <w:color w:val="000000"/>
          <w:w w:val="91"/>
          <w:sz w:val="25"/>
          <w:szCs w:val="25"/>
          <w:shd w:val="clear" w:color="auto" w:fill="FEFFFF"/>
        </w:rPr>
        <w:t xml:space="preserve"> to: </w:t>
      </w:r>
    </w:p>
    <w:p w:rsidR="00BA1119" w:rsidRDefault="001543EE">
      <w:pPr>
        <w:pStyle w:val="Style"/>
        <w:shd w:val="clear" w:color="auto" w:fill="FEFFFF"/>
        <w:spacing w:before="192" w:line="297" w:lineRule="exact"/>
        <w:ind w:left="705" w:right="52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>Don Davis</w:t>
      </w:r>
      <w:r w:rsidR="00154601">
        <w:rPr>
          <w:color w:val="000000"/>
          <w:sz w:val="20"/>
          <w:szCs w:val="20"/>
          <w:shd w:val="clear" w:color="auto" w:fill="FEFFFF"/>
        </w:rPr>
        <w:t xml:space="preserve"> - Chair, Rotary Ethics in Business Award, C/O the Rotary Club of Gainesville, PO </w:t>
      </w:r>
      <w:r w:rsidR="00154601">
        <w:rPr>
          <w:color w:val="000000"/>
          <w:sz w:val="20"/>
          <w:szCs w:val="20"/>
          <w:shd w:val="clear" w:color="auto" w:fill="FEFFFF"/>
        </w:rPr>
        <w:br/>
        <w:t>Box 357755</w:t>
      </w:r>
      <w:r>
        <w:rPr>
          <w:color w:val="000000"/>
          <w:sz w:val="20"/>
          <w:szCs w:val="20"/>
          <w:shd w:val="clear" w:color="auto" w:fill="FEFFFF"/>
        </w:rPr>
        <w:t>4</w:t>
      </w:r>
      <w:r w:rsidR="00154601">
        <w:rPr>
          <w:color w:val="000000"/>
          <w:sz w:val="20"/>
          <w:szCs w:val="20"/>
          <w:shd w:val="clear" w:color="auto" w:fill="FEFFFF"/>
        </w:rPr>
        <w:t>, Gainesville, FL 32653 - Or email</w:t>
      </w:r>
      <w:r>
        <w:rPr>
          <w:color w:val="000000"/>
          <w:sz w:val="20"/>
          <w:szCs w:val="20"/>
          <w:shd w:val="clear" w:color="auto" w:fill="FEFFFF"/>
        </w:rPr>
        <w:t xml:space="preserve"> to Don Davis at </w:t>
      </w:r>
      <w:hyperlink r:id="rId6" w:history="1">
        <w:r w:rsidRPr="00467B50">
          <w:rPr>
            <w:rStyle w:val="Hyperlink"/>
            <w:sz w:val="20"/>
            <w:szCs w:val="20"/>
            <w:shd w:val="clear" w:color="auto" w:fill="FEFFFF"/>
          </w:rPr>
          <w:t>davis.don@ccbg.com</w:t>
        </w:r>
      </w:hyperlink>
      <w:r>
        <w:rPr>
          <w:color w:val="000000"/>
          <w:sz w:val="20"/>
          <w:szCs w:val="20"/>
          <w:shd w:val="clear" w:color="auto" w:fill="FEFFFF"/>
        </w:rPr>
        <w:t xml:space="preserve"> </w:t>
      </w:r>
      <w:r w:rsidR="00154601">
        <w:rPr>
          <w:color w:val="000000"/>
          <w:sz w:val="20"/>
          <w:szCs w:val="20"/>
          <w:shd w:val="clear" w:color="auto" w:fill="FEFFFF"/>
        </w:rPr>
        <w:t xml:space="preserve"> </w:t>
      </w:r>
    </w:p>
    <w:p w:rsidR="00BA1119" w:rsidRDefault="00154601">
      <w:pPr>
        <w:pStyle w:val="Style"/>
        <w:shd w:val="clear" w:color="auto" w:fill="FEFFFF"/>
        <w:spacing w:before="648" w:line="244" w:lineRule="exact"/>
        <w:ind w:left="5" w:right="24"/>
        <w:rPr>
          <w:b/>
          <w:bCs/>
          <w:color w:val="000000"/>
          <w:w w:val="84"/>
          <w:sz w:val="22"/>
          <w:szCs w:val="22"/>
          <w:shd w:val="clear" w:color="auto" w:fill="FEFFFF"/>
        </w:rPr>
      </w:pPr>
      <w:r>
        <w:rPr>
          <w:b/>
          <w:bCs/>
          <w:color w:val="000000"/>
          <w:w w:val="84"/>
          <w:sz w:val="22"/>
          <w:szCs w:val="22"/>
          <w:shd w:val="clear" w:color="auto" w:fill="FEFFFF"/>
        </w:rPr>
        <w:t xml:space="preserve">Award Process - Policies and Procedures: </w:t>
      </w:r>
    </w:p>
    <w:p w:rsidR="00BA1119" w:rsidRDefault="00154601">
      <w:pPr>
        <w:pStyle w:val="Style"/>
        <w:shd w:val="clear" w:color="auto" w:fill="FEFFFF"/>
        <w:spacing w:before="220" w:line="225" w:lineRule="exact"/>
        <w:ind w:left="5" w:right="24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Anyone can make a nomination - Rotary membership is not required. </w:t>
      </w:r>
    </w:p>
    <w:p w:rsidR="00BA1119" w:rsidRDefault="00154601">
      <w:pPr>
        <w:pStyle w:val="Style"/>
        <w:shd w:val="clear" w:color="auto" w:fill="FEFFFF"/>
        <w:spacing w:before="192" w:line="302" w:lineRule="exact"/>
        <w:ind w:right="4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The awards committee will consist of a chairman, the Rotary president, a Rotary board member and at </w:t>
      </w:r>
      <w:r>
        <w:rPr>
          <w:color w:val="000000"/>
          <w:sz w:val="20"/>
          <w:szCs w:val="20"/>
          <w:shd w:val="clear" w:color="auto" w:fill="FEFFFF"/>
        </w:rPr>
        <w:br/>
        <w:t xml:space="preserve">least three Rotary members appointed by the president. </w:t>
      </w:r>
    </w:p>
    <w:p w:rsidR="00BA1119" w:rsidRDefault="00154601">
      <w:pPr>
        <w:pStyle w:val="Style"/>
        <w:shd w:val="clear" w:color="auto" w:fill="FEFFFF"/>
        <w:spacing w:before="153" w:line="307" w:lineRule="exact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The committee will be advised by and nominations will be solicited by the Gainesville Area Chamber of </w:t>
      </w:r>
      <w:r>
        <w:rPr>
          <w:color w:val="000000"/>
          <w:sz w:val="20"/>
          <w:szCs w:val="20"/>
          <w:shd w:val="clear" w:color="auto" w:fill="FEFFFF"/>
        </w:rPr>
        <w:br/>
        <w:t xml:space="preserve">Commerce. Additional input will come from the UF Poe Center for Ethics. </w:t>
      </w:r>
    </w:p>
    <w:p w:rsidR="00BA1119" w:rsidRDefault="00154601">
      <w:pPr>
        <w:pStyle w:val="Style"/>
        <w:shd w:val="clear" w:color="auto" w:fill="FEFFFF"/>
        <w:spacing w:before="187" w:line="302" w:lineRule="exact"/>
        <w:ind w:right="9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The committee members - other than the chairman and president - will remain anonymous and will </w:t>
      </w:r>
      <w:r>
        <w:rPr>
          <w:color w:val="000000"/>
          <w:sz w:val="20"/>
          <w:szCs w:val="20"/>
          <w:shd w:val="clear" w:color="auto" w:fill="FEFFFF"/>
        </w:rPr>
        <w:br/>
        <w:t xml:space="preserve">not include anyone who is nominated or has nominated another. </w:t>
      </w:r>
    </w:p>
    <w:p w:rsidR="00BA1119" w:rsidRDefault="00154601">
      <w:pPr>
        <w:pStyle w:val="Style"/>
        <w:shd w:val="clear" w:color="auto" w:fill="FEFFFF"/>
        <w:spacing w:before="196" w:line="302" w:lineRule="exact"/>
        <w:ind w:left="5" w:right="18"/>
        <w:rPr>
          <w:color w:val="000000"/>
          <w:sz w:val="20"/>
          <w:szCs w:val="20"/>
          <w:shd w:val="clear" w:color="auto" w:fill="FEFFFF"/>
        </w:rPr>
      </w:pPr>
      <w:r>
        <w:rPr>
          <w:color w:val="000000"/>
          <w:sz w:val="20"/>
          <w:szCs w:val="20"/>
          <w:shd w:val="clear" w:color="auto" w:fill="FEFFFF"/>
        </w:rPr>
        <w:t xml:space="preserve">Students from the UF College of Business will review the nominations, interview candidates and make </w:t>
      </w:r>
      <w:r>
        <w:rPr>
          <w:color w:val="000000"/>
          <w:sz w:val="20"/>
          <w:szCs w:val="20"/>
          <w:shd w:val="clear" w:color="auto" w:fill="FEFFFF"/>
        </w:rPr>
        <w:br/>
        <w:t xml:space="preserve">recommendations to the awards committee based on their research. </w:t>
      </w:r>
    </w:p>
    <w:p w:rsidR="00BA1119" w:rsidRDefault="00BA1119">
      <w:pPr>
        <w:pStyle w:val="Style"/>
        <w:rPr>
          <w:sz w:val="20"/>
          <w:szCs w:val="20"/>
        </w:rPr>
        <w:sectPr w:rsidR="00BA1119">
          <w:pgSz w:w="12241" w:h="15842"/>
          <w:pgMar w:top="1622" w:right="1187" w:bottom="360" w:left="1401" w:header="720" w:footer="720" w:gutter="0"/>
          <w:cols w:space="720"/>
          <w:noEndnote/>
        </w:sectPr>
      </w:pPr>
    </w:p>
    <w:p w:rsidR="00BA1119" w:rsidRDefault="00201DFA">
      <w:pPr>
        <w:pStyle w:val="Style"/>
        <w:numPr>
          <w:ilvl w:val="0"/>
          <w:numId w:val="2"/>
        </w:numPr>
        <w:spacing w:line="1" w:lineRule="exact"/>
        <w:rPr>
          <w:sz w:val="20"/>
          <w:szCs w:val="20"/>
        </w:rPr>
      </w:pPr>
      <w:r>
        <w:rPr>
          <w:noProof/>
        </w:rPr>
        <w:pict>
          <v:shape id="_x0000_s1027" type="#_x0000_t75" style="position:absolute;left:0;text-align:left;margin-left:210.75pt;margin-top:-13.5pt;width:76.8pt;height:75.8pt;z-index:-1;mso-position-horizontal-relative:margin;mso-position-vertical-relative:margin" wrapcoords="21500 0 0 0 0 21488 21500 21488" o:allowincell="f">
            <v:imagedata r:id="rId7" o:title=""/>
            <w10:wrap type="square" anchorx="margin" anchory="margin"/>
          </v:shape>
        </w:pict>
      </w:r>
    </w:p>
    <w:p w:rsidR="00047F4B" w:rsidRDefault="00030CAE" w:rsidP="00047F4B">
      <w:pPr>
        <w:pStyle w:val="Style"/>
        <w:shd w:val="clear" w:color="auto" w:fill="FFFFFF"/>
        <w:spacing w:before="120" w:line="566" w:lineRule="exact"/>
        <w:ind w:right="2232"/>
        <w:rPr>
          <w:b/>
          <w:bCs/>
          <w:color w:val="000000"/>
          <w:sz w:val="25"/>
          <w:szCs w:val="25"/>
          <w:shd w:val="clear" w:color="auto" w:fill="FFFFFF"/>
        </w:rPr>
      </w:pPr>
      <w:r>
        <w:rPr>
          <w:b/>
          <w:bCs/>
          <w:color w:val="000000"/>
          <w:sz w:val="25"/>
          <w:szCs w:val="25"/>
          <w:shd w:val="clear" w:color="auto" w:fill="FFFFFF"/>
        </w:rPr>
        <w:tab/>
      </w:r>
    </w:p>
    <w:p w:rsidR="00047F4B" w:rsidRDefault="00047F4B" w:rsidP="00047F4B">
      <w:pPr>
        <w:pStyle w:val="Style"/>
        <w:shd w:val="clear" w:color="auto" w:fill="FFFFFF"/>
        <w:spacing w:before="120" w:line="566" w:lineRule="exact"/>
        <w:ind w:left="4896" w:right="2232" w:hanging="4176"/>
        <w:rPr>
          <w:b/>
          <w:bCs/>
          <w:color w:val="000000"/>
          <w:sz w:val="25"/>
          <w:szCs w:val="25"/>
          <w:shd w:val="clear" w:color="auto" w:fill="FFFFFF"/>
        </w:rPr>
      </w:pPr>
    </w:p>
    <w:p w:rsidR="00030CAE" w:rsidRPr="00BA4DD2" w:rsidRDefault="00154601" w:rsidP="00047F4B">
      <w:pPr>
        <w:pStyle w:val="Style"/>
        <w:shd w:val="clear" w:color="auto" w:fill="FFFFFF"/>
        <w:spacing w:before="120" w:line="566" w:lineRule="exact"/>
        <w:ind w:left="4896" w:right="2232" w:hanging="2016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A4DD2">
        <w:rPr>
          <w:b/>
          <w:bCs/>
          <w:color w:val="000000"/>
          <w:sz w:val="28"/>
          <w:szCs w:val="28"/>
          <w:shd w:val="clear" w:color="auto" w:fill="FFFFFF"/>
        </w:rPr>
        <w:t>Rotary Club of Gain</w:t>
      </w:r>
      <w:r w:rsidR="00030CAE" w:rsidRPr="00BA4DD2">
        <w:rPr>
          <w:b/>
          <w:bCs/>
          <w:color w:val="000000"/>
          <w:sz w:val="28"/>
          <w:szCs w:val="28"/>
          <w:shd w:val="clear" w:color="auto" w:fill="FFFFFF"/>
        </w:rPr>
        <w:t>esville</w:t>
      </w:r>
    </w:p>
    <w:p w:rsidR="00BA1119" w:rsidRDefault="00154601" w:rsidP="00047F4B">
      <w:pPr>
        <w:pStyle w:val="Style"/>
        <w:shd w:val="clear" w:color="auto" w:fill="FFFFFF"/>
        <w:spacing w:before="120" w:line="566" w:lineRule="exact"/>
        <w:ind w:left="4896" w:right="2232" w:hanging="2016"/>
        <w:jc w:val="center"/>
        <w:rPr>
          <w:b/>
          <w:bCs/>
          <w:i/>
          <w:iCs/>
          <w:color w:val="000000"/>
          <w:w w:val="91"/>
          <w:sz w:val="28"/>
          <w:szCs w:val="28"/>
          <w:shd w:val="clear" w:color="auto" w:fill="FFFFFF"/>
        </w:rPr>
      </w:pPr>
      <w:r>
        <w:rPr>
          <w:b/>
          <w:bCs/>
          <w:i/>
          <w:iCs/>
          <w:color w:val="000000"/>
          <w:w w:val="91"/>
          <w:sz w:val="28"/>
          <w:szCs w:val="28"/>
          <w:shd w:val="clear" w:color="auto" w:fill="FFFFFF"/>
        </w:rPr>
        <w:t>2016 Ethics in Business Award</w:t>
      </w:r>
    </w:p>
    <w:p w:rsidR="00030CAE" w:rsidRDefault="00030CAE" w:rsidP="00030CAE">
      <w:pPr>
        <w:pStyle w:val="Style"/>
        <w:shd w:val="clear" w:color="auto" w:fill="FFFFFF"/>
        <w:spacing w:before="120" w:after="240" w:line="230" w:lineRule="exact"/>
        <w:ind w:left="446" w:right="2232"/>
        <w:rPr>
          <w:b/>
          <w:bCs/>
          <w:color w:val="000000"/>
          <w:sz w:val="20"/>
          <w:szCs w:val="20"/>
          <w:shd w:val="clear" w:color="auto" w:fill="FFFFFF"/>
        </w:rPr>
      </w:pPr>
    </w:p>
    <w:p w:rsidR="00BA1119" w:rsidRPr="00E024D0" w:rsidRDefault="00154601" w:rsidP="00030CAE">
      <w:pPr>
        <w:pStyle w:val="Style"/>
        <w:shd w:val="clear" w:color="auto" w:fill="FFFFFF"/>
        <w:spacing w:before="120" w:after="240" w:line="230" w:lineRule="exact"/>
        <w:ind w:left="446" w:right="2232"/>
        <w:rPr>
          <w:b/>
          <w:bCs/>
          <w:color w:val="000000"/>
          <w:sz w:val="22"/>
          <w:szCs w:val="22"/>
          <w:shd w:val="clear" w:color="auto" w:fill="FFFFFF"/>
        </w:rPr>
      </w:pPr>
      <w:r w:rsidRPr="00E024D0">
        <w:rPr>
          <w:b/>
          <w:bCs/>
          <w:color w:val="000000"/>
          <w:sz w:val="22"/>
          <w:szCs w:val="22"/>
          <w:shd w:val="clear" w:color="auto" w:fill="FFFFFF"/>
        </w:rPr>
        <w:t xml:space="preserve">Nominee Information: </w:t>
      </w:r>
    </w:p>
    <w:p w:rsidR="00030CAE" w:rsidRDefault="00030CAE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Name____________________________________________________________________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t>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softHyphen/>
      </w:r>
    </w:p>
    <w:p w:rsidR="00030CAE" w:rsidRDefault="00030CAE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Company Name_____________________________________________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t>_______________</w:t>
      </w:r>
    </w:p>
    <w:p w:rsidR="00030CAE" w:rsidRDefault="00030CAE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Address___________________________________________________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t>_______________</w:t>
      </w:r>
    </w:p>
    <w:p w:rsidR="00030CAE" w:rsidRDefault="00030CAE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Phone_____________________________________________________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t>_______________</w:t>
      </w:r>
    </w:p>
    <w:p w:rsidR="00030CAE" w:rsidRDefault="00030CAE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Email______________________________________________________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t>_______________</w:t>
      </w:r>
    </w:p>
    <w:p w:rsidR="00030CAE" w:rsidRDefault="00030CAE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Description of Business______________________________________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t>_______________</w:t>
      </w:r>
    </w:p>
    <w:p w:rsidR="00E024D0" w:rsidRDefault="00E024D0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__________________________________________________________________________</w:t>
      </w:r>
    </w:p>
    <w:p w:rsidR="00047F4B" w:rsidRDefault="00047F4B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</w:p>
    <w:p w:rsidR="00BA1119" w:rsidRDefault="00BA1119" w:rsidP="00824E2B">
      <w:pPr>
        <w:pStyle w:val="Style"/>
        <w:spacing w:before="235" w:line="1" w:lineRule="exact"/>
        <w:rPr>
          <w:sz w:val="20"/>
          <w:szCs w:val="20"/>
        </w:rPr>
      </w:pPr>
    </w:p>
    <w:p w:rsidR="00047F4B" w:rsidRPr="00E024D0" w:rsidRDefault="00154601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2"/>
          <w:szCs w:val="22"/>
          <w:shd w:val="clear" w:color="auto" w:fill="FFFFFF"/>
        </w:rPr>
      </w:pPr>
      <w:r w:rsidRPr="00E024D0">
        <w:rPr>
          <w:b/>
          <w:bCs/>
          <w:color w:val="000000"/>
          <w:sz w:val="22"/>
          <w:szCs w:val="22"/>
          <w:shd w:val="clear" w:color="auto" w:fill="FFFFFF"/>
        </w:rPr>
        <w:t xml:space="preserve">Nominator Information: </w:t>
      </w:r>
    </w:p>
    <w:p w:rsidR="00030CAE" w:rsidRDefault="00030CAE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Name______________________________________________________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t>_______________</w:t>
      </w:r>
    </w:p>
    <w:p w:rsidR="00030CAE" w:rsidRDefault="00030CAE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Company Name______________________________________________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t>______________</w:t>
      </w:r>
    </w:p>
    <w:p w:rsidR="00030CAE" w:rsidRDefault="00030CAE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Address____________________________________________________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t>______________</w:t>
      </w:r>
    </w:p>
    <w:p w:rsidR="00030CAE" w:rsidRDefault="00030CAE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Phone____________________________________________________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t>________________</w:t>
      </w:r>
    </w:p>
    <w:p w:rsidR="00030CAE" w:rsidRDefault="00047F4B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Email_____________________________________________________</w:t>
      </w:r>
      <w:r w:rsidR="00824E2B">
        <w:rPr>
          <w:b/>
          <w:bCs/>
          <w:color w:val="000000"/>
          <w:sz w:val="20"/>
          <w:szCs w:val="20"/>
          <w:shd w:val="clear" w:color="auto" w:fill="FFFFFF"/>
        </w:rPr>
        <w:t>________________</w:t>
      </w:r>
    </w:p>
    <w:p w:rsidR="00047F4B" w:rsidRDefault="00047F4B" w:rsidP="00824E2B">
      <w:pPr>
        <w:pStyle w:val="Style"/>
        <w:shd w:val="clear" w:color="auto" w:fill="FFFFFF"/>
        <w:spacing w:before="120" w:after="240" w:line="230" w:lineRule="exact"/>
        <w:ind w:left="446"/>
        <w:rPr>
          <w:b/>
          <w:bCs/>
          <w:color w:val="000000"/>
          <w:sz w:val="20"/>
          <w:szCs w:val="20"/>
          <w:shd w:val="clear" w:color="auto" w:fill="FFFFFF"/>
        </w:rPr>
      </w:pPr>
      <w:r>
        <w:rPr>
          <w:b/>
          <w:bCs/>
          <w:color w:val="000000"/>
          <w:sz w:val="20"/>
          <w:szCs w:val="20"/>
          <w:shd w:val="clear" w:color="auto" w:fill="FFFFFF"/>
        </w:rPr>
        <w:t>Affiliation with Nominee_____________________________________</w:t>
      </w:r>
      <w:r w:rsidR="00E024D0">
        <w:rPr>
          <w:b/>
          <w:bCs/>
          <w:color w:val="000000"/>
          <w:sz w:val="20"/>
          <w:szCs w:val="20"/>
          <w:shd w:val="clear" w:color="auto" w:fill="FFFFFF"/>
        </w:rPr>
        <w:t>________________</w:t>
      </w:r>
    </w:p>
    <w:p w:rsidR="00BA1119" w:rsidRDefault="00BA1119">
      <w:pPr>
        <w:pStyle w:val="Style"/>
        <w:spacing w:before="220" w:line="1" w:lineRule="exact"/>
        <w:rPr>
          <w:sz w:val="20"/>
          <w:szCs w:val="20"/>
        </w:rPr>
      </w:pPr>
    </w:p>
    <w:p w:rsidR="00BA1119" w:rsidRDefault="00154601" w:rsidP="00047F4B">
      <w:pPr>
        <w:pStyle w:val="Style"/>
        <w:shd w:val="clear" w:color="auto" w:fill="FFFFFF"/>
        <w:spacing w:before="480" w:line="345" w:lineRule="exact"/>
        <w:ind w:left="446"/>
        <w:rPr>
          <w:b/>
          <w:bCs/>
          <w:color w:val="000000"/>
          <w:w w:val="90"/>
          <w:sz w:val="25"/>
          <w:szCs w:val="25"/>
          <w:shd w:val="clear" w:color="auto" w:fill="FFFFFF"/>
        </w:rPr>
      </w:pPr>
      <w:r>
        <w:rPr>
          <w:b/>
          <w:bCs/>
          <w:color w:val="000000"/>
          <w:w w:val="90"/>
          <w:sz w:val="25"/>
          <w:szCs w:val="25"/>
          <w:shd w:val="clear" w:color="auto" w:fill="FFFFFF"/>
        </w:rPr>
        <w:t xml:space="preserve">Send this form along with your nomination letter that addresses the criteria by </w:t>
      </w:r>
      <w:r>
        <w:rPr>
          <w:b/>
          <w:bCs/>
          <w:color w:val="000000"/>
          <w:w w:val="90"/>
          <w:sz w:val="25"/>
          <w:szCs w:val="25"/>
          <w:shd w:val="clear" w:color="auto" w:fill="FFFFFF"/>
        </w:rPr>
        <w:br/>
        <w:t xml:space="preserve">Friday, October </w:t>
      </w:r>
      <w:r w:rsidR="00047F4B">
        <w:rPr>
          <w:b/>
          <w:bCs/>
          <w:color w:val="000000"/>
          <w:w w:val="90"/>
          <w:sz w:val="25"/>
          <w:szCs w:val="25"/>
          <w:shd w:val="clear" w:color="auto" w:fill="FFFFFF"/>
        </w:rPr>
        <w:t>28</w:t>
      </w:r>
      <w:r>
        <w:rPr>
          <w:b/>
          <w:bCs/>
          <w:color w:val="000000"/>
          <w:w w:val="90"/>
          <w:sz w:val="25"/>
          <w:szCs w:val="25"/>
          <w:shd w:val="clear" w:color="auto" w:fill="FFFFFF"/>
        </w:rPr>
        <w:t xml:space="preserve">th to: </w:t>
      </w:r>
    </w:p>
    <w:p w:rsidR="00BA1119" w:rsidRDefault="00ED3743">
      <w:pPr>
        <w:pStyle w:val="Style"/>
        <w:shd w:val="clear" w:color="auto" w:fill="FFFFFF"/>
        <w:spacing w:before="196" w:line="225" w:lineRule="exact"/>
        <w:ind w:left="1152" w:right="2237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Don Davis</w:t>
      </w:r>
      <w:r w:rsidR="00154601">
        <w:rPr>
          <w:color w:val="000000"/>
          <w:sz w:val="20"/>
          <w:szCs w:val="20"/>
          <w:shd w:val="clear" w:color="auto" w:fill="FFFFFF"/>
        </w:rPr>
        <w:t xml:space="preserve"> - Chair, Rotary Ethics in Bus</w:t>
      </w:r>
      <w:r w:rsidR="00154601">
        <w:rPr>
          <w:color w:val="000001"/>
          <w:sz w:val="20"/>
          <w:szCs w:val="20"/>
          <w:shd w:val="clear" w:color="auto" w:fill="FFFFFF"/>
        </w:rPr>
        <w:t>i</w:t>
      </w:r>
      <w:r w:rsidR="00154601">
        <w:rPr>
          <w:color w:val="000000"/>
          <w:sz w:val="20"/>
          <w:szCs w:val="20"/>
          <w:shd w:val="clear" w:color="auto" w:fill="FFFFFF"/>
        </w:rPr>
        <w:t xml:space="preserve">ness Award </w:t>
      </w:r>
    </w:p>
    <w:p w:rsidR="00BA1119" w:rsidRDefault="00154601">
      <w:pPr>
        <w:pStyle w:val="Style"/>
        <w:shd w:val="clear" w:color="auto" w:fill="FFFFFF"/>
        <w:spacing w:before="196" w:line="225" w:lineRule="exact"/>
        <w:ind w:left="1148" w:right="1344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C/</w:t>
      </w:r>
      <w:r w:rsidR="00ED3743">
        <w:rPr>
          <w:color w:val="000000"/>
          <w:sz w:val="20"/>
          <w:szCs w:val="20"/>
          <w:shd w:val="clear" w:color="auto" w:fill="FFFFFF"/>
        </w:rPr>
        <w:t>O</w:t>
      </w:r>
      <w:r>
        <w:rPr>
          <w:color w:val="000000"/>
          <w:sz w:val="20"/>
          <w:szCs w:val="20"/>
          <w:shd w:val="clear" w:color="auto" w:fill="FFFFFF"/>
        </w:rPr>
        <w:t xml:space="preserve"> the Rotary Club of Gainesville</w:t>
      </w:r>
      <w:r>
        <w:rPr>
          <w:color w:val="000001"/>
          <w:sz w:val="20"/>
          <w:szCs w:val="20"/>
          <w:shd w:val="clear" w:color="auto" w:fill="FFFFFF"/>
        </w:rPr>
        <w:t xml:space="preserve">, </w:t>
      </w:r>
      <w:r w:rsidR="00ED3743">
        <w:rPr>
          <w:color w:val="000001"/>
          <w:sz w:val="20"/>
          <w:szCs w:val="20"/>
          <w:shd w:val="clear" w:color="auto" w:fill="FFFFFF"/>
        </w:rPr>
        <w:t>P.O.</w:t>
      </w:r>
      <w:r>
        <w:rPr>
          <w:color w:val="000000"/>
          <w:sz w:val="20"/>
          <w:szCs w:val="20"/>
          <w:shd w:val="clear" w:color="auto" w:fill="FFFFFF"/>
        </w:rPr>
        <w:t xml:space="preserve"> Box 357755</w:t>
      </w:r>
      <w:r w:rsidR="00ED3743">
        <w:rPr>
          <w:color w:val="000000"/>
          <w:sz w:val="20"/>
          <w:szCs w:val="20"/>
          <w:shd w:val="clear" w:color="auto" w:fill="FFFFFF"/>
        </w:rPr>
        <w:t>4</w:t>
      </w:r>
      <w:r>
        <w:rPr>
          <w:color w:val="000000"/>
          <w:sz w:val="20"/>
          <w:szCs w:val="20"/>
          <w:shd w:val="clear" w:color="auto" w:fill="FFFFFF"/>
        </w:rPr>
        <w:t xml:space="preserve">, Gainesville, FL 32653 </w:t>
      </w:r>
    </w:p>
    <w:p w:rsidR="00154601" w:rsidRDefault="00154601" w:rsidP="00047F4B">
      <w:pPr>
        <w:pStyle w:val="Style"/>
        <w:shd w:val="clear" w:color="auto" w:fill="FFFFFF"/>
        <w:spacing w:before="196" w:line="225" w:lineRule="exact"/>
        <w:ind w:left="1148" w:right="2237"/>
        <w:rPr>
          <w:sz w:val="20"/>
          <w:szCs w:val="20"/>
        </w:rPr>
      </w:pPr>
      <w:r>
        <w:rPr>
          <w:color w:val="000000"/>
          <w:sz w:val="20"/>
          <w:szCs w:val="20"/>
          <w:shd w:val="clear" w:color="auto" w:fill="FFFFFF"/>
        </w:rPr>
        <w:t xml:space="preserve">Or email </w:t>
      </w:r>
      <w:r w:rsidR="00ED3743">
        <w:rPr>
          <w:color w:val="000000"/>
          <w:sz w:val="20"/>
          <w:szCs w:val="20"/>
          <w:shd w:val="clear" w:color="auto" w:fill="FFFFFF"/>
        </w:rPr>
        <w:t xml:space="preserve">to Don Davis at </w:t>
      </w:r>
      <w:hyperlink r:id="rId8" w:history="1">
        <w:r w:rsidR="00ED3743" w:rsidRPr="00467B50">
          <w:rPr>
            <w:rStyle w:val="Hyperlink"/>
            <w:sz w:val="20"/>
            <w:szCs w:val="20"/>
            <w:shd w:val="clear" w:color="auto" w:fill="FFFFFF"/>
          </w:rPr>
          <w:t>davis.don@ccbg.com</w:t>
        </w:r>
      </w:hyperlink>
      <w:r w:rsidR="00ED3743">
        <w:rPr>
          <w:color w:val="000000"/>
          <w:sz w:val="20"/>
          <w:szCs w:val="20"/>
          <w:shd w:val="clear" w:color="auto" w:fill="FFFFFF"/>
        </w:rPr>
        <w:t xml:space="preserve"> or Scott Winzeler at </w:t>
      </w:r>
      <w:hyperlink r:id="rId9" w:history="1">
        <w:r w:rsidR="00375C6E" w:rsidRPr="00467B50">
          <w:rPr>
            <w:rStyle w:val="Hyperlink"/>
            <w:sz w:val="20"/>
            <w:szCs w:val="20"/>
            <w:shd w:val="clear" w:color="auto" w:fill="FFFFFF"/>
          </w:rPr>
          <w:t>swinzeler@alachuahabitat.org</w:t>
        </w:r>
      </w:hyperlink>
      <w:r w:rsidR="00ED3743">
        <w:rPr>
          <w:color w:val="000000"/>
          <w:sz w:val="20"/>
          <w:szCs w:val="20"/>
          <w:shd w:val="clear" w:color="auto" w:fill="FFFFFF"/>
        </w:rPr>
        <w:t xml:space="preserve"> </w:t>
      </w:r>
    </w:p>
    <w:sectPr w:rsidR="00154601">
      <w:pgSz w:w="12241" w:h="15842"/>
      <w:pgMar w:top="556" w:right="1960" w:bottom="36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75606AA"/>
    <w:lvl w:ilvl="0">
      <w:numFmt w:val="bullet"/>
      <w:lvlText w:val="*"/>
      <w:lvlJc w:val="left"/>
    </w:lvl>
  </w:abstractNum>
  <w:abstractNum w:abstractNumId="1" w15:restartNumberingAfterBreak="0">
    <w:nsid w:val="1E321C3B"/>
    <w:multiLevelType w:val="hybridMultilevel"/>
    <w:tmpl w:val="9442276A"/>
    <w:lvl w:ilvl="0" w:tplc="3FD645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E4999"/>
    <w:multiLevelType w:val="singleLevel"/>
    <w:tmpl w:val="5060F6B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74BC2CD0"/>
    <w:multiLevelType w:val="singleLevel"/>
    <w:tmpl w:val="3FD6455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49A4"/>
    <w:rsid w:val="00030CAE"/>
    <w:rsid w:val="00047F4B"/>
    <w:rsid w:val="000546E1"/>
    <w:rsid w:val="000706DD"/>
    <w:rsid w:val="001543EE"/>
    <w:rsid w:val="00154601"/>
    <w:rsid w:val="001D5079"/>
    <w:rsid w:val="00201DFA"/>
    <w:rsid w:val="00375C6E"/>
    <w:rsid w:val="006049A4"/>
    <w:rsid w:val="006869FC"/>
    <w:rsid w:val="00824E2B"/>
    <w:rsid w:val="00BA1119"/>
    <w:rsid w:val="00BA4DD2"/>
    <w:rsid w:val="00C04094"/>
    <w:rsid w:val="00E024D0"/>
    <w:rsid w:val="00E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C972E20B-3DE0-4564-80B6-C9D9DBEC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9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uiPriority w:val="9"/>
    <w:rsid w:val="006869F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C04094"/>
  </w:style>
  <w:style w:type="character" w:styleId="Hyperlink">
    <w:name w:val="Hyperlink"/>
    <w:uiPriority w:val="99"/>
    <w:unhideWhenUsed/>
    <w:rsid w:val="001543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s.don@ccb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s.don@ccbg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winzeler@alachuahabi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/>
      <vt:lpstr/>
      <vt:lpstr>Rotary Club of Gainesville</vt:lpstr>
      <vt:lpstr>2017 Ethics in Business Award</vt:lpstr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Sims Jr</dc:creator>
  <cp:keywords>CreatedByIRIS_DPE_12.03</cp:keywords>
  <dc:description/>
  <cp:lastModifiedBy>George Sims Jr</cp:lastModifiedBy>
  <cp:revision>2</cp:revision>
  <dcterms:created xsi:type="dcterms:W3CDTF">2016-10-20T03:07:00Z</dcterms:created>
  <dcterms:modified xsi:type="dcterms:W3CDTF">2016-10-20T03:07:00Z</dcterms:modified>
</cp:coreProperties>
</file>