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36"/>
          <w:szCs w:val="36"/>
        </w:rPr>
      </w:pPr>
      <w:r>
        <w:rPr>
          <w:b w:val="1"/>
          <w:bCs w:val="1"/>
          <w:sz w:val="36"/>
          <w:szCs w:val="36"/>
          <w:rtl w:val="0"/>
          <w:lang w:val="en-US"/>
        </w:rPr>
        <w:t>Rotary Club of Chicago-O</w:t>
      </w:r>
      <w:r>
        <w:rPr>
          <w:b w:val="1"/>
          <w:bCs w:val="1"/>
          <w:sz w:val="36"/>
          <w:szCs w:val="36"/>
          <w:rtl w:val="0"/>
          <w:lang w:val="en-US"/>
        </w:rPr>
        <w:t>’</w:t>
      </w:r>
      <w:r>
        <w:rPr>
          <w:b w:val="1"/>
          <w:bCs w:val="1"/>
          <w:sz w:val="36"/>
          <w:szCs w:val="36"/>
          <w:rtl w:val="0"/>
          <w:lang w:val="en-US"/>
        </w:rPr>
        <w:t>Hare</w:t>
      </w:r>
    </w:p>
    <w:p>
      <w:pPr>
        <w:pStyle w:val="Normal.0"/>
        <w:jc w:val="center"/>
        <w:rPr>
          <w:b w:val="1"/>
          <w:bCs w:val="1"/>
        </w:rPr>
      </w:pPr>
      <w:r>
        <w:rPr>
          <w:b w:val="1"/>
          <w:bCs w:val="1"/>
          <w:rtl w:val="0"/>
          <w:lang w:val="en-US"/>
        </w:rPr>
        <w:t>P.O.</w:t>
      </w:r>
      <w:r>
        <w:rPr>
          <w:rStyle w:val="None A"/>
          <w:rtl w:val="0"/>
          <w:lang w:val="en-US"/>
        </w:rPr>
        <w:t xml:space="preserve"> </w:t>
      </w:r>
      <w:r>
        <w:rPr>
          <w:b w:val="1"/>
          <w:bCs w:val="1"/>
          <w:rtl w:val="0"/>
          <w:lang w:val="en-US"/>
        </w:rPr>
        <w:t>Box 2117, Schiller Park, Illinois   60176  U.S.A.</w:t>
      </w:r>
    </w:p>
    <w:p>
      <w:pPr>
        <w:pStyle w:val="Normal.0"/>
        <w:jc w:val="center"/>
        <w:rPr>
          <w:rStyle w:val="None"/>
          <w:b w:val="1"/>
          <w:bCs w:val="1"/>
        </w:rPr>
      </w:pPr>
      <w:r>
        <w:rPr>
          <w:rStyle w:val="Hyperlink.0"/>
        </w:rPr>
        <w:fldChar w:fldCharType="begin" w:fldLock="0"/>
      </w:r>
      <w:r>
        <w:rPr>
          <w:rStyle w:val="Hyperlink.0"/>
        </w:rPr>
        <w:instrText xml:space="preserve"> HYPERLINK "http://www.rotarychicagoohare.org"</w:instrText>
      </w:r>
      <w:r>
        <w:rPr>
          <w:rStyle w:val="Hyperlink.0"/>
        </w:rPr>
        <w:fldChar w:fldCharType="separate" w:fldLock="0"/>
      </w:r>
      <w:r>
        <w:rPr>
          <w:rStyle w:val="Hyperlink.0"/>
          <w:rtl w:val="0"/>
          <w:lang w:val="en-US"/>
        </w:rPr>
        <w:t>www.rotarychicagoohare.org</w:t>
      </w:r>
      <w:r>
        <w:rPr/>
        <w:fldChar w:fldCharType="end" w:fldLock="0"/>
      </w:r>
    </w:p>
    <w:p>
      <w:pPr>
        <w:pStyle w:val="Normal.0"/>
        <w:ind w:left="1440" w:firstLine="0"/>
        <w:jc w:val="both"/>
        <w:rPr>
          <w:rStyle w:val="None"/>
          <w:b w:val="1"/>
          <w:bCs w:val="1"/>
        </w:rPr>
      </w:pPr>
    </w:p>
    <w:p>
      <w:pPr>
        <w:pStyle w:val="Normal.0"/>
        <w:ind w:left="1440" w:firstLine="0"/>
        <w:jc w:val="both"/>
        <w:rPr>
          <w:rStyle w:val="None"/>
          <w:i w:val="1"/>
          <w:iCs w:val="1"/>
        </w:rPr>
      </w:pPr>
      <w:r>
        <w:rPr>
          <w:rStyle w:val="None"/>
          <w:i w:val="1"/>
          <w:iCs w:val="1"/>
          <w:rtl w:val="0"/>
          <w:lang w:val="en-US"/>
        </w:rPr>
        <w:t>Rob Hann</w:t>
        <w:tab/>
        <w:tab/>
        <w:tab/>
        <w:t xml:space="preserve">David Woodcock     </w:t>
        <w:tab/>
        <w:tab/>
        <w:t>Sylvia Jewgieniew</w:t>
      </w:r>
    </w:p>
    <w:p>
      <w:pPr>
        <w:pStyle w:val="Normal.0"/>
        <w:jc w:val="both"/>
        <w:rPr>
          <w:rStyle w:val="None"/>
          <w:i w:val="1"/>
          <w:iCs w:val="1"/>
        </w:rPr>
      </w:pPr>
      <w:r>
        <w:rPr>
          <w:rStyle w:val="None"/>
          <w:i w:val="1"/>
          <w:iCs w:val="1"/>
          <w:rtl w:val="0"/>
        </w:rPr>
        <w:tab/>
        <w:tab/>
        <w:t>Past-President</w:t>
        <w:tab/>
        <w:tab/>
        <w:tab/>
        <w:t>President</w:t>
        <w:tab/>
        <w:tab/>
        <w:tab/>
        <w:t>President-Elect</w:t>
      </w:r>
    </w:p>
    <w:p>
      <w:pPr>
        <w:pStyle w:val="Normal.0"/>
        <w:jc w:val="both"/>
        <w:rPr>
          <w:rStyle w:val="None"/>
          <w:i w:val="1"/>
          <w:iCs w:val="1"/>
        </w:rPr>
      </w:pPr>
      <w:r>
        <w:rPr>
          <w:rStyle w:val="None"/>
          <w:i w:val="1"/>
          <w:iCs w:val="1"/>
        </w:rPr>
        <w:tab/>
        <w:tab/>
      </w:r>
      <w:r>
        <w:rPr>
          <w:rStyle w:val="None"/>
          <w:i w:val="1"/>
          <w:iCs w:val="1"/>
          <w:outline w:val="0"/>
          <w:color w:val="1f497d"/>
          <w:u w:color="1f497d"/>
          <w:rtl w:val="0"/>
          <w:lang w:val="en-US"/>
          <w14:textFill>
            <w14:solidFill>
              <w14:srgbClr w14:val="1F497D"/>
            </w14:solidFill>
          </w14:textFill>
        </w:rPr>
        <w:t>847/567-3518</w:t>
        <w:tab/>
        <w:tab/>
        <w:tab/>
      </w:r>
      <w:r>
        <w:rPr>
          <w:rStyle w:val="None"/>
          <w:i w:val="1"/>
          <w:iCs w:val="1"/>
          <w:rtl w:val="0"/>
          <w:lang w:val="en-US"/>
        </w:rPr>
        <w:t>773/307-9687</w:t>
        <w:tab/>
        <w:tab/>
        <w:tab/>
        <w:t>847/533-8053</w:t>
      </w:r>
    </w:p>
    <w:p>
      <w:pPr>
        <w:pStyle w:val="Normal.0"/>
      </w:pPr>
    </w:p>
    <w:p>
      <w:pPr>
        <w:pStyle w:val="Normal.0"/>
        <w:jc w:val="center"/>
        <w:rPr>
          <w:rStyle w:val="None"/>
          <w:sz w:val="32"/>
          <w:szCs w:val="32"/>
        </w:rPr>
      </w:pPr>
      <w:r>
        <w:rPr>
          <w:rStyle w:val="None"/>
          <w:b w:val="1"/>
          <w:bCs w:val="1"/>
          <w:sz w:val="32"/>
          <w:szCs w:val="32"/>
          <w:rtl w:val="0"/>
          <w:lang w:val="en-US"/>
        </w:rPr>
        <w:t>Membership Application</w:t>
      </w:r>
    </w:p>
    <w:p>
      <w:pPr>
        <w:pStyle w:val="Normal.0"/>
      </w:pPr>
      <w:r>
        <w:rPr>
          <w:rStyle w:val="None A"/>
          <w:rtl w:val="0"/>
        </w:rPr>
        <w:tab/>
        <w:t>I, the undersigned, hereby make application for membership in the Rotary Club of Chicago-O</w:t>
      </w:r>
      <w:r>
        <w:rPr>
          <w:rStyle w:val="None A"/>
          <w:rtl w:val="0"/>
        </w:rPr>
        <w:t>’</w:t>
      </w:r>
      <w:r>
        <w:rPr>
          <w:rStyle w:val="None A"/>
          <w:rtl w:val="0"/>
        </w:rPr>
        <w:t>Hare.  I am familiar with the conditions for membership, explained below and contained in the constitution and bylaws of the Club.  I understand all applications for membership will be submitted to the Board of Directors and membership shall be effective upon approval by the Board</w:t>
      </w:r>
      <w:r>
        <w:rPr>
          <w:rStyle w:val="None A"/>
          <w:rtl w:val="0"/>
        </w:rPr>
        <w:t xml:space="preserve"> and Rotary members.</w:t>
      </w:r>
    </w:p>
    <w:p>
      <w:pPr>
        <w:pStyle w:val="Normal.0"/>
        <w:spacing w:line="360" w:lineRule="auto"/>
      </w:pPr>
    </w:p>
    <w:p>
      <w:pPr>
        <w:pStyle w:val="Normal.0"/>
        <w:spacing w:line="360" w:lineRule="auto"/>
      </w:pPr>
      <w:r>
        <w:rPr>
          <w:rStyle w:val="None A"/>
          <w:rtl w:val="0"/>
          <w:lang w:val="en-US"/>
        </w:rPr>
        <w:t>OCCUPATION ______________________      Date __________________</w:t>
      </w:r>
    </w:p>
    <w:p>
      <w:pPr>
        <w:pStyle w:val="Normal.0"/>
        <w:spacing w:line="360" w:lineRule="auto"/>
      </w:pPr>
      <w:r>
        <w:rPr>
          <w:rStyle w:val="None A"/>
          <w:rtl w:val="0"/>
          <w:lang w:val="en-US"/>
        </w:rPr>
        <w:t>Name ______________________________      Title __________________________________</w:t>
      </w:r>
    </w:p>
    <w:p>
      <w:pPr>
        <w:pStyle w:val="Normal.0"/>
        <w:spacing w:line="360" w:lineRule="auto"/>
      </w:pPr>
      <w:r>
        <w:rPr>
          <w:rStyle w:val="None A"/>
          <w:rtl w:val="0"/>
          <w:lang w:val="en-US"/>
        </w:rPr>
        <w:t>Company ___________________________       Phone _________________________________</w:t>
      </w:r>
    </w:p>
    <w:p>
      <w:pPr>
        <w:pStyle w:val="Normal.0"/>
        <w:spacing w:line="360" w:lineRule="auto"/>
      </w:pPr>
      <w:r>
        <w:rPr>
          <w:rStyle w:val="None A"/>
          <w:rtl w:val="0"/>
          <w:lang w:val="en-US"/>
        </w:rPr>
        <w:t>Address ____________________________       Fax     _________________________________</w:t>
      </w:r>
    </w:p>
    <w:p>
      <w:pPr>
        <w:pStyle w:val="Normal.0"/>
        <w:spacing w:line="360" w:lineRule="auto"/>
      </w:pPr>
      <w:r>
        <w:rPr>
          <w:rStyle w:val="None A"/>
          <w:rtl w:val="0"/>
          <w:lang w:val="en-US"/>
        </w:rPr>
        <w:t>____________________________________      E-mail ________________________________</w:t>
      </w:r>
    </w:p>
    <w:p>
      <w:pPr>
        <w:pStyle w:val="Normal.0"/>
        <w:spacing w:line="360" w:lineRule="auto"/>
      </w:pPr>
      <w:r>
        <w:rPr>
          <w:rStyle w:val="None A"/>
          <w:rtl w:val="0"/>
          <w:lang w:val="en-US"/>
        </w:rPr>
        <w:t>Home Address _______________________</w:t>
        <w:tab/>
        <w:t xml:space="preserve">      Cell Phone ______________________________</w:t>
      </w:r>
    </w:p>
    <w:p>
      <w:pPr>
        <w:pStyle w:val="Normal.0"/>
        <w:spacing w:line="360" w:lineRule="auto"/>
      </w:pPr>
      <w:r>
        <w:rPr>
          <w:rStyle w:val="None A"/>
          <w:rtl w:val="0"/>
          <w:lang w:val="en-US"/>
        </w:rPr>
        <w:t>____________________________________      Spouse/Partner _____________________</w:t>
      </w:r>
    </w:p>
    <w:p>
      <w:pPr>
        <w:pStyle w:val="Normal.0"/>
      </w:pPr>
      <w:r>
        <w:rPr>
          <w:rStyle w:val="None A"/>
          <w:rtl w:val="0"/>
        </w:rPr>
        <w:t>Home Phone   ________________________</w:t>
        <w:tab/>
        <w:t xml:space="preserve">      Birthday _______________</w:t>
      </w:r>
    </w:p>
    <w:p>
      <w:pPr>
        <w:pStyle w:val="Normal.0"/>
      </w:pPr>
    </w:p>
    <w:p>
      <w:pPr>
        <w:pStyle w:val="Normal.0"/>
        <w:spacing w:line="360" w:lineRule="auto"/>
      </w:pPr>
      <w:r>
        <w:rPr>
          <w:rStyle w:val="None A"/>
          <w:rtl w:val="0"/>
          <w:lang w:val="en-US"/>
        </w:rPr>
        <w:t>Are you a former Rotarian ____ Yes ____ No     If yes, please state when and where:</w:t>
      </w:r>
    </w:p>
    <w:p>
      <w:pPr>
        <w:pStyle w:val="Normal.0"/>
        <w:spacing w:line="360" w:lineRule="auto"/>
      </w:pPr>
      <w:r>
        <w:rPr>
          <w:rStyle w:val="None A"/>
          <w:rtl w:val="0"/>
        </w:rPr>
        <w:tab/>
        <w:tab/>
        <w:tab/>
        <w:tab/>
        <w:tab/>
        <w:tab/>
        <w:t xml:space="preserve">      _______________________________________</w:t>
      </w:r>
    </w:p>
    <w:p>
      <w:pPr>
        <w:pStyle w:val="Normal.0"/>
      </w:pPr>
      <w:r>
        <w:rPr>
          <w:rStyle w:val="None A"/>
          <w:rtl w:val="0"/>
        </w:rPr>
        <w:t>Sponsored by __________________________________</w:t>
      </w:r>
    </w:p>
    <w:p>
      <w:pPr>
        <w:pStyle w:val="Normal.0"/>
      </w:pPr>
    </w:p>
    <w:p>
      <w:pPr>
        <w:pStyle w:val="Normal.0"/>
      </w:pPr>
      <w:r>
        <w:rPr>
          <w:rStyle w:val="None A"/>
          <w:rtl w:val="0"/>
        </w:rPr>
        <w:t>Signature of Applicant ___________________________</w:t>
      </w:r>
    </w:p>
    <w:p>
      <w:pPr>
        <w:pStyle w:val="Normal.0"/>
        <w:rPr>
          <w:rStyle w:val="None"/>
          <w:sz w:val="36"/>
          <w:szCs w:val="36"/>
        </w:rPr>
      </w:pPr>
      <w:r>
        <w:rPr>
          <w:rStyle w:val="None"/>
          <w:b w:val="1"/>
          <w:bCs w:val="1"/>
          <w:sz w:val="36"/>
          <w:szCs w:val="36"/>
          <w:rtl w:val="0"/>
          <w:lang w:val="en-US"/>
        </w:rPr>
        <w:t>______________________________________________________</w:t>
      </w:r>
    </w:p>
    <w:p>
      <w:pPr>
        <w:pStyle w:val="Normal.0"/>
      </w:pPr>
      <w:r>
        <w:rPr>
          <w:rStyle w:val="None A"/>
          <w:rtl w:val="0"/>
        </w:rPr>
        <w:t>Yearly dues for membership in the Rotary Club of Chicago-O</w:t>
      </w:r>
      <w:r>
        <w:rPr>
          <w:rStyle w:val="None A"/>
          <w:rtl w:val="0"/>
        </w:rPr>
        <w:t>’</w:t>
      </w:r>
      <w:r>
        <w:rPr>
          <w:rStyle w:val="None A"/>
          <w:rtl w:val="0"/>
        </w:rPr>
        <w:t>Hare are $240.00.  A check for one-quarter year</w:t>
      </w:r>
      <w:r>
        <w:rPr>
          <w:rStyle w:val="None A"/>
          <w:rtl w:val="0"/>
        </w:rPr>
        <w:t>’</w:t>
      </w:r>
      <w:r>
        <w:rPr>
          <w:rStyle w:val="None A"/>
          <w:rtl w:val="0"/>
        </w:rPr>
        <w:t>s dues of $60.00 plus a $32.00 initiation fee and one calendar quarter of lunches at $208.00 must accompany this application.  Please deliver the application to a Club meeting or mail with your check for $300.00 to:</w:t>
      </w:r>
    </w:p>
    <w:p>
      <w:pPr>
        <w:pStyle w:val="Normal.0"/>
        <w:jc w:val="center"/>
        <w:rPr>
          <w:rStyle w:val="None"/>
          <w:b w:val="1"/>
          <w:bCs w:val="1"/>
        </w:rPr>
      </w:pPr>
      <w:r>
        <w:rPr>
          <w:rStyle w:val="None"/>
          <w:b w:val="1"/>
          <w:bCs w:val="1"/>
          <w:rtl w:val="0"/>
          <w:lang w:val="en-US"/>
        </w:rPr>
        <w:t>Rotary Club of Chicago-O</w:t>
      </w:r>
      <w:r>
        <w:rPr>
          <w:rStyle w:val="None"/>
          <w:b w:val="1"/>
          <w:bCs w:val="1"/>
          <w:rtl w:val="0"/>
          <w:lang w:val="en-US"/>
        </w:rPr>
        <w:t>’</w:t>
      </w:r>
      <w:r>
        <w:rPr>
          <w:rStyle w:val="None"/>
          <w:b w:val="1"/>
          <w:bCs w:val="1"/>
          <w:rtl w:val="0"/>
          <w:lang w:val="en-US"/>
        </w:rPr>
        <w:t>Hare</w:t>
      </w:r>
    </w:p>
    <w:p>
      <w:pPr>
        <w:pStyle w:val="Normal.0"/>
        <w:jc w:val="center"/>
        <w:rPr>
          <w:rStyle w:val="None"/>
          <w:b w:val="1"/>
          <w:bCs w:val="1"/>
        </w:rPr>
      </w:pPr>
      <w:r>
        <w:rPr>
          <w:rStyle w:val="None"/>
          <w:b w:val="1"/>
          <w:bCs w:val="1"/>
          <w:rtl w:val="0"/>
          <w:lang w:val="en-US"/>
        </w:rPr>
        <w:t>P.O. Box 2117</w:t>
      </w:r>
    </w:p>
    <w:p>
      <w:pPr>
        <w:pStyle w:val="Normal.0"/>
        <w:jc w:val="center"/>
      </w:pPr>
      <w:r>
        <w:rPr>
          <w:rStyle w:val="None"/>
          <w:b w:val="1"/>
          <w:bCs w:val="1"/>
          <w:rtl w:val="0"/>
          <w:lang w:val="en-US"/>
        </w:rPr>
        <w:t>Schiller Park, Illinois 60176</w:t>
      </w:r>
    </w:p>
    <w:p>
      <w:pPr>
        <w:pStyle w:val="Normal.0"/>
        <w:jc w:val="center"/>
      </w:pPr>
    </w:p>
    <w:p>
      <w:pPr>
        <w:pStyle w:val="Normal.0"/>
        <w:rPr>
          <w:rStyle w:val="None A"/>
        </w:rPr>
      </w:pPr>
      <w:r>
        <w:rPr>
          <w:rStyle w:val="None A"/>
          <w:rtl w:val="0"/>
        </w:rPr>
        <w:tab/>
        <w:t>Rotary Club of Chicago-O</w:t>
      </w:r>
      <w:r>
        <w:rPr>
          <w:rStyle w:val="None A"/>
          <w:rtl w:val="0"/>
        </w:rPr>
        <w:t>’</w:t>
      </w:r>
      <w:r>
        <w:rPr>
          <w:rStyle w:val="None A"/>
          <w:rtl w:val="0"/>
        </w:rPr>
        <w:t>Hare dues are not deductible as a charitable contribution for tax purposes but may be deductible as a business expense.</w:t>
      </w:r>
    </w:p>
    <w:p>
      <w:pPr>
        <w:pStyle w:val="Normal.0"/>
        <w:rPr>
          <w:rStyle w:val="None A"/>
        </w:rPr>
      </w:pPr>
    </w:p>
    <w:p>
      <w:pPr>
        <w:pStyle w:val="Normal.0"/>
        <w:rPr>
          <w:rStyle w:val="None"/>
          <w:sz w:val="18"/>
          <w:szCs w:val="18"/>
        </w:rPr>
      </w:pPr>
      <w:r>
        <w:rPr>
          <w:rStyle w:val="None"/>
          <w:sz w:val="18"/>
          <w:szCs w:val="18"/>
          <w:rtl w:val="0"/>
          <w:lang w:val="en-US"/>
        </w:rPr>
        <w:t>Form Date 07/01/2023</w:t>
      </w:r>
      <w:r>
        <w:rPr>
          <w:rStyle w:val="None"/>
          <w:sz w:val="18"/>
          <w:szCs w:val="18"/>
          <w:rtl w:val="0"/>
          <w:lang w:val="en-US"/>
        </w:rPr>
        <w:t xml:space="preserve">                                         </w:t>
      </w:r>
      <w:r>
        <w:rPr>
          <w:rStyle w:val="None"/>
          <w:i w:val="1"/>
          <w:iCs w:val="1"/>
          <w:rtl w:val="0"/>
          <w:lang w:val="en-US"/>
        </w:rPr>
        <w:t>(Please turn over</w:t>
      </w:r>
    </w:p>
    <w:p>
      <w:pPr>
        <w:pStyle w:val="Normal.0"/>
        <w:jc w:val="center"/>
        <w:rPr>
          <w:rStyle w:val="None"/>
          <w:b w:val="1"/>
          <w:bCs w:val="1"/>
          <w:sz w:val="32"/>
          <w:szCs w:val="32"/>
        </w:rPr>
      </w:pPr>
      <w:r>
        <w:rPr>
          <w:rStyle w:val="None"/>
          <w:b w:val="1"/>
          <w:bCs w:val="1"/>
          <w:sz w:val="32"/>
          <w:szCs w:val="32"/>
          <w:rtl w:val="0"/>
          <w:lang w:val="en-US"/>
        </w:rPr>
        <w:t>The Object</w:t>
      </w:r>
      <w:r>
        <w:rPr>
          <w:rStyle w:val="None"/>
          <w:b w:val="1"/>
          <w:bCs w:val="1"/>
          <w:sz w:val="32"/>
          <w:szCs w:val="32"/>
          <w:rtl w:val="0"/>
          <w:lang w:val="en-US"/>
        </w:rPr>
        <w:t xml:space="preserve">ive </w:t>
      </w:r>
      <w:r>
        <w:rPr>
          <w:rStyle w:val="None"/>
          <w:b w:val="1"/>
          <w:bCs w:val="1"/>
          <w:sz w:val="32"/>
          <w:szCs w:val="32"/>
          <w:rtl w:val="0"/>
          <w:lang w:val="en-US"/>
        </w:rPr>
        <w:t>of Rotary</w:t>
      </w:r>
    </w:p>
    <w:p>
      <w:pPr>
        <w:pStyle w:val="Normal.0"/>
      </w:pPr>
    </w:p>
    <w:p>
      <w:pPr>
        <w:pStyle w:val="Normal.0"/>
      </w:pPr>
      <w:r>
        <w:rPr>
          <w:rStyle w:val="None A"/>
          <w:rtl w:val="0"/>
        </w:rPr>
        <w:tab/>
        <w:t>The Objective of Rotary is to encourage and foster the ideal of service as a basis of worthy enterprise and, in particular, to encourage and foster:</w:t>
      </w:r>
    </w:p>
    <w:p>
      <w:pPr>
        <w:pStyle w:val="Normal.0"/>
      </w:pPr>
    </w:p>
    <w:p>
      <w:pPr>
        <w:pStyle w:val="Normal.0"/>
      </w:pPr>
      <w:r>
        <w:rPr>
          <w:rStyle w:val="None A"/>
        </w:rPr>
        <w:tab/>
      </w:r>
      <w:r>
        <w:rPr>
          <w:rStyle w:val="None"/>
          <w:b w:val="1"/>
          <w:bCs w:val="1"/>
          <w:sz w:val="28"/>
          <w:szCs w:val="28"/>
          <w:rtl w:val="0"/>
          <w:lang w:val="en-US"/>
        </w:rPr>
        <w:t>First:</w:t>
      </w:r>
      <w:r>
        <w:rPr>
          <w:rStyle w:val="None A"/>
          <w:rtl w:val="0"/>
        </w:rPr>
        <w:t xml:space="preserve">       The development of acquaintance as an opportunity for service;</w:t>
      </w:r>
    </w:p>
    <w:p>
      <w:pPr>
        <w:pStyle w:val="Normal.0"/>
        <w:ind w:left="720" w:firstLine="0"/>
      </w:pPr>
      <w:r>
        <w:rPr>
          <w:rStyle w:val="None"/>
          <w:b w:val="1"/>
          <w:bCs w:val="1"/>
          <w:sz w:val="28"/>
          <w:szCs w:val="28"/>
          <w:rtl w:val="0"/>
          <w:lang w:val="en-US"/>
        </w:rPr>
        <w:t>Second:</w:t>
      </w:r>
      <w:r>
        <w:rPr>
          <w:rStyle w:val="None A"/>
          <w:rtl w:val="0"/>
          <w:lang w:val="en-US"/>
        </w:rPr>
        <w:t xml:space="preserve">  High ethical standards in business and professions; the recognition of the worthiness of all useful occupations; and the dignifying of each Rotarian</w:t>
      </w:r>
      <w:r>
        <w:rPr>
          <w:rStyle w:val="None A"/>
          <w:rtl w:val="0"/>
          <w:lang w:val="en-US"/>
        </w:rPr>
        <w:t>’</w:t>
      </w:r>
      <w:r>
        <w:rPr>
          <w:rStyle w:val="None A"/>
          <w:rtl w:val="0"/>
          <w:lang w:val="en-US"/>
        </w:rPr>
        <w:t>s occupation as an opportunity to serve society;</w:t>
      </w:r>
    </w:p>
    <w:p>
      <w:pPr>
        <w:pStyle w:val="Normal.0"/>
        <w:ind w:left="720" w:firstLine="0"/>
      </w:pPr>
      <w:r>
        <w:rPr>
          <w:rStyle w:val="None"/>
          <w:b w:val="1"/>
          <w:bCs w:val="1"/>
          <w:sz w:val="28"/>
          <w:szCs w:val="28"/>
          <w:rtl w:val="0"/>
          <w:lang w:val="en-US"/>
        </w:rPr>
        <w:t>Third:</w:t>
      </w:r>
      <w:r>
        <w:rPr>
          <w:rStyle w:val="None A"/>
          <w:rtl w:val="0"/>
          <w:lang w:val="en-US"/>
        </w:rPr>
        <w:t xml:space="preserve">      The application of the ideal of service in each Rotarian</w:t>
      </w:r>
      <w:r>
        <w:rPr>
          <w:rStyle w:val="None A"/>
          <w:rtl w:val="0"/>
          <w:lang w:val="en-US"/>
        </w:rPr>
        <w:t>’</w:t>
      </w:r>
      <w:r>
        <w:rPr>
          <w:rStyle w:val="None A"/>
          <w:rtl w:val="0"/>
          <w:lang w:val="en-US"/>
        </w:rPr>
        <w:t>s personal, business, and community life; and</w:t>
      </w:r>
    </w:p>
    <w:p>
      <w:pPr>
        <w:pStyle w:val="Normal.0"/>
        <w:ind w:left="720" w:firstLine="0"/>
      </w:pPr>
      <w:r>
        <w:rPr>
          <w:rStyle w:val="None"/>
          <w:b w:val="1"/>
          <w:bCs w:val="1"/>
          <w:sz w:val="28"/>
          <w:szCs w:val="28"/>
          <w:rtl w:val="0"/>
          <w:lang w:val="en-US"/>
        </w:rPr>
        <w:t>Fourth:</w:t>
      </w:r>
      <w:r>
        <w:rPr>
          <w:rStyle w:val="None A"/>
          <w:rtl w:val="0"/>
          <w:lang w:val="en-US"/>
        </w:rPr>
        <w:t xml:space="preserve">    The advancement of international understanding, goodwill and peace through a world fellowship of business and professional persons united in the ideal of service.</w:t>
      </w:r>
    </w:p>
    <w:p>
      <w:pPr>
        <w:pStyle w:val="Normal.0"/>
      </w:pPr>
    </w:p>
    <w:p>
      <w:pPr>
        <w:pStyle w:val="Normal.0"/>
        <w:jc w:val="center"/>
        <w:rPr>
          <w:rStyle w:val="None"/>
          <w:sz w:val="32"/>
          <w:szCs w:val="32"/>
        </w:rPr>
      </w:pPr>
      <w:r>
        <w:rPr>
          <w:rStyle w:val="None"/>
          <w:b w:val="1"/>
          <w:bCs w:val="1"/>
          <w:sz w:val="32"/>
          <w:szCs w:val="32"/>
          <w:rtl w:val="0"/>
          <w:lang w:val="en-US"/>
        </w:rPr>
        <w:t>The Four Way Test</w:t>
      </w:r>
    </w:p>
    <w:p>
      <w:pPr>
        <w:pStyle w:val="Normal.0"/>
        <w:ind w:left="2880" w:firstLine="0"/>
      </w:pPr>
      <w:r>
        <w:rPr>
          <w:rStyle w:val="None A"/>
          <w:rtl w:val="0"/>
          <w:lang w:val="en-US"/>
        </w:rPr>
        <w:t xml:space="preserve"> . . . . Of the things we think, say or do.</w:t>
      </w:r>
    </w:p>
    <w:p>
      <w:pPr>
        <w:pStyle w:val="Normal.0"/>
        <w:ind w:left="2880" w:firstLine="0"/>
      </w:pPr>
    </w:p>
    <w:p>
      <w:pPr>
        <w:pStyle w:val="Normal.0"/>
        <w:rPr>
          <w:rStyle w:val="None"/>
          <w:b w:val="1"/>
          <w:bCs w:val="1"/>
        </w:rPr>
      </w:pPr>
      <w:r>
        <w:rPr>
          <w:rStyle w:val="None A"/>
          <w:rtl w:val="0"/>
        </w:rPr>
        <w:tab/>
        <w:tab/>
        <w:t xml:space="preserve">1.  Is it the </w:t>
      </w:r>
      <w:r>
        <w:rPr>
          <w:rStyle w:val="None"/>
          <w:b w:val="1"/>
          <w:bCs w:val="1"/>
          <w:rtl w:val="0"/>
          <w:lang w:val="en-US"/>
        </w:rPr>
        <w:t>TRUTH?</w:t>
      </w:r>
    </w:p>
    <w:p>
      <w:pPr>
        <w:pStyle w:val="Normal.0"/>
      </w:pPr>
      <w:r>
        <w:rPr>
          <w:rStyle w:val="None A"/>
          <w:rtl w:val="0"/>
        </w:rPr>
        <w:tab/>
        <w:tab/>
        <w:t xml:space="preserve">2.  Is it </w:t>
      </w:r>
      <w:r>
        <w:rPr>
          <w:rStyle w:val="None"/>
          <w:b w:val="1"/>
          <w:bCs w:val="1"/>
          <w:rtl w:val="0"/>
          <w:lang w:val="en-US"/>
        </w:rPr>
        <w:t>FAIR</w:t>
      </w:r>
      <w:r>
        <w:rPr>
          <w:rStyle w:val="None A"/>
          <w:rtl w:val="0"/>
        </w:rPr>
        <w:t xml:space="preserve"> to all concerned?</w:t>
      </w:r>
    </w:p>
    <w:p>
      <w:pPr>
        <w:pStyle w:val="Normal.0"/>
      </w:pPr>
      <w:r>
        <w:rPr>
          <w:rStyle w:val="None A"/>
          <w:rtl w:val="0"/>
        </w:rPr>
        <w:tab/>
        <w:tab/>
        <w:t xml:space="preserve">3.  Will it build </w:t>
      </w:r>
      <w:r>
        <w:rPr>
          <w:rStyle w:val="None"/>
          <w:b w:val="1"/>
          <w:bCs w:val="1"/>
          <w:rtl w:val="0"/>
          <w:lang w:val="en-US"/>
        </w:rPr>
        <w:t>GOODWILL</w:t>
      </w:r>
      <w:r>
        <w:rPr>
          <w:rStyle w:val="None A"/>
          <w:rtl w:val="0"/>
        </w:rPr>
        <w:t xml:space="preserve"> and </w:t>
      </w:r>
      <w:r>
        <w:rPr>
          <w:rStyle w:val="None"/>
          <w:b w:val="1"/>
          <w:bCs w:val="1"/>
          <w:rtl w:val="0"/>
          <w:lang w:val="en-US"/>
        </w:rPr>
        <w:t>BETTER FRIENDSHIPS?</w:t>
      </w:r>
    </w:p>
    <w:p>
      <w:pPr>
        <w:pStyle w:val="Normal.0"/>
      </w:pPr>
      <w:r>
        <w:rPr>
          <w:rStyle w:val="None A"/>
          <w:rtl w:val="0"/>
        </w:rPr>
        <w:tab/>
        <w:tab/>
        <w:t xml:space="preserve">4.  Will it be </w:t>
      </w:r>
      <w:r>
        <w:rPr>
          <w:rStyle w:val="None"/>
          <w:b w:val="1"/>
          <w:bCs w:val="1"/>
          <w:rtl w:val="0"/>
          <w:lang w:val="en-US"/>
        </w:rPr>
        <w:t xml:space="preserve">BENEFICIAL </w:t>
      </w:r>
      <w:r>
        <w:rPr>
          <w:rStyle w:val="None A"/>
          <w:rtl w:val="0"/>
        </w:rPr>
        <w:t>to all concerned?</w:t>
      </w:r>
    </w:p>
    <w:p>
      <w:pPr>
        <w:pStyle w:val="Normal.0"/>
      </w:pPr>
    </w:p>
    <w:p>
      <w:pPr>
        <w:pStyle w:val="Normal.0"/>
        <w:jc w:val="center"/>
      </w:pPr>
      <w:r>
        <w:rPr>
          <w:rStyle w:val="None"/>
          <w:b w:val="1"/>
          <w:bCs w:val="1"/>
          <w:sz w:val="28"/>
          <w:szCs w:val="28"/>
          <w:rtl w:val="0"/>
          <w:lang w:val="en-US"/>
        </w:rPr>
        <w:t>MEMBERSHIP REQUIREMENTS</w:t>
      </w:r>
    </w:p>
    <w:p>
      <w:pPr>
        <w:pStyle w:val="Normal.0"/>
      </w:pPr>
      <w:r>
        <w:rPr>
          <w:rStyle w:val="None A"/>
          <w:rtl w:val="0"/>
        </w:rPr>
        <w:tab/>
        <w:t xml:space="preserve">Our meetings are held every Thursday at 12:00 Noon at The Great Escape, 9540 W. Irving Park Rd., Schiller Park, Illinois 60176. A prospective member is required to attend 3 meetings prior to becoming a member.  Each member is encouraged to </w:t>
      </w:r>
      <w:r>
        <w:rPr>
          <w:rStyle w:val="None A"/>
          <w:rtl w:val="0"/>
        </w:rPr>
        <w:t>“</w:t>
      </w:r>
      <w:r>
        <w:rPr>
          <w:rStyle w:val="None A"/>
          <w:rtl w:val="0"/>
        </w:rPr>
        <w:t>make-up</w:t>
      </w:r>
      <w:r>
        <w:rPr>
          <w:rStyle w:val="None A"/>
          <w:rtl w:val="0"/>
        </w:rPr>
        <w:t xml:space="preserve">” </w:t>
      </w:r>
      <w:r>
        <w:rPr>
          <w:rStyle w:val="None A"/>
          <w:rtl w:val="0"/>
        </w:rPr>
        <w:t xml:space="preserve">at other neighboring clubs or at any club in the world when business or travel requires that a meeting be missed.  For dates and locations of meetings, go to </w:t>
      </w:r>
      <w:r>
        <w:rPr>
          <w:rStyle w:val="Hyperlink.1"/>
        </w:rPr>
        <w:fldChar w:fldCharType="begin" w:fldLock="0"/>
      </w:r>
      <w:r>
        <w:rPr>
          <w:rStyle w:val="Hyperlink.1"/>
        </w:rPr>
        <w:instrText xml:space="preserve"> HYPERLINK "http://www.rotary.org"</w:instrText>
      </w:r>
      <w:r>
        <w:rPr>
          <w:rStyle w:val="Hyperlink.1"/>
        </w:rPr>
        <w:fldChar w:fldCharType="separate" w:fldLock="0"/>
      </w:r>
      <w:r>
        <w:rPr>
          <w:rStyle w:val="Hyperlink.1"/>
          <w:rtl w:val="0"/>
        </w:rPr>
        <w:t>www.rotary.org</w:t>
      </w:r>
      <w:r>
        <w:rPr/>
        <w:fldChar w:fldCharType="end" w:fldLock="0"/>
      </w:r>
      <w:r>
        <w:rPr>
          <w:rStyle w:val="None A"/>
          <w:rtl w:val="0"/>
        </w:rPr>
        <w:t xml:space="preserve">  Click on Club Locator.  We are in District 6450.  Our neighboring District 6440 encompasses the northern Chicago suburbs.  There are approximately 125 Rotary Clubs in the Chicagoland area and all are listed in the two Districts.  When you make up at another Club, you will pay for your meal and you will receive a </w:t>
      </w:r>
      <w:r>
        <w:rPr>
          <w:rStyle w:val="None A"/>
          <w:rtl w:val="0"/>
        </w:rPr>
        <w:t>“</w:t>
      </w:r>
      <w:r>
        <w:rPr>
          <w:rStyle w:val="None A"/>
          <w:rtl w:val="0"/>
        </w:rPr>
        <w:t>make-up</w:t>
      </w:r>
      <w:r>
        <w:rPr>
          <w:rStyle w:val="None A"/>
          <w:rtl w:val="0"/>
        </w:rPr>
        <w:t xml:space="preserve">” </w:t>
      </w:r>
      <w:r>
        <w:rPr>
          <w:rStyle w:val="None A"/>
          <w:rtl w:val="0"/>
        </w:rPr>
        <w:t>card.  Give this receipt to our Club Treasurer for credit on your next statement.</w:t>
      </w:r>
    </w:p>
    <w:p>
      <w:pPr>
        <w:pStyle w:val="Normal.0"/>
      </w:pPr>
    </w:p>
    <w:p>
      <w:pPr>
        <w:pStyle w:val="Normal.0"/>
      </w:pPr>
      <w:r>
        <w:rPr>
          <w:rStyle w:val="None A"/>
          <w:rtl w:val="0"/>
        </w:rPr>
        <w:tab/>
        <w:t>In addition to attendance at weekly meetings, by joining a Rotary Club, you assume certain financial obligations.  Currently, the fees are:</w:t>
      </w:r>
    </w:p>
    <w:p>
      <w:pPr>
        <w:pStyle w:val="Normal.0"/>
      </w:pPr>
    </w:p>
    <w:p>
      <w:pPr>
        <w:pStyle w:val="Normal.0"/>
      </w:pPr>
      <w:r>
        <w:rPr>
          <w:rStyle w:val="None A"/>
          <w:rtl w:val="0"/>
        </w:rPr>
        <w:tab/>
        <w:t xml:space="preserve">1.  </w:t>
      </w:r>
      <w:r>
        <w:rPr>
          <w:rStyle w:val="None"/>
          <w:b w:val="1"/>
          <w:bCs w:val="1"/>
          <w:rtl w:val="0"/>
          <w:lang w:val="en-US"/>
        </w:rPr>
        <w:t xml:space="preserve">Initiation Fee </w:t>
      </w:r>
      <w:r>
        <w:rPr>
          <w:rStyle w:val="None"/>
          <w:b w:val="1"/>
          <w:bCs w:val="1"/>
          <w:rtl w:val="0"/>
          <w:lang w:val="en-US"/>
        </w:rPr>
        <w:t xml:space="preserve">– </w:t>
      </w:r>
      <w:r>
        <w:rPr>
          <w:rStyle w:val="None A"/>
          <w:rtl w:val="0"/>
        </w:rPr>
        <w:t>A one-time initiation fee of $32 is assessed to all new members.</w:t>
      </w:r>
    </w:p>
    <w:p>
      <w:pPr>
        <w:pStyle w:val="Normal.0"/>
      </w:pPr>
    </w:p>
    <w:p>
      <w:pPr>
        <w:pStyle w:val="Normal.0"/>
      </w:pPr>
      <w:r>
        <w:rPr>
          <w:rStyle w:val="None A"/>
          <w:rtl w:val="0"/>
        </w:rPr>
        <w:tab/>
        <w:t xml:space="preserve">2.  </w:t>
      </w:r>
      <w:r>
        <w:rPr>
          <w:rStyle w:val="None"/>
          <w:b w:val="1"/>
          <w:bCs w:val="1"/>
          <w:rtl w:val="0"/>
          <w:lang w:val="en-US"/>
        </w:rPr>
        <w:t xml:space="preserve">Dues </w:t>
      </w:r>
      <w:r>
        <w:rPr>
          <w:rStyle w:val="None"/>
          <w:b w:val="1"/>
          <w:bCs w:val="1"/>
          <w:rtl w:val="0"/>
          <w:lang w:val="en-US"/>
        </w:rPr>
        <w:t xml:space="preserve">– </w:t>
      </w:r>
      <w:r>
        <w:rPr>
          <w:rStyle w:val="None A"/>
          <w:rtl w:val="0"/>
        </w:rPr>
        <w:t>Dues are $240 per year payable quarterly.  This includes dues in Rotary International and Rotary District 6450.  New members pay for the first quarter upon application.</w:t>
      </w:r>
    </w:p>
    <w:p>
      <w:pPr>
        <w:pStyle w:val="Normal.0"/>
      </w:pPr>
    </w:p>
    <w:p>
      <w:pPr>
        <w:pStyle w:val="Normal.0"/>
      </w:pPr>
      <w:r>
        <w:rPr>
          <w:rStyle w:val="None A"/>
          <w:rtl w:val="0"/>
        </w:rPr>
        <w:tab/>
        <w:t xml:space="preserve">3.  </w:t>
      </w:r>
      <w:r>
        <w:rPr>
          <w:rStyle w:val="None"/>
          <w:b w:val="1"/>
          <w:bCs w:val="1"/>
          <w:rtl w:val="0"/>
          <w:lang w:val="en-US"/>
        </w:rPr>
        <w:t xml:space="preserve">Meals </w:t>
      </w:r>
      <w:r>
        <w:rPr>
          <w:rStyle w:val="None"/>
          <w:b w:val="1"/>
          <w:bCs w:val="1"/>
          <w:rtl w:val="0"/>
          <w:lang w:val="en-US"/>
        </w:rPr>
        <w:t xml:space="preserve">– </w:t>
      </w:r>
      <w:r>
        <w:rPr>
          <w:rStyle w:val="None A"/>
          <w:rtl w:val="0"/>
        </w:rPr>
        <w:t>Meals cost $16.00 per week and are payable quarterly in advance.  There are no refunds for meals not used, but a $16.00 credit is given on the following quarterly statement for any make-up turned in to the Secretary or Treasurer in a timely manner.</w:t>
      </w:r>
    </w:p>
    <w:p>
      <w:pPr>
        <w:pStyle w:val="Normal.0"/>
      </w:pPr>
    </w:p>
    <w:p>
      <w:pPr>
        <w:pStyle w:val="Normal.0"/>
      </w:pPr>
      <w:r>
        <w:rPr>
          <w:rStyle w:val="None A"/>
          <w:rtl w:val="0"/>
        </w:rPr>
        <w:tab/>
        <w:t>If you have any questions about any condition of membership, please ask your sponsor.  We look forward to your membership in our Club.</w:t>
      </w:r>
    </w:p>
    <w:sectPr>
      <w:headerReference w:type="default" r:id="rId4"/>
      <w:footerReference w:type="default" r:id="rId5"/>
      <w:pgSz w:w="12240" w:h="15840" w:orient="portrait"/>
      <w:pgMar w:top="720"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