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60"/>
        <w:jc w:val="center"/>
        <w:rPr>
          <w:b w:val="1"/>
          <w:bCs w:val="1"/>
          <w:sz w:val="24"/>
          <w:szCs w:val="24"/>
        </w:rPr>
      </w:pPr>
      <w:r>
        <w:rPr>
          <w:b w:val="1"/>
          <w:bCs w:val="1"/>
          <w:sz w:val="24"/>
          <w:szCs w:val="24"/>
          <w:rtl w:val="0"/>
          <w:lang w:val="en-US"/>
        </w:rPr>
        <w:t>Greenville, New York Rotary Club</w:t>
      </w:r>
    </w:p>
    <w:p>
      <w:pPr>
        <w:pStyle w:val="Body"/>
        <w:spacing w:after="60"/>
        <w:jc w:val="center"/>
        <w:rPr>
          <w:b w:val="1"/>
          <w:bCs w:val="1"/>
          <w:sz w:val="24"/>
          <w:szCs w:val="24"/>
        </w:rPr>
      </w:pPr>
      <w:r>
        <w:rPr>
          <w:b w:val="1"/>
          <w:bCs w:val="1"/>
          <w:sz w:val="24"/>
          <w:szCs w:val="24"/>
          <w:rtl w:val="0"/>
          <w:lang w:val="en-US"/>
        </w:rPr>
        <w:t xml:space="preserve"> Peace Boat Scholarship Application Deadline Extended to February 29, 2024</w:t>
      </w:r>
    </w:p>
    <w:p>
      <w:pPr>
        <w:pStyle w:val="Body"/>
        <w:jc w:val="center"/>
        <w:rPr>
          <w:b w:val="1"/>
          <w:bCs w:val="1"/>
          <w:sz w:val="24"/>
          <w:szCs w:val="24"/>
        </w:rPr>
      </w:pPr>
      <w:r>
        <w:rPr>
          <w:b w:val="1"/>
          <w:bCs w:val="1"/>
          <w:sz w:val="24"/>
          <w:szCs w:val="24"/>
        </w:rPr>
        <w:drawing xmlns:a="http://schemas.openxmlformats.org/drawingml/2006/main">
          <wp:inline distT="0" distB="0" distL="0" distR="0">
            <wp:extent cx="2652431" cy="1007186"/>
            <wp:effectExtent l="0" t="0" r="0" b="0"/>
            <wp:docPr id="1073741825" name="officeArt object" descr="Peace Boat image with name cropped.jpg"/>
            <wp:cNvGraphicFramePr/>
            <a:graphic xmlns:a="http://schemas.openxmlformats.org/drawingml/2006/main">
              <a:graphicData uri="http://schemas.openxmlformats.org/drawingml/2006/picture">
                <pic:pic xmlns:pic="http://schemas.openxmlformats.org/drawingml/2006/picture">
                  <pic:nvPicPr>
                    <pic:cNvPr id="1073741825" name="Peace Boat image with name cropped.jpg" descr="Peace Boat image with name cropped.jpg"/>
                    <pic:cNvPicPr>
                      <a:picLocks noChangeAspect="1"/>
                    </pic:cNvPicPr>
                  </pic:nvPicPr>
                  <pic:blipFill>
                    <a:blip r:embed="rId4">
                      <a:extLst/>
                    </a:blip>
                    <a:stretch>
                      <a:fillRect/>
                    </a:stretch>
                  </pic:blipFill>
                  <pic:spPr>
                    <a:xfrm>
                      <a:off x="0" y="0"/>
                      <a:ext cx="2652431" cy="1007186"/>
                    </a:xfrm>
                    <a:prstGeom prst="rect">
                      <a:avLst/>
                    </a:prstGeom>
                    <a:ln w="12700" cap="flat">
                      <a:noFill/>
                      <a:miter lim="400000"/>
                    </a:ln>
                    <a:effectLst/>
                  </pic:spPr>
                </pic:pic>
              </a:graphicData>
            </a:graphic>
          </wp:inline>
        </w:drawing>
      </w:r>
    </w:p>
    <w:p>
      <w:pPr>
        <w:pStyle w:val="Heading"/>
        <w:shd w:val="clear" w:color="auto" w:fill="ffffff"/>
        <w:spacing w:before="0" w:after="60" w:line="360" w:lineRule="atLeast"/>
        <w:jc w:val="center"/>
        <w:rPr>
          <w:rFonts w:ascii="Calibri" w:cs="Calibri" w:hAnsi="Calibri" w:eastAsia="Calibri"/>
          <w:outline w:val="0"/>
          <w:color w:val="0070c0"/>
          <w:sz w:val="22"/>
          <w:szCs w:val="22"/>
          <w:u w:color="0070c0"/>
          <w:shd w:val="clear" w:color="auto" w:fill="ffffff"/>
          <w14:textFill>
            <w14:solidFill>
              <w14:srgbClr w14:val="0070C0"/>
            </w14:solidFill>
          </w14:textFill>
        </w:rPr>
      </w:pPr>
      <w:r>
        <w:rPr>
          <w:rFonts w:ascii="Calibri" w:hAnsi="Calibri"/>
          <w:b w:val="0"/>
          <w:bCs w:val="0"/>
          <w:sz w:val="22"/>
          <w:szCs w:val="22"/>
          <w:rtl w:val="0"/>
          <w:lang w:val="en-US"/>
        </w:rPr>
        <w:t xml:space="preserve">The Greenville, NY Rotary Club announces a new scholarship program. We will choose one young Greenville area scholar, age 18-30 to sail with the </w:t>
      </w:r>
      <w:r>
        <w:rPr>
          <w:rStyle w:val="Hyperlink.0"/>
        </w:rPr>
        <w:fldChar w:fldCharType="begin" w:fldLock="0"/>
      </w:r>
      <w:r>
        <w:rPr>
          <w:rStyle w:val="Hyperlink.0"/>
        </w:rPr>
        <w:instrText xml:space="preserve"> HYPERLINK "https://peaceboat-us.org/about-peace-boat-us/"</w:instrText>
      </w:r>
      <w:r>
        <w:rPr>
          <w:rStyle w:val="Hyperlink.0"/>
        </w:rPr>
        <w:fldChar w:fldCharType="separate" w:fldLock="0"/>
      </w:r>
      <w:r>
        <w:rPr>
          <w:rStyle w:val="Hyperlink.0"/>
          <w:rtl w:val="0"/>
          <w:lang w:val="en-US"/>
        </w:rPr>
        <w:t>Peace Boat</w:t>
      </w:r>
      <w:r>
        <w:rPr/>
        <w:fldChar w:fldCharType="end" w:fldLock="0"/>
      </w:r>
      <w:r>
        <w:rPr>
          <w:rFonts w:ascii="Calibri" w:hAnsi="Calibri"/>
          <w:outline w:val="0"/>
          <w:color w:val="0070c0"/>
          <w:sz w:val="22"/>
          <w:szCs w:val="22"/>
          <w:u w:color="0070c0"/>
          <w:rtl w:val="0"/>
          <w14:textFill>
            <w14:solidFill>
              <w14:srgbClr w14:val="0070C0"/>
            </w14:solidFill>
          </w14:textFill>
        </w:rPr>
        <w:t xml:space="preserve"> </w:t>
      </w:r>
      <w:r>
        <w:rPr>
          <w:rFonts w:ascii="Calibri" w:hAnsi="Calibri"/>
          <w:b w:val="0"/>
          <w:bCs w:val="0"/>
          <w:sz w:val="22"/>
          <w:szCs w:val="22"/>
          <w:rtl w:val="0"/>
          <w:lang w:val="en-US"/>
        </w:rPr>
        <w:t xml:space="preserve">as a member of the </w:t>
      </w:r>
      <w:r>
        <w:rPr>
          <w:rStyle w:val="Hyperlink.0"/>
        </w:rPr>
        <w:fldChar w:fldCharType="begin" w:fldLock="0"/>
      </w:r>
      <w:r>
        <w:rPr>
          <w:rStyle w:val="Hyperlink.0"/>
        </w:rPr>
        <w:instrText xml:space="preserve"> HYPERLINK "https://peaceboat-us.org/programs/youth-for-the-sdgs-program/"</w:instrText>
      </w:r>
      <w:r>
        <w:rPr>
          <w:rStyle w:val="Hyperlink.0"/>
        </w:rPr>
        <w:fldChar w:fldCharType="separate" w:fldLock="0"/>
      </w:r>
      <w:r>
        <w:rPr>
          <w:rStyle w:val="Hyperlink.0"/>
          <w:rtl w:val="0"/>
          <w:lang w:val="en-US"/>
        </w:rPr>
        <w:t>Youth for the SDGs Program</w:t>
      </w:r>
      <w:r>
        <w:rPr/>
        <w:fldChar w:fldCharType="end" w:fldLock="0"/>
      </w:r>
      <w:r>
        <w:rPr>
          <w:rFonts w:ascii="Calibri" w:hAnsi="Calibri"/>
          <w:outline w:val="0"/>
          <w:color w:val="0070c0"/>
          <w:sz w:val="22"/>
          <w:szCs w:val="22"/>
          <w:u w:color="0070c0"/>
          <w:rtl w:val="0"/>
          <w14:textFill>
            <w14:solidFill>
              <w14:srgbClr w14:val="0070C0"/>
            </w14:solidFill>
          </w14:textFill>
        </w:rPr>
        <w:t xml:space="preserve">, </w:t>
      </w:r>
      <w:r>
        <w:rPr>
          <w:rFonts w:ascii="Calibri" w:hAnsi="Calibri"/>
          <w:b w:val="0"/>
          <w:bCs w:val="0"/>
          <w:sz w:val="22"/>
          <w:szCs w:val="22"/>
          <w:rtl w:val="0"/>
          <w:lang w:val="en-US"/>
        </w:rPr>
        <w:t xml:space="preserve">interacting and learning peace-building skills with other scholars from around the world. </w:t>
      </w:r>
      <w:r>
        <w:rPr>
          <w:rFonts w:ascii="Calibri" w:hAnsi="Calibri"/>
          <w:b w:val="0"/>
          <w:bCs w:val="0"/>
          <w:sz w:val="22"/>
          <w:szCs w:val="22"/>
          <w:shd w:val="clear" w:color="auto" w:fill="ffffff"/>
          <w:rtl w:val="0"/>
          <w:lang w:val="en-US"/>
        </w:rPr>
        <w:t>Peace Boat works in partnership with the United Nations and aims to promote and strengthen youth engagement through the</w:t>
      </w:r>
      <w:r>
        <w:rPr>
          <w:rFonts w:ascii="Calibri" w:hAnsi="Calibri" w:hint="default"/>
          <w:outline w:val="0"/>
          <w:color w:val="666666"/>
          <w:sz w:val="22"/>
          <w:szCs w:val="22"/>
          <w:u w:color="666666"/>
          <w:shd w:val="clear" w:color="auto" w:fill="ffffff"/>
          <w:rtl w:val="0"/>
          <w14:textFill>
            <w14:solidFill>
              <w14:srgbClr w14:val="666666"/>
            </w14:solidFill>
          </w14:textFill>
        </w:rPr>
        <w:t> </w:t>
      </w:r>
      <w:r>
        <w:rPr>
          <w:rStyle w:val="Hyperlink.1"/>
        </w:rPr>
        <w:fldChar w:fldCharType="begin" w:fldLock="0"/>
      </w:r>
      <w:r>
        <w:rPr>
          <w:rStyle w:val="Hyperlink.1"/>
        </w:rPr>
        <w:instrText xml:space="preserve"> HYPERLINK "https://www.un.org/sustainabledevelopment/sustainable-development-goals/"</w:instrText>
      </w:r>
      <w:r>
        <w:rPr>
          <w:rStyle w:val="Hyperlink.1"/>
        </w:rPr>
        <w:fldChar w:fldCharType="separate" w:fldLock="0"/>
      </w:r>
      <w:r>
        <w:rPr>
          <w:rStyle w:val="Hyperlink.1"/>
          <w:rtl w:val="0"/>
          <w:lang w:val="en-US"/>
        </w:rPr>
        <w:t>United Nations Sustainable Development Goals Action Campaign</w:t>
      </w:r>
      <w:r>
        <w:rPr/>
        <w:fldChar w:fldCharType="end" w:fldLock="0"/>
      </w:r>
      <w:r>
        <w:rPr>
          <w:rFonts w:ascii="Calibri" w:hAnsi="Calibri"/>
          <w:outline w:val="0"/>
          <w:color w:val="2218a8"/>
          <w:sz w:val="22"/>
          <w:szCs w:val="22"/>
          <w:u w:color="2218a8"/>
          <w:shd w:val="clear" w:color="auto" w:fill="ffffff"/>
          <w:rtl w:val="0"/>
          <w14:textFill>
            <w14:solidFill>
              <w14:srgbClr w14:val="2218A8"/>
            </w14:solidFill>
          </w14:textFill>
        </w:rPr>
        <w:t>.</w:t>
      </w:r>
    </w:p>
    <w:p>
      <w:pPr>
        <w:pStyle w:val="Heading"/>
        <w:shd w:val="clear" w:color="auto" w:fill="ffffff"/>
        <w:spacing w:before="0" w:after="60" w:line="360" w:lineRule="atLeast"/>
        <w:jc w:val="center"/>
        <w:rPr>
          <w:rFonts w:ascii="Calibri" w:cs="Calibri" w:hAnsi="Calibri" w:eastAsia="Calibri"/>
          <w:b w:val="0"/>
          <w:bCs w:val="0"/>
          <w:sz w:val="22"/>
          <w:szCs w:val="22"/>
          <w:shd w:val="clear" w:color="auto" w:fill="ffffff"/>
        </w:rPr>
      </w:pPr>
      <w:r>
        <w:rPr>
          <w:rFonts w:ascii="Calibri" w:hAnsi="Calibri"/>
          <w:b w:val="0"/>
          <w:bCs w:val="0"/>
          <w:sz w:val="22"/>
          <w:szCs w:val="22"/>
          <w:shd w:val="clear" w:color="auto" w:fill="ffffff"/>
          <w:rtl w:val="0"/>
          <w:lang w:val="en-US"/>
        </w:rPr>
        <w:t xml:space="preserve">We ask that you research these links and learn about the important work the Peace Boat and the United Nations have done for the world. Programs onboard the Peace Boat combines learning, activism, advocacy, and travel. </w:t>
      </w:r>
    </w:p>
    <w:p>
      <w:pPr>
        <w:pStyle w:val="Heading"/>
        <w:shd w:val="clear" w:color="auto" w:fill="ffffff"/>
        <w:spacing w:before="0" w:after="0" w:line="360" w:lineRule="atLeast"/>
        <w:jc w:val="center"/>
        <w:rPr>
          <w:rFonts w:ascii="Calibri" w:cs="Calibri" w:hAnsi="Calibri" w:eastAsia="Calibri"/>
          <w:b w:val="0"/>
          <w:bCs w:val="0"/>
          <w:sz w:val="22"/>
          <w:szCs w:val="22"/>
          <w:shd w:val="clear" w:color="auto" w:fill="ffffff"/>
        </w:rPr>
      </w:pPr>
    </w:p>
    <w:p>
      <w:pPr>
        <w:pStyle w:val="Heading"/>
        <w:shd w:val="clear" w:color="auto" w:fill="ffffff"/>
        <w:spacing w:before="0" w:after="0" w:line="360" w:lineRule="atLeast"/>
        <w:jc w:val="center"/>
        <w:rPr>
          <w:rFonts w:ascii="Calibri" w:cs="Calibri" w:hAnsi="Calibri" w:eastAsia="Calibri"/>
          <w:b w:val="0"/>
          <w:bCs w:val="0"/>
          <w:sz w:val="22"/>
          <w:szCs w:val="22"/>
          <w:shd w:val="clear" w:color="auto" w:fill="ffffff"/>
        </w:rPr>
      </w:pPr>
      <w:r>
        <w:rPr>
          <w:rFonts w:ascii="Calibri" w:cs="Calibri" w:hAnsi="Calibri" w:eastAsia="Calibri"/>
          <w:b w:val="0"/>
          <w:bCs w:val="0"/>
          <w:sz w:val="22"/>
          <w:szCs w:val="22"/>
          <w:shd w:val="clear" w:color="auto" w:fill="ffffff"/>
        </w:rPr>
        <w:drawing xmlns:a="http://schemas.openxmlformats.org/drawingml/2006/main">
          <wp:inline distT="0" distB="0" distL="0" distR="0">
            <wp:extent cx="2616575" cy="1388964"/>
            <wp:effectExtent l="0" t="0" r="0" b="0"/>
            <wp:docPr id="1073741826" name="officeArt object" descr="UN Young Leaders image Peace Boat 9-23.JPG"/>
            <wp:cNvGraphicFramePr/>
            <a:graphic xmlns:a="http://schemas.openxmlformats.org/drawingml/2006/main">
              <a:graphicData uri="http://schemas.openxmlformats.org/drawingml/2006/picture">
                <pic:pic xmlns:pic="http://schemas.openxmlformats.org/drawingml/2006/picture">
                  <pic:nvPicPr>
                    <pic:cNvPr id="1073741826" name="UN Young Leaders image Peace Boat 9-23.JPG" descr="UN Young Leaders image Peace Boat 9-23.JPG"/>
                    <pic:cNvPicPr>
                      <a:picLocks noChangeAspect="1"/>
                    </pic:cNvPicPr>
                  </pic:nvPicPr>
                  <pic:blipFill>
                    <a:blip r:embed="rId5">
                      <a:extLst/>
                    </a:blip>
                    <a:stretch>
                      <a:fillRect/>
                    </a:stretch>
                  </pic:blipFill>
                  <pic:spPr>
                    <a:xfrm>
                      <a:off x="0" y="0"/>
                      <a:ext cx="2616575" cy="1388964"/>
                    </a:xfrm>
                    <a:prstGeom prst="rect">
                      <a:avLst/>
                    </a:prstGeom>
                    <a:ln w="12700" cap="flat">
                      <a:noFill/>
                      <a:miter lim="400000"/>
                    </a:ln>
                    <a:effectLst/>
                  </pic:spPr>
                </pic:pic>
              </a:graphicData>
            </a:graphic>
          </wp:inline>
        </w:drawing>
      </w:r>
    </w:p>
    <w:p>
      <w:pPr>
        <w:pStyle w:val="Heading"/>
        <w:shd w:val="clear" w:color="auto" w:fill="ffffff"/>
        <w:spacing w:before="0" w:after="0" w:line="360" w:lineRule="atLeast"/>
        <w:jc w:val="center"/>
        <w:rPr>
          <w:rFonts w:ascii="Calibri" w:cs="Calibri" w:hAnsi="Calibri" w:eastAsia="Calibri"/>
          <w:b w:val="0"/>
          <w:bCs w:val="0"/>
          <w:sz w:val="22"/>
          <w:szCs w:val="22"/>
          <w:shd w:val="clear" w:color="auto" w:fill="ffffff"/>
        </w:rPr>
      </w:pPr>
    </w:p>
    <w:p>
      <w:pPr>
        <w:pStyle w:val="Body"/>
        <w:shd w:val="clear" w:color="auto" w:fill="ffffff"/>
        <w:spacing w:after="0"/>
      </w:pPr>
      <w:r>
        <w:rPr>
          <w:rtl w:val="0"/>
          <w:lang w:val="en-US"/>
        </w:rPr>
        <w:t>The Peace Boat visits 200 countries per year as it travels around the globe promoting and teaching peace and sustainability. The next youth scholarship program will be traveling in July, 2024, the revised travel date of this scholarship. The Peace Boat confirms that the destination of the July scholarship will be either the Arctic or Latin America. A passport is required. The extended application deadline allows additional time to apply for and receive an international passport.</w:t>
      </w:r>
    </w:p>
    <w:p>
      <w:pPr>
        <w:pStyle w:val="Body"/>
        <w:shd w:val="clear" w:color="auto" w:fill="ffffff"/>
        <w:spacing w:after="0"/>
        <w:rPr>
          <w:b w:val="1"/>
          <w:bCs w:val="1"/>
        </w:rPr>
      </w:pPr>
    </w:p>
    <w:p>
      <w:pPr>
        <w:pStyle w:val="Body"/>
        <w:shd w:val="clear" w:color="auto" w:fill="ffffff"/>
        <w:spacing w:after="0" w:line="240" w:lineRule="auto"/>
        <w:rPr>
          <w:b w:val="1"/>
          <w:bCs w:val="1"/>
          <w:outline w:val="0"/>
          <w:color w:val="1d2228"/>
          <w:sz w:val="24"/>
          <w:szCs w:val="24"/>
          <w:u w:color="1d2228"/>
          <w14:textFill>
            <w14:solidFill>
              <w14:srgbClr w14:val="1D2228"/>
            </w14:solidFill>
          </w14:textFill>
        </w:rPr>
      </w:pPr>
      <w:r>
        <w:rPr>
          <w:b w:val="1"/>
          <w:bCs w:val="1"/>
          <w:outline w:val="0"/>
          <w:color w:val="1d2228"/>
          <w:sz w:val="24"/>
          <w:szCs w:val="24"/>
          <w:u w:color="1d2228"/>
          <w:rtl w:val="0"/>
          <w:lang w:val="en-US"/>
          <w14:textFill>
            <w14:solidFill>
              <w14:srgbClr w14:val="1D2228"/>
            </w14:solidFill>
          </w14:textFill>
        </w:rPr>
        <w:t>The goal of the Peace Boat is to promote peace, human rights, and sustainability. How do these three pillars relate to your life and your passions? What do you hope to achieve as the first young scholar and representative of Greenville, NY onboard the Peace Boat?</w:t>
      </w:r>
    </w:p>
    <w:p>
      <w:pPr>
        <w:pStyle w:val="Body"/>
        <w:shd w:val="clear" w:color="auto" w:fill="ffffff"/>
        <w:spacing w:after="0" w:line="240" w:lineRule="auto"/>
        <w:jc w:val="center"/>
        <w:rPr>
          <w:b w:val="1"/>
          <w:bCs w:val="1"/>
          <w:outline w:val="0"/>
          <w:color w:val="1d2228"/>
          <w:sz w:val="24"/>
          <w:szCs w:val="24"/>
          <w:u w:color="1d2228"/>
          <w14:textFill>
            <w14:solidFill>
              <w14:srgbClr w14:val="1D2228"/>
            </w14:solidFill>
          </w14:textFill>
        </w:rPr>
      </w:pPr>
    </w:p>
    <w:p>
      <w:pPr>
        <w:pStyle w:val="Body"/>
        <w:spacing w:after="0" w:line="240" w:lineRule="auto"/>
      </w:pPr>
      <w:r>
        <w:rPr>
          <w:outline w:val="0"/>
          <w:color w:val="000000"/>
          <w:u w:color="000000"/>
          <w:rtl w:val="0"/>
          <w:lang w:val="en-US"/>
          <w14:textFill>
            <w14:solidFill>
              <w14:srgbClr w14:val="000000"/>
            </w14:solidFill>
          </w14:textFill>
        </w:rPr>
        <w:t>If you would like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to be considered for this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scholarship,</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we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ask that you to share your enthusiasm and creativity with us in the form of a multi-media video.</w:t>
      </w:r>
      <w:r>
        <w:rPr>
          <w:outline w:val="0"/>
          <w:color w:val="000000"/>
          <w:u w:color="000000"/>
          <w:rtl w:val="0"/>
          <w14:textFill>
            <w14:solidFill>
              <w14:srgbClr w14:val="000000"/>
            </w14:solidFill>
          </w14:textFill>
        </w:rPr>
        <w:t> </w:t>
      </w:r>
      <w:r>
        <w:rPr>
          <w:outline w:val="0"/>
          <w:color w:val="1d2228"/>
          <w:u w:color="1d2228"/>
          <w:rtl w:val="0"/>
          <w:lang w:val="en-US"/>
          <w14:textFill>
            <w14:solidFill>
              <w14:srgbClr w14:val="1D2228"/>
            </w14:solidFill>
          </w14:textFill>
        </w:rPr>
        <w:t xml:space="preserve">The video must be a one to three minute presentation responding to the above questions, and can take any creative form - an animation, music, poetry, art, storytelling, a play, a narrative. We would like to see your passion for peace through this video. Questions? Please email </w:t>
      </w:r>
      <w:r>
        <w:rPr>
          <w:rStyle w:val="Hyperlink.2"/>
        </w:rPr>
        <w:fldChar w:fldCharType="begin" w:fldLock="0"/>
      </w:r>
      <w:r>
        <w:rPr>
          <w:rStyle w:val="Hyperlink.2"/>
        </w:rPr>
        <w:instrText xml:space="preserve"> HYPERLINK "mailto:peaceboatapplications@gmail.com"</w:instrText>
      </w:r>
      <w:r>
        <w:rPr>
          <w:rStyle w:val="Hyperlink.2"/>
        </w:rPr>
        <w:fldChar w:fldCharType="separate" w:fldLock="0"/>
      </w:r>
      <w:r>
        <w:rPr>
          <w:rStyle w:val="Hyperlink.2"/>
          <w:rtl w:val="0"/>
          <w:lang w:val="en-US"/>
        </w:rPr>
        <w:t>peaceboatapplications@gmail.com</w:t>
      </w:r>
      <w:r>
        <w:rPr/>
        <w:fldChar w:fldCharType="end" w:fldLock="0"/>
      </w:r>
      <w:r>
        <w:rPr>
          <w:rtl w:val="0"/>
        </w:rPr>
        <w:t>.</w:t>
      </w:r>
    </w:p>
    <w:p>
      <w:pPr>
        <w:pStyle w:val="Body"/>
        <w:shd w:val="clear" w:color="auto" w:fill="ffffff"/>
        <w:spacing w:after="0" w:line="240" w:lineRule="auto"/>
        <w:rPr>
          <w:outline w:val="0"/>
          <w:color w:val="1d2228"/>
          <w:u w:color="1d2228"/>
          <w14:textFill>
            <w14:solidFill>
              <w14:srgbClr w14:val="1D2228"/>
            </w14:solidFill>
          </w14:textFill>
        </w:rPr>
      </w:pPr>
    </w:p>
    <w:p>
      <w:pPr>
        <w:pStyle w:val="Body"/>
        <w:shd w:val="clear" w:color="auto" w:fill="ffffff"/>
        <w:spacing w:after="0" w:line="240" w:lineRule="auto"/>
        <w:rPr>
          <w:outline w:val="0"/>
          <w:color w:val="1d2228"/>
          <w:u w:color="1d2228"/>
          <w14:textFill>
            <w14:solidFill>
              <w14:srgbClr w14:val="1D2228"/>
            </w14:solidFill>
          </w14:textFill>
        </w:rPr>
      </w:pPr>
      <w:r>
        <w:rPr>
          <w:outline w:val="0"/>
          <w:color w:val="1d2228"/>
          <w:u w:color="1d2228"/>
          <w:rtl w:val="0"/>
          <w:lang w:val="en-US"/>
          <w14:textFill>
            <w14:solidFill>
              <w14:srgbClr w14:val="1D2228"/>
            </w14:solidFill>
          </w14:textFill>
        </w:rPr>
        <w:t xml:space="preserve">Please submit the video through a </w:t>
      </w:r>
      <w:r>
        <w:rPr>
          <w:rStyle w:val="Link"/>
        </w:rPr>
        <w:fldChar w:fldCharType="begin" w:fldLock="0"/>
      </w:r>
      <w:r>
        <w:rPr>
          <w:rStyle w:val="Link"/>
        </w:rPr>
        <w:instrText xml:space="preserve"> HYPERLINK "https://wetransfer.com/"</w:instrText>
      </w:r>
      <w:r>
        <w:rPr>
          <w:rStyle w:val="Link"/>
        </w:rPr>
        <w:fldChar w:fldCharType="separate" w:fldLock="0"/>
      </w:r>
      <w:r>
        <w:rPr>
          <w:rStyle w:val="Link"/>
          <w:rtl w:val="0"/>
          <w:lang w:val="nl-NL"/>
        </w:rPr>
        <w:t>Wetransfer</w:t>
      </w:r>
      <w:r>
        <w:rPr/>
        <w:fldChar w:fldCharType="end" w:fldLock="0"/>
      </w:r>
      <w:r>
        <w:rPr>
          <w:outline w:val="0"/>
          <w:color w:val="1d2228"/>
          <w:u w:color="1d2228"/>
          <w:rtl w:val="0"/>
          <w:lang w:val="en-US"/>
          <w14:textFill>
            <w14:solidFill>
              <w14:srgbClr w14:val="1D2228"/>
            </w14:solidFill>
          </w14:textFill>
        </w:rPr>
        <w:t xml:space="preserve"> link. We recommend that you are certain that the video link will open by sending it to a friend or family member first. Along with your video, please submit a written resume, which includes your community service activities, travel history and education background. </w:t>
      </w:r>
    </w:p>
    <w:p>
      <w:pPr>
        <w:pStyle w:val="Body"/>
        <w:shd w:val="clear" w:color="auto" w:fill="ffffff"/>
        <w:spacing w:after="0" w:line="240" w:lineRule="auto"/>
        <w:rPr>
          <w:outline w:val="0"/>
          <w:color w:val="1d2228"/>
          <w:sz w:val="24"/>
          <w:szCs w:val="24"/>
          <w:u w:color="1d2228"/>
          <w14:textFill>
            <w14:solidFill>
              <w14:srgbClr w14:val="1D2228"/>
            </w14:solidFill>
          </w14:textFill>
        </w:rPr>
      </w:pPr>
    </w:p>
    <w:p>
      <w:pPr>
        <w:pStyle w:val="Body"/>
        <w:shd w:val="clear" w:color="auto" w:fill="ffffff"/>
        <w:spacing w:after="0" w:line="240" w:lineRule="auto"/>
        <w:rPr>
          <w:b w:val="1"/>
          <w:bCs w:val="1"/>
          <w:outline w:val="0"/>
          <w:color w:val="000000"/>
          <w:sz w:val="24"/>
          <w:szCs w:val="24"/>
          <w:u w:color="000000"/>
          <w14:textFill>
            <w14:solidFill>
              <w14:srgbClr w14:val="000000"/>
            </w14:solidFill>
          </w14:textFill>
        </w:rPr>
      </w:pPr>
      <w:r>
        <w:rPr>
          <w:b w:val="1"/>
          <w:bCs w:val="1"/>
          <w:outline w:val="0"/>
          <w:color w:val="1d2228"/>
          <w:sz w:val="24"/>
          <w:szCs w:val="24"/>
          <w:u w:color="1d2228"/>
          <w:rtl w:val="0"/>
          <w:lang w:val="en-US"/>
          <w14:textFill>
            <w14:solidFill>
              <w14:srgbClr w14:val="1D2228"/>
            </w14:solidFill>
          </w14:textFill>
        </w:rPr>
        <w:t xml:space="preserve">Please send your application to: </w:t>
      </w:r>
      <w:r>
        <w:rPr>
          <w:rStyle w:val="Hyperlink.3"/>
        </w:rPr>
        <w:fldChar w:fldCharType="begin" w:fldLock="0"/>
      </w:r>
      <w:r>
        <w:rPr>
          <w:rStyle w:val="Hyperlink.3"/>
        </w:rPr>
        <w:instrText xml:space="preserve"> HYPERLINK "mailto:peaceboatapplications@gmail.com"</w:instrText>
      </w:r>
      <w:r>
        <w:rPr>
          <w:rStyle w:val="Hyperlink.3"/>
        </w:rPr>
        <w:fldChar w:fldCharType="separate" w:fldLock="0"/>
      </w:r>
      <w:r>
        <w:rPr>
          <w:rStyle w:val="Hyperlink.3"/>
          <w:rtl w:val="0"/>
          <w:lang w:val="en-US"/>
        </w:rPr>
        <w:t>peaceboatapplications@gmail.com</w:t>
      </w:r>
      <w:r>
        <w:rPr/>
        <w:fldChar w:fldCharType="end" w:fldLock="0"/>
      </w:r>
      <w:r>
        <w:rPr>
          <w:b w:val="1"/>
          <w:bCs w:val="1"/>
          <w:outline w:val="0"/>
          <w:color w:val="002060"/>
          <w:sz w:val="24"/>
          <w:szCs w:val="24"/>
          <w:u w:color="002060"/>
          <w:shd w:val="clear" w:color="auto" w:fill="ffffff"/>
          <w:rtl w:val="0"/>
          <w14:textFill>
            <w14:solidFill>
              <w14:srgbClr w14:val="002060"/>
            </w14:solidFill>
          </w14:textFill>
        </w:rPr>
        <w:t xml:space="preserve"> </w:t>
      </w:r>
      <w:r>
        <w:rPr>
          <w:b w:val="1"/>
          <w:bCs w:val="1"/>
          <w:outline w:val="0"/>
          <w:color w:val="000000"/>
          <w:sz w:val="24"/>
          <w:szCs w:val="24"/>
          <w:u w:color="000000"/>
          <w:shd w:val="clear" w:color="auto" w:fill="ffffff"/>
          <w:rtl w:val="0"/>
          <w:lang w:val="en-US"/>
          <w14:textFill>
            <w14:solidFill>
              <w14:srgbClr w14:val="000000"/>
            </w14:solidFill>
          </w14:textFill>
        </w:rPr>
        <w:t>by February 29, 2024. We look forward to learning about you.</w:t>
      </w:r>
    </w:p>
    <w:p>
      <w:pPr>
        <w:pStyle w:val="Body"/>
        <w:shd w:val="clear" w:color="auto" w:fill="ffffff"/>
        <w:spacing w:after="0" w:line="240" w:lineRule="auto"/>
        <w:rPr>
          <w:outline w:val="0"/>
          <w:color w:val="1d2228"/>
          <w:sz w:val="24"/>
          <w:szCs w:val="24"/>
          <w:u w:color="1d2228"/>
          <w14:textFill>
            <w14:solidFill>
              <w14:srgbClr w14:val="1D2228"/>
            </w14:solidFill>
          </w14:textFill>
        </w:rPr>
      </w:pPr>
    </w:p>
    <w:p>
      <w:pPr>
        <w:pStyle w:val="Body"/>
        <w:jc w:val="center"/>
        <w:rPr>
          <w:sz w:val="24"/>
          <w:szCs w:val="24"/>
        </w:rPr>
      </w:pPr>
    </w:p>
    <w:p>
      <w:pPr>
        <w:pStyle w:val="Body"/>
        <w:jc w:val="center"/>
      </w:p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rPr>
  </w:style>
  <w:style w:type="character" w:styleId="Hyperlink.1">
    <w:name w:val="Hyperlink.1"/>
    <w:basedOn w:val="Link"/>
    <w:next w:val="Hyperlink.1"/>
    <w:rPr>
      <w:rFonts w:ascii="Calibri" w:cs="Calibri" w:hAnsi="Calibri" w:eastAsia="Calibri"/>
      <w:outline w:val="0"/>
      <w:color w:val="2218a8"/>
      <w:sz w:val="22"/>
      <w:szCs w:val="22"/>
      <w:u w:color="2218a8"/>
      <w:shd w:val="clear" w:color="auto" w:fill="ffffff"/>
      <w14:textFill>
        <w14:solidFill>
          <w14:srgbClr w14:val="2218A8"/>
        </w14:solidFill>
      </w14:textFill>
    </w:rPr>
  </w:style>
  <w:style w:type="character" w:styleId="Hyperlink.2">
    <w:name w:val="Hyperlink.2"/>
    <w:basedOn w:val="Link"/>
    <w:next w:val="Hyperlink.2"/>
    <w:rPr>
      <w:shd w:val="clear" w:color="auto" w:fill="ffffff"/>
    </w:rPr>
  </w:style>
  <w:style w:type="character" w:styleId="Hyperlink.3">
    <w:name w:val="Hyperlink.3"/>
    <w:basedOn w:val="Link"/>
    <w:next w:val="Hyperlink.3"/>
    <w:rPr>
      <w:rFonts w:ascii="Calibri" w:cs="Calibri" w:hAnsi="Calibri" w:eastAsia="Calibri"/>
      <w:b w:val="1"/>
      <w:bCs w:val="1"/>
      <w:sz w:val="24"/>
      <w:szCs w:val="24"/>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