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1" w:rsidRPr="00D52F5A" w:rsidRDefault="001C0F9B" w:rsidP="00D52F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2F5A">
        <w:rPr>
          <w:b/>
          <w:sz w:val="28"/>
          <w:szCs w:val="28"/>
        </w:rPr>
        <w:t>Shared Membership FAQ</w:t>
      </w:r>
    </w:p>
    <w:p w:rsidR="001C0F9B" w:rsidRDefault="001C0F9B"/>
    <w:p w:rsidR="00666C80" w:rsidRDefault="0098108E" w:rsidP="001C0F9B">
      <w:pPr>
        <w:pStyle w:val="ListParagraph"/>
        <w:numPr>
          <w:ilvl w:val="0"/>
          <w:numId w:val="1"/>
        </w:numPr>
      </w:pPr>
      <w:r>
        <w:t>Who can be a Shared Member</w:t>
      </w:r>
      <w:r w:rsidR="00E33C94">
        <w:t xml:space="preserve"> (SME)</w:t>
      </w:r>
      <w:r w:rsidR="00666C80">
        <w:t>?</w:t>
      </w:r>
    </w:p>
    <w:p w:rsidR="00666C80" w:rsidRDefault="0098108E" w:rsidP="00666C80">
      <w:pPr>
        <w:pStyle w:val="ListParagraph"/>
        <w:numPr>
          <w:ilvl w:val="1"/>
          <w:numId w:val="1"/>
        </w:numPr>
      </w:pPr>
      <w:r>
        <w:t xml:space="preserve">Any associate, </w:t>
      </w:r>
      <w:r w:rsidR="00666C80">
        <w:t>employee</w:t>
      </w:r>
      <w:r>
        <w:t xml:space="preserve"> or co-employee of a Rotary member’s organization or business or</w:t>
      </w:r>
      <w:r w:rsidR="00E32761">
        <w:t xml:space="preserve"> the spouse of a</w:t>
      </w:r>
      <w:r>
        <w:t xml:space="preserve"> </w:t>
      </w:r>
      <w:r w:rsidR="00666C80">
        <w:t>Rotary member.</w:t>
      </w:r>
    </w:p>
    <w:p w:rsidR="00666C80" w:rsidRDefault="00666C80" w:rsidP="00666C80">
      <w:pPr>
        <w:pStyle w:val="ListParagraph"/>
        <w:numPr>
          <w:ilvl w:val="0"/>
          <w:numId w:val="1"/>
        </w:numPr>
      </w:pPr>
      <w:r>
        <w:t>What is the purpose of the program?</w:t>
      </w:r>
    </w:p>
    <w:p w:rsidR="00666C80" w:rsidRDefault="00666C80" w:rsidP="00666C80">
      <w:pPr>
        <w:pStyle w:val="ListParagraph"/>
        <w:numPr>
          <w:ilvl w:val="1"/>
          <w:numId w:val="1"/>
        </w:numPr>
      </w:pPr>
      <w:r>
        <w:t>Pr</w:t>
      </w:r>
      <w:r w:rsidR="002548DA">
        <w:t xml:space="preserve">imarily to increase membership </w:t>
      </w:r>
      <w:r>
        <w:t xml:space="preserve">by casting a wider net </w:t>
      </w:r>
      <w:r w:rsidR="005E34E7">
        <w:t xml:space="preserve">to </w:t>
      </w:r>
      <w:r w:rsidR="002679FA">
        <w:t>businesses and organizations</w:t>
      </w:r>
      <w:r w:rsidR="005E34E7">
        <w:t xml:space="preserve"> </w:t>
      </w:r>
      <w:r w:rsidR="002679FA">
        <w:t xml:space="preserve">that </w:t>
      </w:r>
      <w:r w:rsidR="005E34E7">
        <w:t xml:space="preserve">presently </w:t>
      </w:r>
      <w:r w:rsidR="002679FA">
        <w:t xml:space="preserve">are not </w:t>
      </w:r>
      <w:r w:rsidR="005E34E7">
        <w:t xml:space="preserve">represented </w:t>
      </w:r>
      <w:r>
        <w:t>while also exposing the club to younger individuals who may not have the financial means or time availability to be a regular member.</w:t>
      </w:r>
    </w:p>
    <w:p w:rsidR="00666C80" w:rsidRDefault="00666C80" w:rsidP="00666C80">
      <w:pPr>
        <w:pStyle w:val="ListParagraph"/>
        <w:numPr>
          <w:ilvl w:val="0"/>
          <w:numId w:val="1"/>
        </w:numPr>
      </w:pPr>
      <w:r>
        <w:t>Can a SME be a member of a Rotary committee?</w:t>
      </w:r>
    </w:p>
    <w:p w:rsidR="00666C80" w:rsidRDefault="00666C80" w:rsidP="00666C80">
      <w:pPr>
        <w:pStyle w:val="ListParagraph"/>
        <w:numPr>
          <w:ilvl w:val="1"/>
          <w:numId w:val="1"/>
        </w:numPr>
      </w:pPr>
      <w:r>
        <w:t>A SME can be a member of any club committee provided the Chair of the committee accepts that person as a member. The responsibility of the SME to the committee is the same as that of a regular member (non-shared member).</w:t>
      </w:r>
    </w:p>
    <w:p w:rsidR="00666C80" w:rsidRDefault="00666C80" w:rsidP="00666C80">
      <w:pPr>
        <w:pStyle w:val="ListParagraph"/>
        <w:numPr>
          <w:ilvl w:val="0"/>
          <w:numId w:val="1"/>
        </w:numPr>
      </w:pPr>
      <w:r>
        <w:t>Can a SME hold a board position?</w:t>
      </w:r>
    </w:p>
    <w:p w:rsidR="00666C80" w:rsidRDefault="00666C80" w:rsidP="00666C80">
      <w:pPr>
        <w:pStyle w:val="ListParagraph"/>
        <w:numPr>
          <w:ilvl w:val="1"/>
          <w:numId w:val="1"/>
        </w:numPr>
      </w:pPr>
      <w:r>
        <w:t>Yes, however the SME would need to be slated by the Slating Committee, nominated by the Nominating Committee, and checked by the club, as is the case with all members.</w:t>
      </w:r>
    </w:p>
    <w:p w:rsidR="001C0F9B" w:rsidRDefault="001C0F9B" w:rsidP="001C0F9B">
      <w:pPr>
        <w:pStyle w:val="ListParagraph"/>
        <w:numPr>
          <w:ilvl w:val="0"/>
          <w:numId w:val="1"/>
        </w:numPr>
      </w:pPr>
      <w:r>
        <w:t xml:space="preserve"> How is the program fair to all concerned?</w:t>
      </w:r>
    </w:p>
    <w:p w:rsidR="001C0F9B" w:rsidRDefault="004D0B11" w:rsidP="001C0F9B">
      <w:pPr>
        <w:pStyle w:val="ListParagraph"/>
        <w:numPr>
          <w:ilvl w:val="1"/>
          <w:numId w:val="1"/>
        </w:numPr>
      </w:pPr>
      <w:r>
        <w:t>An a</w:t>
      </w:r>
      <w:r w:rsidR="001C0F9B">
        <w:t>ssociate member can on</w:t>
      </w:r>
      <w:r>
        <w:t>ly join the Club if there is a p</w:t>
      </w:r>
      <w:r w:rsidR="001C0F9B">
        <w:t>rimary member who has paid the full dues p</w:t>
      </w:r>
      <w:r w:rsidR="00A3230C">
        <w:t>ayment that is required of all</w:t>
      </w:r>
      <w:r w:rsidR="009E0631">
        <w:t xml:space="preserve"> regular</w:t>
      </w:r>
      <w:r w:rsidR="001C0F9B">
        <w:t xml:space="preserve"> members.  All primary members (whether individuals or SMEs) must pay the same amount for primary membership in the Cl</w:t>
      </w:r>
      <w:r w:rsidR="00A3230C">
        <w:t xml:space="preserve">ub. </w:t>
      </w:r>
      <w:r w:rsidR="001C0F9B">
        <w:t xml:space="preserve">The Shared Membership program is not intended to represent a discounted way for individuals to join Rotary.  </w:t>
      </w:r>
      <w:r w:rsidR="00491238">
        <w:t xml:space="preserve">It </w:t>
      </w:r>
      <w:r w:rsidR="001C0F9B">
        <w:t xml:space="preserve">is intended to provide an opportunity for individuals and SMEs </w:t>
      </w:r>
      <w:r w:rsidR="00DD2395">
        <w:t xml:space="preserve">to </w:t>
      </w:r>
      <w:r w:rsidR="00491238">
        <w:t>bring additional members into the Club, potentially maximizing the value of the primary membership, and diversifying our membership while co</w:t>
      </w:r>
      <w:r>
        <w:t>vering all of the costs of the a</w:t>
      </w:r>
      <w:r w:rsidR="00491238">
        <w:t>ssociate members.</w:t>
      </w:r>
    </w:p>
    <w:p w:rsidR="00491238" w:rsidRDefault="00491238" w:rsidP="00491238">
      <w:pPr>
        <w:pStyle w:val="ListParagraph"/>
        <w:numPr>
          <w:ilvl w:val="0"/>
          <w:numId w:val="1"/>
        </w:numPr>
      </w:pPr>
      <w:r>
        <w:t>What happens if the primary member ceases to be a Rotarian?</w:t>
      </w:r>
    </w:p>
    <w:p w:rsidR="00491238" w:rsidRDefault="00491238" w:rsidP="00491238">
      <w:pPr>
        <w:pStyle w:val="ListParagraph"/>
        <w:numPr>
          <w:ilvl w:val="1"/>
          <w:numId w:val="1"/>
        </w:numPr>
      </w:pPr>
      <w:r>
        <w:t xml:space="preserve">Each </w:t>
      </w:r>
      <w:r w:rsidR="000344D3">
        <w:t xml:space="preserve">SME </w:t>
      </w:r>
      <w:r>
        <w:t>must have a primary Rotarian for purposes of billing and des</w:t>
      </w:r>
      <w:r w:rsidR="004D0B11">
        <w:t>ignation of a</w:t>
      </w:r>
      <w:r w:rsidR="00B205DA">
        <w:t xml:space="preserve">ssociate members. </w:t>
      </w:r>
      <w:r>
        <w:t>If the primary Rotarian leaves, the positi</w:t>
      </w:r>
      <w:r w:rsidR="004D0B11">
        <w:t>on may be filled by one of the a</w:t>
      </w:r>
      <w:r>
        <w:t>ssociate members, or another employee of the SME.  In the latter case, the new primary would go through the same membership application process th</w:t>
      </w:r>
      <w:r w:rsidR="00B205DA">
        <w:t xml:space="preserve">at applies to all Rotarians. </w:t>
      </w:r>
      <w:r>
        <w:t xml:space="preserve">In the case of a </w:t>
      </w:r>
      <w:r w:rsidR="00C13508">
        <w:t>husband/wife,</w:t>
      </w:r>
      <w:r w:rsidR="00A20235">
        <w:t xml:space="preserve"> the remaining party would need to convert to a primary individual membership.</w:t>
      </w:r>
    </w:p>
    <w:p w:rsidR="00E3615B" w:rsidRDefault="00E3615B" w:rsidP="00E3615B">
      <w:pPr>
        <w:pStyle w:val="ListParagraph"/>
        <w:numPr>
          <w:ilvl w:val="0"/>
          <w:numId w:val="1"/>
        </w:numPr>
      </w:pPr>
      <w:r>
        <w:t>How can I help get the program off the ground?</w:t>
      </w:r>
    </w:p>
    <w:p w:rsidR="00E3615B" w:rsidRDefault="00906B5B" w:rsidP="00E3615B">
      <w:pPr>
        <w:pStyle w:val="ListParagraph"/>
        <w:numPr>
          <w:ilvl w:val="1"/>
          <w:numId w:val="1"/>
        </w:numPr>
      </w:pPr>
      <w:r>
        <w:t>By contacting</w:t>
      </w:r>
      <w:r w:rsidR="00636D57">
        <w:t xml:space="preserve"> or reacquainting </w:t>
      </w:r>
      <w:r w:rsidR="00495D62">
        <w:t>with leaders</w:t>
      </w:r>
      <w:r>
        <w:t xml:space="preserve"> in</w:t>
      </w:r>
      <w:r w:rsidR="00612C41">
        <w:t xml:space="preserve"> organizations/</w:t>
      </w:r>
      <w:r>
        <w:t xml:space="preserve">businesses that previously had expressed interest in joining but had expressed </w:t>
      </w:r>
      <w:r w:rsidR="00612C41">
        <w:t>concerns about time commitments</w:t>
      </w:r>
      <w:r>
        <w:t xml:space="preserve"> (school districts, churches,</w:t>
      </w:r>
      <w:r w:rsidR="00001338">
        <w:t xml:space="preserve"> non-for-profit organizations, civic groups, </w:t>
      </w:r>
      <w:r>
        <w:t>retailers, etc.).</w:t>
      </w:r>
    </w:p>
    <w:p w:rsidR="00906B5B" w:rsidRDefault="00906B5B" w:rsidP="00E3615B">
      <w:pPr>
        <w:pStyle w:val="ListParagraph"/>
        <w:numPr>
          <w:ilvl w:val="1"/>
          <w:numId w:val="1"/>
        </w:numPr>
      </w:pPr>
      <w:r>
        <w:t>By appointing up to three of your co-associates or co-employees as associate members to represent your organization</w:t>
      </w:r>
      <w:r w:rsidR="002E424C">
        <w:t>/</w:t>
      </w:r>
      <w:r>
        <w:t>business while exposing them to the myriad benefits of Rotary.</w:t>
      </w:r>
    </w:p>
    <w:p w:rsidR="00906B5B" w:rsidRDefault="00906B5B" w:rsidP="00E3615B">
      <w:pPr>
        <w:pStyle w:val="ListParagraph"/>
        <w:numPr>
          <w:ilvl w:val="1"/>
          <w:numId w:val="1"/>
        </w:numPr>
      </w:pPr>
      <w:r>
        <w:t>By designating your spouse as an associate.</w:t>
      </w:r>
    </w:p>
    <w:sectPr w:rsidR="0090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8F6"/>
    <w:multiLevelType w:val="hybridMultilevel"/>
    <w:tmpl w:val="63EE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B"/>
    <w:rsid w:val="00001338"/>
    <w:rsid w:val="000344D3"/>
    <w:rsid w:val="001143D7"/>
    <w:rsid w:val="001C0F9B"/>
    <w:rsid w:val="002548DA"/>
    <w:rsid w:val="002679FA"/>
    <w:rsid w:val="002E424C"/>
    <w:rsid w:val="00491238"/>
    <w:rsid w:val="00495D62"/>
    <w:rsid w:val="004D0B11"/>
    <w:rsid w:val="005A2D79"/>
    <w:rsid w:val="005E34E7"/>
    <w:rsid w:val="00612C41"/>
    <w:rsid w:val="00624A33"/>
    <w:rsid w:val="00632E69"/>
    <w:rsid w:val="00636D57"/>
    <w:rsid w:val="00666C80"/>
    <w:rsid w:val="00906B5B"/>
    <w:rsid w:val="0098108E"/>
    <w:rsid w:val="009E0631"/>
    <w:rsid w:val="009F2241"/>
    <w:rsid w:val="00A20235"/>
    <w:rsid w:val="00A3230C"/>
    <w:rsid w:val="00B205DA"/>
    <w:rsid w:val="00C13508"/>
    <w:rsid w:val="00D52F5A"/>
    <w:rsid w:val="00DD2395"/>
    <w:rsid w:val="00E32761"/>
    <w:rsid w:val="00E33C94"/>
    <w:rsid w:val="00E3615B"/>
    <w:rsid w:val="00E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2015-01-07T23:55:00Z</cp:lastPrinted>
  <dcterms:created xsi:type="dcterms:W3CDTF">2015-01-16T00:56:00Z</dcterms:created>
  <dcterms:modified xsi:type="dcterms:W3CDTF">2015-01-16T00:56:00Z</dcterms:modified>
</cp:coreProperties>
</file>