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6B51" w14:textId="77777777" w:rsidR="008D1EA8" w:rsidRDefault="00AA2083" w:rsidP="008D458E">
      <w:pPr>
        <w:pStyle w:val="BodyParagraph"/>
      </w:pPr>
      <w:r w:rsidRPr="00CB4044">
        <w:rPr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B4DE5" wp14:editId="62582AEC">
                <wp:simplePos x="0" y="0"/>
                <wp:positionH relativeFrom="column">
                  <wp:posOffset>5267960</wp:posOffset>
                </wp:positionH>
                <wp:positionV relativeFrom="paragraph">
                  <wp:posOffset>-168910</wp:posOffset>
                </wp:positionV>
                <wp:extent cx="107188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A57E5" w14:textId="77777777" w:rsidR="00100319" w:rsidRPr="00DE6891" w:rsidRDefault="009B3E15" w:rsidP="00F27A9D">
                            <w:pPr>
                              <w:pStyle w:val="LanguageCode"/>
                            </w:pPr>
                            <w:r>
                              <w:t xml:space="preserve">REV </w:t>
                            </w:r>
                            <w:r w:rsidR="002F7623">
                              <w:t>JUN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4D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.8pt;margin-top:-13.3pt;width:84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" filled="f" stroked="f">
                <v:textbox>
                  <w:txbxContent>
                    <w:p w14:paraId="6E6A57E5" w14:textId="77777777" w:rsidR="00100319" w:rsidRPr="00DE6891" w:rsidRDefault="009B3E15" w:rsidP="00F27A9D">
                      <w:pPr>
                        <w:pStyle w:val="LanguageCode"/>
                      </w:pPr>
                      <w:r>
                        <w:t xml:space="preserve">REV </w:t>
                      </w:r>
                      <w:r w:rsidR="002F7623">
                        <w:t>JUN 2021</w:t>
                      </w:r>
                    </w:p>
                  </w:txbxContent>
                </v:textbox>
              </v:shape>
            </w:pict>
          </mc:Fallback>
        </mc:AlternateContent>
      </w:r>
      <w:r w:rsidR="008D1EA8">
        <w:t xml:space="preserve"> </w:t>
      </w:r>
      <w:r w:rsidR="000A10F7">
        <w:rPr>
          <w:lang w:eastAsia="en-US"/>
        </w:rPr>
        <w:drawing>
          <wp:inline distT="0" distB="0" distL="0" distR="0" wp14:anchorId="44815471" wp14:editId="30915309">
            <wp:extent cx="2438400" cy="980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470" cy="9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EFE" w:rsidRPr="00CB4044">
        <w:t xml:space="preserve"> </w:t>
      </w:r>
    </w:p>
    <w:p w14:paraId="00BAD339" w14:textId="77777777" w:rsidR="00FC4BDA" w:rsidRDefault="00A6117A" w:rsidP="00FC4BDA">
      <w:pPr>
        <w:pStyle w:val="Heading1"/>
      </w:pPr>
      <w:r>
        <w:t>commitment OF MEMBERSHIP</w:t>
      </w:r>
    </w:p>
    <w:p w14:paraId="1A45DBE5" w14:textId="77777777" w:rsidR="00A6117A" w:rsidRPr="00A6117A" w:rsidRDefault="00A6117A" w:rsidP="00A6117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6117A">
        <w:rPr>
          <w:rFonts w:asciiTheme="majorHAnsi" w:hAnsiTheme="majorHAnsi" w:cstheme="majorHAnsi"/>
          <w:sz w:val="22"/>
          <w:szCs w:val="22"/>
        </w:rPr>
        <w:t>The primary purposes of Rotary are fellowship and service, the latter being exemplified in the Rotary motto "Service Above Self". As a member of the Rotary Club of Evanston, I acknowledge and agree to commit myself to, at a minimum, the following obligations of membership:</w:t>
      </w:r>
    </w:p>
    <w:p w14:paraId="05119DCA" w14:textId="77777777" w:rsidR="00A6117A" w:rsidRDefault="00A6117A" w:rsidP="00A6117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FDEF2D7" w14:textId="77777777" w:rsidR="009B3E15" w:rsidRDefault="00A6117A" w:rsidP="009B3E1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952F1">
        <w:rPr>
          <w:rFonts w:asciiTheme="majorHAnsi" w:hAnsiTheme="majorHAnsi" w:cstheme="majorHAnsi"/>
          <w:b/>
          <w:sz w:val="22"/>
          <w:szCs w:val="22"/>
        </w:rPr>
        <w:t xml:space="preserve">Service and Time Commitment. </w:t>
      </w:r>
      <w:r w:rsidRPr="00A6117A">
        <w:rPr>
          <w:rFonts w:asciiTheme="majorHAnsi" w:hAnsiTheme="majorHAnsi" w:cstheme="majorHAnsi"/>
          <w:sz w:val="22"/>
          <w:szCs w:val="22"/>
        </w:rPr>
        <w:t>I acknowledge that Rotary, above all else, is service and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Pr="009B3E15">
        <w:rPr>
          <w:rFonts w:asciiTheme="majorHAnsi" w:hAnsiTheme="majorHAnsi" w:cstheme="majorHAnsi"/>
          <w:sz w:val="22"/>
          <w:szCs w:val="22"/>
        </w:rPr>
        <w:t>commitment to Club Service, Community Service, International Service, Vocational Service and Youth Service in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Pr="009B3E15">
        <w:rPr>
          <w:rFonts w:asciiTheme="majorHAnsi" w:hAnsiTheme="majorHAnsi" w:cstheme="majorHAnsi"/>
          <w:sz w:val="22"/>
          <w:szCs w:val="22"/>
        </w:rPr>
        <w:t>such manner as the Rotary Club of Evanston deems appropriate and calls upon me from time to time to do. I understand that such a commitment requires that I volunteer my time in one or more of these areas annually. I will choose from among the numerous service committees and activities which are part of the Rotary Club of Evanston and commit some of my personal time each year to service.</w:t>
      </w:r>
    </w:p>
    <w:p w14:paraId="7716D085" w14:textId="77777777" w:rsidR="009B3E15" w:rsidRDefault="009B3E15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4A7F88" w14:textId="5A33263F" w:rsidR="009B3E15" w:rsidRDefault="003E1717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Rotary Club of </w:t>
      </w:r>
      <w:r w:rsidR="00A6117A" w:rsidRPr="009B3E15">
        <w:rPr>
          <w:rFonts w:asciiTheme="majorHAnsi" w:hAnsiTheme="majorHAnsi" w:cstheme="majorHAnsi"/>
          <w:sz w:val="22"/>
          <w:szCs w:val="22"/>
        </w:rPr>
        <w:t>Evanston</w:t>
      </w:r>
      <w:r>
        <w:rPr>
          <w:rFonts w:asciiTheme="majorHAnsi" w:hAnsiTheme="majorHAnsi" w:cstheme="majorHAnsi"/>
          <w:sz w:val="22"/>
          <w:szCs w:val="22"/>
        </w:rPr>
        <w:t>’s</w:t>
      </w:r>
      <w:r w:rsidR="00A6117A" w:rsidRPr="009B3E15">
        <w:rPr>
          <w:rFonts w:asciiTheme="majorHAnsi" w:hAnsiTheme="majorHAnsi" w:cstheme="majorHAnsi"/>
          <w:sz w:val="22"/>
          <w:szCs w:val="22"/>
        </w:rPr>
        <w:t xml:space="preserve"> community service projects are</w:t>
      </w:r>
      <w:r>
        <w:rPr>
          <w:rFonts w:asciiTheme="majorHAnsi" w:hAnsiTheme="majorHAnsi" w:cstheme="majorHAnsi"/>
          <w:sz w:val="22"/>
          <w:szCs w:val="22"/>
        </w:rPr>
        <w:t xml:space="preserve"> often</w:t>
      </w:r>
      <w:r w:rsidR="00A6117A" w:rsidRPr="009B3E15">
        <w:rPr>
          <w:rFonts w:asciiTheme="majorHAnsi" w:hAnsiTheme="majorHAnsi" w:cstheme="majorHAnsi"/>
          <w:sz w:val="22"/>
          <w:szCs w:val="22"/>
        </w:rPr>
        <w:t xml:space="preserve"> hands-on work projects that require a few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="00A6117A" w:rsidRPr="00A6117A">
        <w:rPr>
          <w:rFonts w:asciiTheme="majorHAnsi" w:hAnsiTheme="majorHAnsi" w:cstheme="majorHAnsi"/>
          <w:sz w:val="22"/>
          <w:szCs w:val="22"/>
        </w:rPr>
        <w:t>evenings or possibly a couple of Saturday work day commitments of personal time. Along with our annual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="00A6117A" w:rsidRPr="00A6117A">
        <w:rPr>
          <w:rFonts w:asciiTheme="majorHAnsi" w:hAnsiTheme="majorHAnsi" w:cstheme="majorHAnsi"/>
          <w:sz w:val="22"/>
          <w:szCs w:val="22"/>
        </w:rPr>
        <w:t>Club fundraising event</w:t>
      </w:r>
      <w:r w:rsidR="00A6117A">
        <w:rPr>
          <w:rFonts w:asciiTheme="majorHAnsi" w:hAnsiTheme="majorHAnsi" w:cstheme="majorHAnsi"/>
          <w:sz w:val="22"/>
          <w:szCs w:val="22"/>
        </w:rPr>
        <w:t>s</w:t>
      </w:r>
      <w:r w:rsidR="00A6117A" w:rsidRPr="00A6117A">
        <w:rPr>
          <w:rFonts w:asciiTheme="majorHAnsi" w:hAnsiTheme="majorHAnsi" w:cstheme="majorHAnsi"/>
          <w:sz w:val="22"/>
          <w:szCs w:val="22"/>
        </w:rPr>
        <w:t>, other personal time commitments fo</w:t>
      </w:r>
      <w:r w:rsidR="00A6117A">
        <w:rPr>
          <w:rFonts w:asciiTheme="majorHAnsi" w:hAnsiTheme="majorHAnsi" w:cstheme="majorHAnsi"/>
          <w:sz w:val="22"/>
          <w:szCs w:val="22"/>
        </w:rPr>
        <w:t xml:space="preserve">r community support through the </w:t>
      </w:r>
      <w:r w:rsidR="00A6117A" w:rsidRPr="00A6117A">
        <w:rPr>
          <w:rFonts w:asciiTheme="majorHAnsi" w:hAnsiTheme="majorHAnsi" w:cstheme="majorHAnsi"/>
          <w:sz w:val="22"/>
          <w:szCs w:val="22"/>
        </w:rPr>
        <w:t>Club could include such items as</w:t>
      </w:r>
      <w:r>
        <w:rPr>
          <w:rFonts w:asciiTheme="majorHAnsi" w:hAnsiTheme="majorHAnsi" w:cstheme="majorHAnsi"/>
          <w:sz w:val="22"/>
          <w:szCs w:val="22"/>
        </w:rPr>
        <w:t xml:space="preserve"> Campus Kitchens, </w:t>
      </w:r>
      <w:r w:rsidR="00516747">
        <w:rPr>
          <w:rFonts w:asciiTheme="majorHAnsi" w:hAnsiTheme="majorHAnsi" w:cstheme="majorHAnsi"/>
          <w:sz w:val="22"/>
          <w:szCs w:val="22"/>
        </w:rPr>
        <w:t xml:space="preserve">Meals on Wheels, </w:t>
      </w:r>
      <w:r w:rsidR="001A4625">
        <w:rPr>
          <w:rFonts w:asciiTheme="majorHAnsi" w:hAnsiTheme="majorHAnsi" w:cstheme="majorHAnsi"/>
          <w:sz w:val="22"/>
          <w:szCs w:val="22"/>
        </w:rPr>
        <w:t xml:space="preserve">C&amp;W Food Pantry, </w:t>
      </w:r>
      <w:r>
        <w:rPr>
          <w:rFonts w:asciiTheme="majorHAnsi" w:hAnsiTheme="majorHAnsi" w:cstheme="majorHAnsi"/>
          <w:sz w:val="22"/>
          <w:szCs w:val="22"/>
        </w:rPr>
        <w:t>maintenance of Rotary’s International Friendship Garden and representing Rotary at various Evanston community events (4</w:t>
      </w:r>
      <w:r w:rsidRPr="003E1717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of July Parade, Race Against Hate, Streets Alive</w:t>
      </w:r>
      <w:r w:rsidR="00516747">
        <w:rPr>
          <w:rFonts w:asciiTheme="majorHAnsi" w:hAnsiTheme="majorHAnsi" w:cstheme="majorHAnsi"/>
          <w:sz w:val="22"/>
          <w:szCs w:val="22"/>
        </w:rPr>
        <w:t xml:space="preserve"> etc.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620B545A" w14:textId="77777777" w:rsidR="009B3E15" w:rsidRDefault="009B3E15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7AFF9A1" w14:textId="0C04B5E6" w:rsidR="00A6117A" w:rsidRPr="00A6117A" w:rsidRDefault="00A6117A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6117A">
        <w:rPr>
          <w:rFonts w:asciiTheme="majorHAnsi" w:hAnsiTheme="majorHAnsi" w:cstheme="majorHAnsi"/>
          <w:sz w:val="22"/>
          <w:szCs w:val="22"/>
        </w:rPr>
        <w:t xml:space="preserve">The approximate individual time spent by </w:t>
      </w:r>
      <w:r>
        <w:rPr>
          <w:rFonts w:asciiTheme="majorHAnsi" w:hAnsiTheme="majorHAnsi" w:cstheme="majorHAnsi"/>
          <w:sz w:val="22"/>
          <w:szCs w:val="22"/>
        </w:rPr>
        <w:t>Evanston</w:t>
      </w:r>
      <w:r w:rsidRPr="00A6117A">
        <w:rPr>
          <w:rFonts w:asciiTheme="majorHAnsi" w:hAnsiTheme="majorHAnsi" w:cstheme="majorHAnsi"/>
          <w:sz w:val="22"/>
          <w:szCs w:val="22"/>
        </w:rPr>
        <w:t xml:space="preserve"> Rotarians above committee meetings, team socials and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Pr="00A6117A">
        <w:rPr>
          <w:rFonts w:asciiTheme="majorHAnsi" w:hAnsiTheme="majorHAnsi" w:cstheme="majorHAnsi"/>
          <w:sz w:val="22"/>
          <w:szCs w:val="22"/>
        </w:rPr>
        <w:t xml:space="preserve">Club meetings </w:t>
      </w:r>
      <w:r w:rsidR="001A4625">
        <w:rPr>
          <w:rFonts w:asciiTheme="majorHAnsi" w:hAnsiTheme="majorHAnsi" w:cstheme="majorHAnsi"/>
          <w:sz w:val="22"/>
          <w:szCs w:val="22"/>
        </w:rPr>
        <w:t>range from</w:t>
      </w:r>
      <w:r w:rsidRPr="00A6117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A6117A">
        <w:rPr>
          <w:rFonts w:asciiTheme="majorHAnsi" w:hAnsiTheme="majorHAnsi" w:cstheme="majorHAnsi"/>
          <w:sz w:val="22"/>
          <w:szCs w:val="22"/>
        </w:rPr>
        <w:t xml:space="preserve">6 - </w:t>
      </w:r>
      <w:r>
        <w:rPr>
          <w:rFonts w:asciiTheme="majorHAnsi" w:hAnsiTheme="majorHAnsi" w:cstheme="majorHAnsi"/>
          <w:sz w:val="22"/>
          <w:szCs w:val="22"/>
        </w:rPr>
        <w:t>48</w:t>
      </w:r>
      <w:r w:rsidRPr="00A6117A">
        <w:rPr>
          <w:rFonts w:asciiTheme="majorHAnsi" w:hAnsiTheme="majorHAnsi" w:cstheme="majorHAnsi"/>
          <w:sz w:val="22"/>
          <w:szCs w:val="22"/>
        </w:rPr>
        <w:t xml:space="preserve"> hours per year.</w:t>
      </w:r>
    </w:p>
    <w:p w14:paraId="650875C5" w14:textId="77777777" w:rsidR="00A6117A" w:rsidRDefault="00A6117A" w:rsidP="009B3E15">
      <w:pPr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109AF012" w14:textId="77777777" w:rsidR="00A6117A" w:rsidRPr="009B3E15" w:rsidRDefault="006952F1" w:rsidP="009B3E1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952F1">
        <w:rPr>
          <w:rFonts w:asciiTheme="majorHAnsi" w:hAnsiTheme="majorHAnsi" w:cstheme="majorHAnsi"/>
          <w:b/>
          <w:sz w:val="22"/>
          <w:szCs w:val="22"/>
        </w:rPr>
        <w:t>Prospective</w:t>
      </w:r>
      <w:r w:rsidR="00A6117A" w:rsidRPr="006952F1">
        <w:rPr>
          <w:rFonts w:asciiTheme="majorHAnsi" w:hAnsiTheme="majorHAnsi" w:cstheme="majorHAnsi"/>
          <w:b/>
          <w:sz w:val="22"/>
          <w:szCs w:val="22"/>
        </w:rPr>
        <w:t xml:space="preserve"> Member </w:t>
      </w:r>
      <w:r w:rsidRPr="006952F1">
        <w:rPr>
          <w:rFonts w:asciiTheme="majorHAnsi" w:hAnsiTheme="majorHAnsi" w:cstheme="majorHAnsi"/>
          <w:b/>
          <w:sz w:val="22"/>
          <w:szCs w:val="22"/>
        </w:rPr>
        <w:t>Identification</w:t>
      </w:r>
      <w:r w:rsidR="00A6117A" w:rsidRPr="006952F1">
        <w:rPr>
          <w:rFonts w:asciiTheme="majorHAnsi" w:hAnsiTheme="majorHAnsi" w:cstheme="majorHAnsi"/>
          <w:b/>
          <w:sz w:val="22"/>
          <w:szCs w:val="22"/>
        </w:rPr>
        <w:t>.</w:t>
      </w:r>
      <w:r w:rsidR="00A6117A" w:rsidRPr="00A6117A">
        <w:rPr>
          <w:rFonts w:asciiTheme="majorHAnsi" w:hAnsiTheme="majorHAnsi" w:cstheme="majorHAnsi"/>
          <w:sz w:val="22"/>
          <w:szCs w:val="22"/>
        </w:rPr>
        <w:t xml:space="preserve"> I pledge in the future to nominate potential members to join the </w:t>
      </w:r>
      <w:r w:rsidR="003E1717">
        <w:rPr>
          <w:rFonts w:asciiTheme="majorHAnsi" w:hAnsiTheme="majorHAnsi" w:cstheme="majorHAnsi"/>
          <w:sz w:val="22"/>
          <w:szCs w:val="22"/>
        </w:rPr>
        <w:t xml:space="preserve">Rotary Club of </w:t>
      </w:r>
      <w:r w:rsidR="00A6117A" w:rsidRPr="00A6117A">
        <w:rPr>
          <w:rFonts w:asciiTheme="majorHAnsi" w:hAnsiTheme="majorHAnsi" w:cstheme="majorHAnsi"/>
          <w:sz w:val="22"/>
          <w:szCs w:val="22"/>
        </w:rPr>
        <w:t>Evanston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="00A6117A" w:rsidRPr="009B3E15">
        <w:rPr>
          <w:rFonts w:asciiTheme="majorHAnsi" w:hAnsiTheme="majorHAnsi" w:cstheme="majorHAnsi"/>
          <w:sz w:val="22"/>
          <w:szCs w:val="22"/>
        </w:rPr>
        <w:t>when I determine an individual meets the eligibility criteria.</w:t>
      </w:r>
    </w:p>
    <w:p w14:paraId="22F88C6D" w14:textId="77777777" w:rsidR="00A6117A" w:rsidRPr="00A6117A" w:rsidRDefault="00A6117A" w:rsidP="009B3E15">
      <w:pPr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342FF9AE" w14:textId="2BC2FE2A" w:rsidR="009F2B85" w:rsidRDefault="003260BD" w:rsidP="009F2B8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Engagement. </w:t>
      </w:r>
      <w:r w:rsidR="00A6117A" w:rsidRPr="00A6117A">
        <w:rPr>
          <w:rFonts w:asciiTheme="majorHAnsi" w:hAnsiTheme="majorHAnsi" w:cstheme="majorHAnsi"/>
          <w:sz w:val="22"/>
          <w:szCs w:val="22"/>
        </w:rPr>
        <w:t xml:space="preserve"> I hereby agree to attend regular Club meetings, special Club meetings</w:t>
      </w:r>
      <w:r w:rsidR="009F2B85">
        <w:rPr>
          <w:rFonts w:asciiTheme="majorHAnsi" w:hAnsiTheme="majorHAnsi" w:cstheme="majorHAnsi"/>
          <w:sz w:val="22"/>
          <w:szCs w:val="22"/>
        </w:rPr>
        <w:t>/events</w:t>
      </w:r>
      <w:r w:rsidR="00A6117A" w:rsidRPr="00A6117A">
        <w:rPr>
          <w:rFonts w:asciiTheme="majorHAnsi" w:hAnsiTheme="majorHAnsi" w:cstheme="majorHAnsi"/>
          <w:sz w:val="22"/>
          <w:szCs w:val="22"/>
        </w:rPr>
        <w:t xml:space="preserve"> and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="00A6117A" w:rsidRPr="009B3E15">
        <w:rPr>
          <w:rFonts w:asciiTheme="majorHAnsi" w:hAnsiTheme="majorHAnsi" w:cstheme="majorHAnsi"/>
          <w:sz w:val="22"/>
          <w:szCs w:val="22"/>
        </w:rPr>
        <w:t>committee meetings. I pledge to make-up at other Clubs whenever I cannot attend our Club meeting.</w:t>
      </w:r>
    </w:p>
    <w:p w14:paraId="2F8A5803" w14:textId="77777777" w:rsidR="00A6117A" w:rsidRPr="00A6117A" w:rsidRDefault="009F2B85" w:rsidP="009F2B8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6117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5F2FB9" w14:textId="5C3D5E42" w:rsidR="00A6117A" w:rsidRDefault="00A6117A" w:rsidP="009B3E15">
      <w:pPr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sz w:val="22"/>
          <w:szCs w:val="22"/>
        </w:rPr>
      </w:pPr>
      <w:r w:rsidRPr="00A6117A">
        <w:rPr>
          <w:rFonts w:asciiTheme="majorHAnsi" w:hAnsiTheme="majorHAnsi" w:cstheme="majorHAnsi"/>
          <w:sz w:val="22"/>
          <w:szCs w:val="22"/>
        </w:rPr>
        <w:t xml:space="preserve"> </w:t>
      </w:r>
      <w:r w:rsidRPr="00AB2A9E">
        <w:rPr>
          <w:rFonts w:asciiTheme="majorHAnsi" w:hAnsiTheme="majorHAnsi" w:cstheme="majorHAnsi"/>
          <w:b/>
          <w:sz w:val="22"/>
          <w:szCs w:val="22"/>
        </w:rPr>
        <w:t>4.</w:t>
      </w:r>
      <w:r w:rsidRPr="00A6117A">
        <w:rPr>
          <w:rFonts w:asciiTheme="majorHAnsi" w:hAnsiTheme="majorHAnsi" w:cstheme="majorHAnsi"/>
          <w:sz w:val="22"/>
          <w:szCs w:val="22"/>
        </w:rPr>
        <w:t xml:space="preserve"> </w:t>
      </w:r>
      <w:r w:rsidR="006952F1">
        <w:rPr>
          <w:rFonts w:asciiTheme="majorHAnsi" w:hAnsiTheme="majorHAnsi" w:cstheme="majorHAnsi"/>
          <w:sz w:val="22"/>
          <w:szCs w:val="22"/>
        </w:rPr>
        <w:tab/>
      </w:r>
      <w:r w:rsidRPr="006952F1">
        <w:rPr>
          <w:rFonts w:asciiTheme="majorHAnsi" w:hAnsiTheme="majorHAnsi" w:cstheme="majorHAnsi"/>
          <w:b/>
          <w:sz w:val="22"/>
          <w:szCs w:val="22"/>
        </w:rPr>
        <w:t>Annual Dues.</w:t>
      </w:r>
      <w:r w:rsidRPr="00A6117A">
        <w:rPr>
          <w:rFonts w:asciiTheme="majorHAnsi" w:hAnsiTheme="majorHAnsi" w:cstheme="majorHAnsi"/>
          <w:sz w:val="22"/>
          <w:szCs w:val="22"/>
        </w:rPr>
        <w:t xml:space="preserve"> I agree to pay my annual membership dues promptly upon assessment. I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Pr="00A6117A">
        <w:rPr>
          <w:rFonts w:asciiTheme="majorHAnsi" w:hAnsiTheme="majorHAnsi" w:cstheme="majorHAnsi"/>
          <w:sz w:val="22"/>
          <w:szCs w:val="22"/>
        </w:rPr>
        <w:t>acknowle</w:t>
      </w:r>
      <w:r w:rsidR="00414002">
        <w:rPr>
          <w:rFonts w:asciiTheme="majorHAnsi" w:hAnsiTheme="majorHAnsi" w:cstheme="majorHAnsi"/>
          <w:sz w:val="22"/>
          <w:szCs w:val="22"/>
        </w:rPr>
        <w:t>dge that failure to pay my dues</w:t>
      </w:r>
      <w:r w:rsidR="00AB2A9E">
        <w:rPr>
          <w:rFonts w:asciiTheme="majorHAnsi" w:hAnsiTheme="majorHAnsi" w:cstheme="majorHAnsi"/>
          <w:sz w:val="22"/>
          <w:szCs w:val="22"/>
        </w:rPr>
        <w:t xml:space="preserve"> may</w:t>
      </w:r>
      <w:r w:rsidRPr="00A6117A">
        <w:rPr>
          <w:rFonts w:asciiTheme="majorHAnsi" w:hAnsiTheme="majorHAnsi" w:cstheme="majorHAnsi"/>
          <w:sz w:val="22"/>
          <w:szCs w:val="22"/>
        </w:rPr>
        <w:t xml:space="preserve"> result in termination of my membership,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6117A">
        <w:rPr>
          <w:rFonts w:asciiTheme="majorHAnsi" w:hAnsiTheme="majorHAnsi" w:cstheme="majorHAnsi"/>
          <w:sz w:val="22"/>
          <w:szCs w:val="22"/>
        </w:rPr>
        <w:t>unless I am excused by the Board for good reason.</w:t>
      </w:r>
    </w:p>
    <w:p w14:paraId="03B6B4BC" w14:textId="77777777" w:rsidR="00A6117A" w:rsidRPr="00A6117A" w:rsidRDefault="00A6117A" w:rsidP="009B3E15">
      <w:pPr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sz w:val="22"/>
          <w:szCs w:val="22"/>
        </w:rPr>
      </w:pPr>
    </w:p>
    <w:p w14:paraId="134052B0" w14:textId="08A2D67B" w:rsidR="009B3E15" w:rsidRPr="00AB2A9E" w:rsidRDefault="00AB2A9E" w:rsidP="00AB2A9E">
      <w:pPr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5.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A6117A" w:rsidRPr="00AB2A9E">
        <w:rPr>
          <w:rFonts w:asciiTheme="majorHAnsi" w:hAnsiTheme="majorHAnsi" w:cstheme="majorHAnsi"/>
          <w:b/>
          <w:sz w:val="22"/>
          <w:szCs w:val="22"/>
        </w:rPr>
        <w:t xml:space="preserve">Other Financial Commitments. </w:t>
      </w:r>
      <w:r w:rsidR="00A6117A" w:rsidRPr="00AB2A9E">
        <w:rPr>
          <w:rFonts w:asciiTheme="majorHAnsi" w:hAnsiTheme="majorHAnsi" w:cstheme="majorHAnsi"/>
          <w:sz w:val="22"/>
          <w:szCs w:val="22"/>
        </w:rPr>
        <w:t>In addition to my annual membership dues and</w:t>
      </w:r>
      <w:r w:rsidR="009B3E15" w:rsidRPr="00AB2A9E">
        <w:rPr>
          <w:rFonts w:asciiTheme="majorHAnsi" w:hAnsiTheme="majorHAnsi" w:cstheme="majorHAnsi"/>
          <w:sz w:val="22"/>
          <w:szCs w:val="22"/>
        </w:rPr>
        <w:t xml:space="preserve"> meals associated with club meetings</w:t>
      </w:r>
      <w:r w:rsidR="00A6117A" w:rsidRPr="00AB2A9E">
        <w:rPr>
          <w:rFonts w:asciiTheme="majorHAnsi" w:hAnsiTheme="majorHAnsi" w:cstheme="majorHAnsi"/>
          <w:sz w:val="22"/>
          <w:szCs w:val="22"/>
        </w:rPr>
        <w:t>,</w:t>
      </w:r>
      <w:r w:rsidR="009B3E15" w:rsidRPr="00AB2A9E">
        <w:rPr>
          <w:rFonts w:asciiTheme="majorHAnsi" w:hAnsiTheme="majorHAnsi" w:cstheme="majorHAnsi"/>
          <w:sz w:val="22"/>
          <w:szCs w:val="22"/>
        </w:rPr>
        <w:t xml:space="preserve"> </w:t>
      </w:r>
      <w:r w:rsidR="00A6117A" w:rsidRPr="00AB2A9E">
        <w:rPr>
          <w:rFonts w:asciiTheme="majorHAnsi" w:hAnsiTheme="majorHAnsi" w:cstheme="majorHAnsi"/>
          <w:sz w:val="22"/>
          <w:szCs w:val="22"/>
        </w:rPr>
        <w:t xml:space="preserve">I acknowledge that I </w:t>
      </w:r>
      <w:r w:rsidR="00E664FC">
        <w:rPr>
          <w:rFonts w:asciiTheme="majorHAnsi" w:hAnsiTheme="majorHAnsi" w:cstheme="majorHAnsi"/>
          <w:sz w:val="22"/>
          <w:szCs w:val="22"/>
        </w:rPr>
        <w:t xml:space="preserve">may </w:t>
      </w:r>
      <w:r w:rsidR="00A6117A" w:rsidRPr="00AB2A9E">
        <w:rPr>
          <w:rFonts w:asciiTheme="majorHAnsi" w:hAnsiTheme="majorHAnsi" w:cstheme="majorHAnsi"/>
          <w:sz w:val="22"/>
          <w:szCs w:val="22"/>
        </w:rPr>
        <w:t>be called upon to financially support other Evanston Rotary and Rotary International</w:t>
      </w:r>
      <w:r w:rsidR="009B3E15" w:rsidRPr="00AB2A9E">
        <w:rPr>
          <w:rFonts w:asciiTheme="majorHAnsi" w:hAnsiTheme="majorHAnsi" w:cstheme="majorHAnsi"/>
          <w:sz w:val="22"/>
          <w:szCs w:val="22"/>
        </w:rPr>
        <w:t xml:space="preserve"> </w:t>
      </w:r>
      <w:r w:rsidR="00A6117A" w:rsidRPr="00AB2A9E">
        <w:rPr>
          <w:rFonts w:asciiTheme="majorHAnsi" w:hAnsiTheme="majorHAnsi" w:cstheme="majorHAnsi"/>
          <w:sz w:val="22"/>
          <w:szCs w:val="22"/>
        </w:rPr>
        <w:t>activities. These include</w:t>
      </w:r>
      <w:r w:rsidRPr="00AB2A9E">
        <w:rPr>
          <w:rFonts w:asciiTheme="majorHAnsi" w:hAnsiTheme="majorHAnsi" w:cstheme="majorHAnsi"/>
          <w:sz w:val="22"/>
          <w:szCs w:val="22"/>
        </w:rPr>
        <w:t xml:space="preserve"> voluntary contributions to the Rotary Club of </w:t>
      </w:r>
      <w:r w:rsidR="009B3E15" w:rsidRPr="00AB2A9E">
        <w:rPr>
          <w:rFonts w:asciiTheme="majorHAnsi" w:hAnsiTheme="majorHAnsi" w:cstheme="majorHAnsi"/>
          <w:sz w:val="22"/>
          <w:szCs w:val="22"/>
        </w:rPr>
        <w:t xml:space="preserve">Evanston Charitable Fund and contributions to The Rotary Foundation of Rotary International. </w:t>
      </w:r>
      <w:r w:rsidRPr="00AB2A9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B0DADE" w14:textId="77777777" w:rsidR="009B3E15" w:rsidRDefault="009B3E15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CC94195" w14:textId="77777777" w:rsidR="003260BD" w:rsidRDefault="00A6117A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9B3E15">
        <w:rPr>
          <w:rFonts w:asciiTheme="majorHAnsi" w:hAnsiTheme="majorHAnsi" w:cstheme="majorHAnsi"/>
          <w:sz w:val="22"/>
          <w:szCs w:val="22"/>
        </w:rPr>
        <w:t xml:space="preserve">Contributions to each of these </w:t>
      </w:r>
      <w:r w:rsidR="00AB2A9E">
        <w:rPr>
          <w:rFonts w:asciiTheme="majorHAnsi" w:hAnsiTheme="majorHAnsi" w:cstheme="majorHAnsi"/>
          <w:sz w:val="22"/>
          <w:szCs w:val="22"/>
        </w:rPr>
        <w:t>causes</w:t>
      </w:r>
      <w:r w:rsidRPr="009B3E15">
        <w:rPr>
          <w:rFonts w:asciiTheme="majorHAnsi" w:hAnsiTheme="majorHAnsi" w:cstheme="majorHAnsi"/>
          <w:sz w:val="22"/>
          <w:szCs w:val="22"/>
        </w:rPr>
        <w:t xml:space="preserve"> are wholly voluntary, but have averaged $50.00 and $100.00</w:t>
      </w:r>
      <w:r w:rsidR="00AB2A9E">
        <w:rPr>
          <w:rFonts w:asciiTheme="majorHAnsi" w:hAnsiTheme="majorHAnsi" w:cstheme="majorHAnsi"/>
          <w:sz w:val="22"/>
          <w:szCs w:val="22"/>
        </w:rPr>
        <w:t xml:space="preserve"> per</w:t>
      </w:r>
      <w:r w:rsidR="003260BD">
        <w:rPr>
          <w:rFonts w:asciiTheme="majorHAnsi" w:hAnsiTheme="majorHAnsi" w:cstheme="majorHAnsi"/>
          <w:sz w:val="22"/>
          <w:szCs w:val="22"/>
        </w:rPr>
        <w:t xml:space="preserve"> member, per</w:t>
      </w:r>
      <w:r w:rsidR="00AB2A9E">
        <w:rPr>
          <w:rFonts w:asciiTheme="majorHAnsi" w:hAnsiTheme="majorHAnsi" w:cstheme="majorHAnsi"/>
          <w:sz w:val="22"/>
          <w:szCs w:val="22"/>
        </w:rPr>
        <w:t xml:space="preserve"> year</w:t>
      </w:r>
      <w:r w:rsidR="003260BD">
        <w:rPr>
          <w:rFonts w:asciiTheme="majorHAnsi" w:hAnsiTheme="majorHAnsi" w:cstheme="majorHAnsi"/>
          <w:sz w:val="22"/>
          <w:szCs w:val="22"/>
        </w:rPr>
        <w:t>,</w:t>
      </w:r>
      <w:r w:rsidR="00AB2A9E">
        <w:rPr>
          <w:rFonts w:asciiTheme="majorHAnsi" w:hAnsiTheme="majorHAnsi" w:cstheme="majorHAnsi"/>
          <w:sz w:val="22"/>
          <w:szCs w:val="22"/>
        </w:rPr>
        <w:t xml:space="preserve"> </w:t>
      </w:r>
      <w:r w:rsidRPr="00A6117A">
        <w:rPr>
          <w:rFonts w:asciiTheme="majorHAnsi" w:hAnsiTheme="majorHAnsi" w:cstheme="majorHAnsi"/>
          <w:sz w:val="22"/>
          <w:szCs w:val="22"/>
        </w:rPr>
        <w:t>respectively</w:t>
      </w:r>
      <w:r w:rsidR="003260BD">
        <w:rPr>
          <w:rFonts w:asciiTheme="majorHAnsi" w:hAnsiTheme="majorHAnsi" w:cstheme="majorHAnsi"/>
          <w:sz w:val="22"/>
          <w:szCs w:val="22"/>
        </w:rPr>
        <w:t>.</w:t>
      </w:r>
      <w:r w:rsidRPr="00A6117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E596D2" w14:textId="77777777" w:rsidR="003260BD" w:rsidRDefault="003260BD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5D7B7C7" w14:textId="77777777" w:rsidR="00AB2A9E" w:rsidRDefault="00AB2A9E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B2A9E">
        <w:rPr>
          <w:rFonts w:asciiTheme="majorHAnsi" w:hAnsiTheme="majorHAnsi" w:cstheme="majorHAnsi"/>
          <w:sz w:val="22"/>
          <w:szCs w:val="22"/>
        </w:rPr>
        <w:t>Nominal contributions ($</w:t>
      </w:r>
      <w:r w:rsidR="009F2B85">
        <w:rPr>
          <w:rFonts w:asciiTheme="majorHAnsi" w:hAnsiTheme="majorHAnsi" w:cstheme="majorHAnsi"/>
          <w:sz w:val="22"/>
          <w:szCs w:val="22"/>
        </w:rPr>
        <w:t>3-$5</w:t>
      </w:r>
      <w:r>
        <w:rPr>
          <w:rFonts w:asciiTheme="majorHAnsi" w:hAnsiTheme="majorHAnsi" w:cstheme="majorHAnsi"/>
          <w:sz w:val="22"/>
          <w:szCs w:val="22"/>
        </w:rPr>
        <w:t xml:space="preserve"> per week</w:t>
      </w:r>
      <w:r w:rsidRPr="00AB2A9E">
        <w:rPr>
          <w:rFonts w:asciiTheme="majorHAnsi" w:hAnsiTheme="majorHAnsi" w:cstheme="majorHAnsi"/>
          <w:sz w:val="22"/>
          <w:szCs w:val="22"/>
        </w:rPr>
        <w:t xml:space="preserve">) are also customary during regularly scheduled meetings as a means of friendly fundraising </w:t>
      </w:r>
      <w:r w:rsidR="009F2B85">
        <w:rPr>
          <w:rFonts w:asciiTheme="majorHAnsi" w:hAnsiTheme="majorHAnsi" w:cstheme="majorHAnsi"/>
          <w:sz w:val="22"/>
          <w:szCs w:val="22"/>
        </w:rPr>
        <w:t xml:space="preserve">(“Orchids and Onions”) </w:t>
      </w:r>
      <w:r w:rsidRPr="00AB2A9E">
        <w:rPr>
          <w:rFonts w:asciiTheme="majorHAnsi" w:hAnsiTheme="majorHAnsi" w:cstheme="majorHAnsi"/>
          <w:sz w:val="22"/>
          <w:szCs w:val="22"/>
        </w:rPr>
        <w:t xml:space="preserve">on behalf of the club’s community efforts.  </w:t>
      </w:r>
    </w:p>
    <w:p w14:paraId="7FB21DB0" w14:textId="77777777" w:rsidR="009B3E15" w:rsidRDefault="009B3E15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F29E551" w14:textId="77777777" w:rsidR="009B3E15" w:rsidRDefault="00A6117A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6117A">
        <w:rPr>
          <w:rFonts w:asciiTheme="majorHAnsi" w:hAnsiTheme="majorHAnsi" w:cstheme="majorHAnsi"/>
          <w:sz w:val="22"/>
          <w:szCs w:val="22"/>
        </w:rPr>
        <w:lastRenderedPageBreak/>
        <w:t>Additionally, it is anticipated that funds will be raised for the Club's community projects (local charitable organizations</w:t>
      </w:r>
      <w:r w:rsidR="00AB2A9E">
        <w:rPr>
          <w:rFonts w:asciiTheme="majorHAnsi" w:hAnsiTheme="majorHAnsi" w:cstheme="majorHAnsi"/>
          <w:sz w:val="22"/>
          <w:szCs w:val="22"/>
        </w:rPr>
        <w:t xml:space="preserve"> and</w:t>
      </w:r>
      <w:r w:rsidRPr="00A6117A">
        <w:rPr>
          <w:rFonts w:asciiTheme="majorHAnsi" w:hAnsiTheme="majorHAnsi" w:cstheme="majorHAnsi"/>
          <w:sz w:val="22"/>
          <w:szCs w:val="22"/>
        </w:rPr>
        <w:t xml:space="preserve"> others as the Board deems appropriate)</w:t>
      </w:r>
      <w:r w:rsidR="00E80C33">
        <w:rPr>
          <w:rFonts w:asciiTheme="majorHAnsi" w:hAnsiTheme="majorHAnsi" w:cstheme="majorHAnsi"/>
          <w:sz w:val="22"/>
          <w:szCs w:val="22"/>
        </w:rPr>
        <w:t xml:space="preserve"> </w:t>
      </w:r>
      <w:r w:rsidRPr="00A6117A">
        <w:rPr>
          <w:rFonts w:asciiTheme="majorHAnsi" w:hAnsiTheme="majorHAnsi" w:cstheme="majorHAnsi"/>
          <w:sz w:val="22"/>
          <w:szCs w:val="22"/>
        </w:rPr>
        <w:t xml:space="preserve">through solicitation of contributions from our members. </w:t>
      </w:r>
    </w:p>
    <w:p w14:paraId="354F4259" w14:textId="77777777" w:rsidR="009B3E15" w:rsidRDefault="009B3E15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CB115CB" w14:textId="1673C7F2" w:rsidR="00A6117A" w:rsidRPr="00A6117A" w:rsidRDefault="00A6117A" w:rsidP="009B3E15">
      <w:pPr>
        <w:pStyle w:val="ListParagraph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A6117A">
        <w:rPr>
          <w:rFonts w:asciiTheme="majorHAnsi" w:hAnsiTheme="majorHAnsi" w:cstheme="majorHAnsi"/>
          <w:sz w:val="22"/>
          <w:szCs w:val="22"/>
        </w:rPr>
        <w:t xml:space="preserve">In sum, I acknowledge that on average the cost of membership in the </w:t>
      </w:r>
      <w:r w:rsidR="007458F4">
        <w:rPr>
          <w:rFonts w:asciiTheme="majorHAnsi" w:hAnsiTheme="majorHAnsi" w:cstheme="majorHAnsi"/>
          <w:sz w:val="22"/>
          <w:szCs w:val="22"/>
        </w:rPr>
        <w:t xml:space="preserve">Rotary Club of </w:t>
      </w:r>
      <w:r>
        <w:rPr>
          <w:rFonts w:asciiTheme="majorHAnsi" w:hAnsiTheme="majorHAnsi" w:cstheme="majorHAnsi"/>
          <w:sz w:val="22"/>
          <w:szCs w:val="22"/>
        </w:rPr>
        <w:t>Evanston</w:t>
      </w:r>
      <w:r w:rsidRPr="00A6117A">
        <w:rPr>
          <w:rFonts w:asciiTheme="majorHAnsi" w:hAnsiTheme="majorHAnsi" w:cstheme="majorHAnsi"/>
          <w:sz w:val="22"/>
          <w:szCs w:val="22"/>
        </w:rPr>
        <w:t xml:space="preserve"> is approximately</w:t>
      </w:r>
      <w:r w:rsidR="009B3E15">
        <w:rPr>
          <w:rFonts w:asciiTheme="majorHAnsi" w:hAnsiTheme="majorHAnsi" w:cstheme="majorHAnsi"/>
          <w:sz w:val="22"/>
          <w:szCs w:val="22"/>
        </w:rPr>
        <w:t xml:space="preserve"> </w:t>
      </w:r>
      <w:r w:rsidRPr="00A6117A">
        <w:rPr>
          <w:rFonts w:asciiTheme="majorHAnsi" w:hAnsiTheme="majorHAnsi" w:cstheme="majorHAnsi"/>
          <w:sz w:val="22"/>
          <w:szCs w:val="22"/>
        </w:rPr>
        <w:t>$</w:t>
      </w:r>
      <w:r w:rsidR="002F7623">
        <w:rPr>
          <w:rFonts w:asciiTheme="majorHAnsi" w:hAnsiTheme="majorHAnsi" w:cstheme="majorHAnsi"/>
          <w:sz w:val="22"/>
          <w:szCs w:val="22"/>
        </w:rPr>
        <w:t>500-$</w:t>
      </w:r>
      <w:r w:rsidR="00E80C33">
        <w:rPr>
          <w:rFonts w:asciiTheme="majorHAnsi" w:hAnsiTheme="majorHAnsi" w:cstheme="majorHAnsi"/>
          <w:sz w:val="22"/>
          <w:szCs w:val="22"/>
        </w:rPr>
        <w:t>1,000</w:t>
      </w:r>
      <w:r w:rsidRPr="00A6117A">
        <w:rPr>
          <w:rFonts w:asciiTheme="majorHAnsi" w:hAnsiTheme="majorHAnsi" w:cstheme="majorHAnsi"/>
          <w:sz w:val="22"/>
          <w:szCs w:val="22"/>
        </w:rPr>
        <w:t xml:space="preserve"> per year, or approximately $</w:t>
      </w:r>
      <w:r w:rsidR="002F7623">
        <w:rPr>
          <w:rFonts w:asciiTheme="majorHAnsi" w:hAnsiTheme="majorHAnsi" w:cstheme="majorHAnsi"/>
          <w:sz w:val="22"/>
          <w:szCs w:val="22"/>
        </w:rPr>
        <w:t>45.00-</w:t>
      </w:r>
      <w:r w:rsidR="00E80C33">
        <w:rPr>
          <w:rFonts w:asciiTheme="majorHAnsi" w:hAnsiTheme="majorHAnsi" w:cstheme="majorHAnsi"/>
          <w:sz w:val="22"/>
          <w:szCs w:val="22"/>
        </w:rPr>
        <w:t>85</w:t>
      </w:r>
      <w:r w:rsidRPr="00A6117A">
        <w:rPr>
          <w:rFonts w:asciiTheme="majorHAnsi" w:hAnsiTheme="majorHAnsi" w:cstheme="majorHAnsi"/>
          <w:sz w:val="22"/>
          <w:szCs w:val="22"/>
        </w:rPr>
        <w:t xml:space="preserve">.00 per month, which includes my membership dues, </w:t>
      </w:r>
      <w:r w:rsidR="002F7623">
        <w:rPr>
          <w:rFonts w:asciiTheme="majorHAnsi" w:hAnsiTheme="majorHAnsi" w:cstheme="majorHAnsi"/>
          <w:sz w:val="22"/>
          <w:szCs w:val="22"/>
        </w:rPr>
        <w:t>(option</w:t>
      </w:r>
      <w:r w:rsidR="00516747">
        <w:rPr>
          <w:rFonts w:asciiTheme="majorHAnsi" w:hAnsiTheme="majorHAnsi" w:cstheme="majorHAnsi"/>
          <w:sz w:val="22"/>
          <w:szCs w:val="22"/>
        </w:rPr>
        <w:t>al</w:t>
      </w:r>
      <w:r w:rsidR="002F7623">
        <w:rPr>
          <w:rFonts w:asciiTheme="majorHAnsi" w:hAnsiTheme="majorHAnsi" w:cstheme="majorHAnsi"/>
          <w:sz w:val="22"/>
          <w:szCs w:val="22"/>
        </w:rPr>
        <w:t xml:space="preserve">) </w:t>
      </w:r>
      <w:r w:rsidR="00E80C33">
        <w:rPr>
          <w:rFonts w:asciiTheme="majorHAnsi" w:hAnsiTheme="majorHAnsi" w:cstheme="majorHAnsi"/>
          <w:sz w:val="22"/>
          <w:szCs w:val="22"/>
        </w:rPr>
        <w:t xml:space="preserve">meals associated with club meetings, </w:t>
      </w:r>
      <w:r w:rsidR="006952F1">
        <w:rPr>
          <w:rFonts w:asciiTheme="majorHAnsi" w:hAnsiTheme="majorHAnsi" w:cstheme="majorHAnsi"/>
          <w:sz w:val="22"/>
          <w:szCs w:val="22"/>
        </w:rPr>
        <w:t xml:space="preserve">and </w:t>
      </w:r>
      <w:r w:rsidRPr="00A6117A">
        <w:rPr>
          <w:rFonts w:asciiTheme="majorHAnsi" w:hAnsiTheme="majorHAnsi" w:cstheme="majorHAnsi"/>
          <w:sz w:val="22"/>
          <w:szCs w:val="22"/>
        </w:rPr>
        <w:t>such</w:t>
      </w:r>
      <w:r w:rsidR="00E80C33">
        <w:rPr>
          <w:rFonts w:asciiTheme="majorHAnsi" w:hAnsiTheme="majorHAnsi" w:cstheme="majorHAnsi"/>
          <w:sz w:val="22"/>
          <w:szCs w:val="22"/>
        </w:rPr>
        <w:t xml:space="preserve"> </w:t>
      </w:r>
      <w:r w:rsidR="006952F1">
        <w:rPr>
          <w:rFonts w:asciiTheme="majorHAnsi" w:hAnsiTheme="majorHAnsi" w:cstheme="majorHAnsi"/>
          <w:sz w:val="22"/>
          <w:szCs w:val="22"/>
        </w:rPr>
        <w:t xml:space="preserve">voluntary </w:t>
      </w:r>
      <w:r w:rsidRPr="00A6117A">
        <w:rPr>
          <w:rFonts w:asciiTheme="majorHAnsi" w:hAnsiTheme="majorHAnsi" w:cstheme="majorHAnsi"/>
          <w:sz w:val="22"/>
          <w:szCs w:val="22"/>
        </w:rPr>
        <w:t xml:space="preserve">contributions that I am able to make in support of the community and </w:t>
      </w:r>
      <w:r w:rsidR="00E80C33">
        <w:rPr>
          <w:rFonts w:asciiTheme="majorHAnsi" w:hAnsiTheme="majorHAnsi" w:cstheme="majorHAnsi"/>
          <w:sz w:val="22"/>
          <w:szCs w:val="22"/>
        </w:rPr>
        <w:t>international programs</w:t>
      </w:r>
      <w:r w:rsidRPr="00A6117A">
        <w:rPr>
          <w:rFonts w:asciiTheme="majorHAnsi" w:hAnsiTheme="majorHAnsi" w:cstheme="majorHAnsi"/>
          <w:sz w:val="22"/>
          <w:szCs w:val="22"/>
        </w:rPr>
        <w:t xml:space="preserve"> of Rotary. </w:t>
      </w:r>
    </w:p>
    <w:p w14:paraId="709DCED5" w14:textId="77777777" w:rsidR="00E80C33" w:rsidRDefault="00E80C33" w:rsidP="00A6117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114A328" w14:textId="50EF86CF" w:rsidR="00A6117A" w:rsidRPr="00A6117A" w:rsidRDefault="00A6117A" w:rsidP="00A6117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b/>
          <w:sz w:val="22"/>
          <w:szCs w:val="22"/>
        </w:rPr>
        <w:t xml:space="preserve">Summary of Financial Commitment </w:t>
      </w:r>
      <w:r w:rsidRPr="00A6117A">
        <w:rPr>
          <w:rFonts w:asciiTheme="majorHAnsi" w:hAnsiTheme="majorHAnsi" w:cstheme="majorHAnsi"/>
          <w:sz w:val="22"/>
          <w:szCs w:val="22"/>
        </w:rPr>
        <w:t>which individual Rotarians must/encouraged to meet for 20</w:t>
      </w:r>
      <w:r w:rsidR="00D60734">
        <w:rPr>
          <w:rFonts w:asciiTheme="majorHAnsi" w:hAnsiTheme="majorHAnsi" w:cstheme="majorHAnsi"/>
          <w:sz w:val="22"/>
          <w:szCs w:val="22"/>
        </w:rPr>
        <w:t>2</w:t>
      </w:r>
      <w:r w:rsidR="008F20D9">
        <w:rPr>
          <w:rFonts w:asciiTheme="majorHAnsi" w:hAnsiTheme="majorHAnsi" w:cstheme="majorHAnsi"/>
          <w:sz w:val="22"/>
          <w:szCs w:val="22"/>
        </w:rPr>
        <w:t>2</w:t>
      </w:r>
      <w:r w:rsidRPr="00A6117A">
        <w:rPr>
          <w:rFonts w:asciiTheme="majorHAnsi" w:hAnsiTheme="majorHAnsi" w:cstheme="majorHAnsi"/>
          <w:sz w:val="22"/>
          <w:szCs w:val="22"/>
        </w:rPr>
        <w:t>-20</w:t>
      </w:r>
      <w:r w:rsidR="00D60734">
        <w:rPr>
          <w:rFonts w:asciiTheme="majorHAnsi" w:hAnsiTheme="majorHAnsi" w:cstheme="majorHAnsi"/>
          <w:sz w:val="22"/>
          <w:szCs w:val="22"/>
        </w:rPr>
        <w:t>2</w:t>
      </w:r>
      <w:r w:rsidR="008F20D9">
        <w:rPr>
          <w:rFonts w:asciiTheme="majorHAnsi" w:hAnsiTheme="majorHAnsi" w:cstheme="majorHAnsi"/>
          <w:sz w:val="22"/>
          <w:szCs w:val="22"/>
        </w:rPr>
        <w:t>3</w:t>
      </w:r>
      <w:r w:rsidRPr="00A6117A">
        <w:rPr>
          <w:rFonts w:asciiTheme="majorHAnsi" w:hAnsiTheme="majorHAnsi" w:cstheme="majorHAnsi"/>
          <w:sz w:val="22"/>
          <w:szCs w:val="22"/>
        </w:rPr>
        <w:t xml:space="preserve"> Rotary year:</w:t>
      </w:r>
    </w:p>
    <w:p w14:paraId="3FC43762" w14:textId="77777777" w:rsidR="00A6117A" w:rsidRDefault="00A6117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070"/>
        <w:gridCol w:w="4050"/>
      </w:tblGrid>
      <w:tr w:rsidR="008D458E" w:rsidRPr="008D458E" w14:paraId="6BC1A393" w14:textId="77777777" w:rsidTr="0091553D">
        <w:tc>
          <w:tcPr>
            <w:tcW w:w="4068" w:type="dxa"/>
            <w:shd w:val="clear" w:color="auto" w:fill="C6D9F1" w:themeFill="text2" w:themeFillTint="33"/>
          </w:tcPr>
          <w:p w14:paraId="658D7C32" w14:textId="77777777" w:rsidR="008D458E" w:rsidRPr="008D458E" w:rsidRDefault="008D458E" w:rsidP="003D1E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D45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Mandatory: 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7FE282F2" w14:textId="77777777" w:rsidR="008D458E" w:rsidRPr="008D458E" w:rsidRDefault="008D458E" w:rsidP="003D1E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D45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2FC676A0" w14:textId="77777777" w:rsidR="008D458E" w:rsidRPr="008D458E" w:rsidRDefault="008D458E" w:rsidP="003D1E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D458E">
              <w:rPr>
                <w:rFonts w:asciiTheme="majorHAnsi" w:hAnsiTheme="majorHAnsi" w:cstheme="majorHAnsi"/>
                <w:b/>
                <w:sz w:val="22"/>
                <w:szCs w:val="22"/>
              </w:rPr>
              <w:t>Examples of Where Money is Spent</w:t>
            </w:r>
          </w:p>
        </w:tc>
      </w:tr>
      <w:tr w:rsidR="008D458E" w:rsidRPr="008D458E" w14:paraId="1794A102" w14:textId="77777777" w:rsidTr="008D458E">
        <w:tc>
          <w:tcPr>
            <w:tcW w:w="4068" w:type="dxa"/>
          </w:tcPr>
          <w:p w14:paraId="7EAD3B3B" w14:textId="77777777" w:rsidR="008D458E" w:rsidRPr="008D458E" w:rsidRDefault="008D458E" w:rsidP="008D458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458E">
              <w:rPr>
                <w:rFonts w:asciiTheme="majorHAnsi" w:hAnsiTheme="majorHAnsi" w:cstheme="majorHAnsi"/>
                <w:sz w:val="22"/>
                <w:szCs w:val="22"/>
              </w:rPr>
              <w:t>Dues (July 1)</w:t>
            </w:r>
          </w:p>
          <w:p w14:paraId="56C637F3" w14:textId="77777777" w:rsidR="0091553D" w:rsidRPr="008D458E" w:rsidRDefault="008D458E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458E">
              <w:rPr>
                <w:rFonts w:asciiTheme="majorHAnsi" w:hAnsiTheme="majorHAnsi" w:cstheme="majorHAnsi"/>
                <w:sz w:val="22"/>
                <w:szCs w:val="22"/>
              </w:rPr>
              <w:t xml:space="preserve">(make checks payable to </w:t>
            </w:r>
            <w:r w:rsidR="0091553D">
              <w:rPr>
                <w:rFonts w:asciiTheme="majorHAnsi" w:hAnsiTheme="majorHAnsi" w:cstheme="majorHAnsi"/>
                <w:sz w:val="22"/>
                <w:szCs w:val="22"/>
              </w:rPr>
              <w:t xml:space="preserve">the Rotary Club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Evanston</w:t>
            </w:r>
            <w:r w:rsidR="009155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D5D4650" w14:textId="77777777" w:rsidR="008D458E" w:rsidRPr="008D458E" w:rsidRDefault="008D458E" w:rsidP="003D1EB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5F2728" w14:textId="5A303DA1" w:rsidR="008D458E" w:rsidRPr="008D458E" w:rsidRDefault="00AB2A9E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8F20D9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983A4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  <w:tc>
          <w:tcPr>
            <w:tcW w:w="4050" w:type="dxa"/>
          </w:tcPr>
          <w:p w14:paraId="336DF6EF" w14:textId="77777777" w:rsidR="00AB2A9E" w:rsidRPr="00FB23C6" w:rsidRDefault="00AB2A9E" w:rsidP="004B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>International dues ($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1CA6FAA7" w14:textId="77777777" w:rsidR="00AB2A9E" w:rsidRPr="00B84D59" w:rsidRDefault="00AB2A9E" w:rsidP="004B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>Rotary District 6440 du</w:t>
            </w:r>
            <w:r w:rsidRPr="00B84D59">
              <w:rPr>
                <w:rFonts w:asciiTheme="majorHAnsi" w:hAnsiTheme="majorHAnsi" w:cstheme="majorHAnsi"/>
                <w:sz w:val="22"/>
                <w:szCs w:val="22"/>
              </w:rPr>
              <w:t>es ($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Pr="00B84D59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  <w:p w14:paraId="4CEAAB9D" w14:textId="021F0C75" w:rsidR="00AB2A9E" w:rsidRPr="00B84D59" w:rsidRDefault="00AB2A9E" w:rsidP="004B56C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 w:rsidRPr="00B84D59">
              <w:rPr>
                <w:rFonts w:asciiTheme="majorHAnsi" w:hAnsiTheme="majorHAnsi" w:cstheme="majorHAnsi"/>
                <w:sz w:val="22"/>
                <w:szCs w:val="22"/>
              </w:rPr>
              <w:t>Club operations</w:t>
            </w:r>
            <w:r w:rsidR="00B84D59" w:rsidRPr="00B84D59">
              <w:rPr>
                <w:rFonts w:asciiTheme="majorHAnsi" w:hAnsiTheme="majorHAnsi" w:cstheme="majorHAnsi"/>
                <w:sz w:val="22"/>
                <w:szCs w:val="22"/>
              </w:rPr>
              <w:t xml:space="preserve">/administration </w:t>
            </w:r>
            <w:r w:rsidRPr="00B84D59">
              <w:rPr>
                <w:rFonts w:asciiTheme="majorHAnsi" w:hAnsiTheme="majorHAnsi" w:cstheme="majorHAnsi"/>
                <w:sz w:val="22"/>
                <w:szCs w:val="22"/>
              </w:rPr>
              <w:t>($</w:t>
            </w:r>
            <w:r w:rsidR="00D63C2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E3432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B84D5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1C682CB" w14:textId="77777777" w:rsidR="008D458E" w:rsidRPr="00B84D59" w:rsidRDefault="008D458E" w:rsidP="00D63C24">
            <w:pPr>
              <w:autoSpaceDE w:val="0"/>
              <w:autoSpaceDN w:val="0"/>
              <w:adjustRightInd w:val="0"/>
              <w:ind w:left="342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B2A9E" w:rsidRPr="008D458E" w14:paraId="79DD08BA" w14:textId="77777777" w:rsidTr="0091553D">
        <w:tc>
          <w:tcPr>
            <w:tcW w:w="4068" w:type="dxa"/>
            <w:shd w:val="clear" w:color="auto" w:fill="C6D9F1" w:themeFill="text2" w:themeFillTint="33"/>
          </w:tcPr>
          <w:p w14:paraId="3BF1757C" w14:textId="77777777" w:rsidR="00AB2A9E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b/>
                <w:sz w:val="22"/>
                <w:szCs w:val="22"/>
              </w:rPr>
              <w:t>Highl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y</w:t>
            </w:r>
            <w:r w:rsidRPr="009155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Encouraged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3934F2E2" w14:textId="77777777" w:rsidR="00AB2A9E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b/>
                <w:sz w:val="22"/>
                <w:szCs w:val="22"/>
              </w:rPr>
              <w:t>Amoun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3F56A3F7" w14:textId="77777777" w:rsidR="00AB2A9E" w:rsidRDefault="0091553D" w:rsidP="00AB2A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8D458E">
              <w:rPr>
                <w:rFonts w:asciiTheme="majorHAnsi" w:hAnsiTheme="majorHAnsi" w:cstheme="majorHAnsi"/>
                <w:b/>
                <w:sz w:val="22"/>
                <w:szCs w:val="22"/>
              </w:rPr>
              <w:t>Examples of Where Money is Spent</w:t>
            </w:r>
          </w:p>
        </w:tc>
      </w:tr>
      <w:tr w:rsidR="0091553D" w:rsidRPr="008D458E" w14:paraId="6841ECF3" w14:textId="77777777" w:rsidTr="008D458E">
        <w:tc>
          <w:tcPr>
            <w:tcW w:w="4068" w:type="dxa"/>
          </w:tcPr>
          <w:p w14:paraId="2FA4CB25" w14:textId="77777777" w:rsidR="0091553D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sz w:val="22"/>
                <w:szCs w:val="22"/>
              </w:rPr>
              <w:t>Contribution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91553D">
              <w:rPr>
                <w:rFonts w:asciiTheme="majorHAnsi" w:hAnsiTheme="majorHAnsi" w:cstheme="majorHAnsi"/>
                <w:sz w:val="22"/>
                <w:szCs w:val="22"/>
              </w:rPr>
              <w:t xml:space="preserve"> to The Rotary Foundation (Tax deductible – contribute online at </w:t>
            </w:r>
            <w:hyperlink r:id="rId9" w:history="1">
              <w:r w:rsidRPr="0091553D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www.rotary.org/give</w:t>
              </w:r>
            </w:hyperlink>
            <w:r w:rsidRPr="0091553D">
              <w:rPr>
                <w:rFonts w:asciiTheme="majorHAnsi" w:hAnsiTheme="majorHAnsi" w:cstheme="majorHAnsi"/>
                <w:sz w:val="22"/>
                <w:szCs w:val="22"/>
              </w:rPr>
              <w:t xml:space="preserve"> or make checks payable to </w:t>
            </w:r>
            <w:r w:rsidRPr="0091553D">
              <w:rPr>
                <w:rFonts w:asciiTheme="majorHAnsi" w:hAnsiTheme="majorHAnsi" w:cstheme="majorHAnsi"/>
                <w:i/>
                <w:sz w:val="22"/>
                <w:szCs w:val="22"/>
              </w:rPr>
              <w:t>The Rotary Foundation</w:t>
            </w:r>
          </w:p>
        </w:tc>
        <w:tc>
          <w:tcPr>
            <w:tcW w:w="2070" w:type="dxa"/>
          </w:tcPr>
          <w:p w14:paraId="601222C8" w14:textId="77777777" w:rsidR="0091553D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sz w:val="22"/>
                <w:szCs w:val="22"/>
              </w:rPr>
              <w:t>$100 or more</w:t>
            </w:r>
          </w:p>
        </w:tc>
        <w:tc>
          <w:tcPr>
            <w:tcW w:w="4050" w:type="dxa"/>
          </w:tcPr>
          <w:p w14:paraId="32CD326A" w14:textId="77777777" w:rsidR="0091553D" w:rsidRPr="00FB23C6" w:rsidRDefault="0091553D" w:rsidP="00FB23C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>Annual Fund (supports local and international projects)</w:t>
            </w:r>
          </w:p>
          <w:p w14:paraId="0513EB99" w14:textId="77777777" w:rsidR="0091553D" w:rsidRPr="00FB23C6" w:rsidRDefault="0091553D" w:rsidP="00FB23C6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>PolioPlus</w:t>
            </w:r>
          </w:p>
        </w:tc>
      </w:tr>
      <w:tr w:rsidR="0091553D" w:rsidRPr="008D458E" w14:paraId="5C70D253" w14:textId="77777777" w:rsidTr="008D458E">
        <w:tc>
          <w:tcPr>
            <w:tcW w:w="4068" w:type="dxa"/>
          </w:tcPr>
          <w:p w14:paraId="442C1219" w14:textId="77777777" w:rsidR="0091553D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Contributions to the Rotary Club of Evanston Charitable Fund (Tax deductible – make checks payable to </w:t>
            </w:r>
            <w:r w:rsidRPr="0091553D">
              <w:rPr>
                <w:rFonts w:asciiTheme="majorHAnsi" w:hAnsiTheme="majorHAnsi" w:cstheme="majorHAnsi"/>
                <w:i/>
                <w:sz w:val="22"/>
                <w:szCs w:val="22"/>
              </w:rPr>
              <w:t>Rotary Club of Evanston Charitable Fund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69BF3188" w14:textId="77777777" w:rsidR="0091553D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$100 or more</w:t>
            </w:r>
          </w:p>
        </w:tc>
        <w:tc>
          <w:tcPr>
            <w:tcW w:w="4050" w:type="dxa"/>
          </w:tcPr>
          <w:p w14:paraId="66DC1030" w14:textId="77777777" w:rsidR="00FB23C6" w:rsidRPr="00FB23C6" w:rsidRDefault="0091553D" w:rsidP="00FB23C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 xml:space="preserve">ETHS </w:t>
            </w:r>
            <w:r w:rsidR="00FB23C6" w:rsidRPr="00FB23C6">
              <w:rPr>
                <w:rFonts w:asciiTheme="majorHAnsi" w:hAnsiTheme="majorHAnsi" w:cstheme="majorHAnsi"/>
                <w:sz w:val="22"/>
                <w:szCs w:val="22"/>
              </w:rPr>
              <w:t>Scholarships</w:t>
            </w:r>
          </w:p>
          <w:p w14:paraId="2365DCDA" w14:textId="77777777" w:rsidR="0091553D" w:rsidRDefault="0091553D" w:rsidP="00FB23C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 xml:space="preserve">Grants to local 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food security</w:t>
            </w:r>
            <w:r w:rsidRPr="00FB23C6">
              <w:rPr>
                <w:rFonts w:asciiTheme="majorHAnsi" w:hAnsiTheme="majorHAnsi" w:cstheme="majorHAnsi"/>
                <w:sz w:val="22"/>
                <w:szCs w:val="22"/>
              </w:rPr>
              <w:t xml:space="preserve"> organizations</w:t>
            </w:r>
          </w:p>
          <w:p w14:paraId="15D661C0" w14:textId="77777777" w:rsidR="0067746E" w:rsidRPr="00FB23C6" w:rsidRDefault="0067746E" w:rsidP="0067746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International projects </w:t>
            </w:r>
          </w:p>
        </w:tc>
      </w:tr>
      <w:tr w:rsidR="0091553D" w:rsidRPr="008D458E" w14:paraId="7B85E56B" w14:textId="77777777" w:rsidTr="0091553D">
        <w:tc>
          <w:tcPr>
            <w:tcW w:w="4068" w:type="dxa"/>
            <w:shd w:val="clear" w:color="auto" w:fill="C6D9F1" w:themeFill="text2" w:themeFillTint="33"/>
          </w:tcPr>
          <w:p w14:paraId="6F41903E" w14:textId="77777777" w:rsidR="0091553D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b/>
                <w:sz w:val="22"/>
                <w:szCs w:val="22"/>
              </w:rPr>
              <w:t>Additional Activities</w:t>
            </w:r>
            <w:r w:rsidR="002F7623">
              <w:rPr>
                <w:rFonts w:asciiTheme="majorHAnsi" w:hAnsiTheme="majorHAnsi" w:cstheme="majorHAnsi"/>
                <w:b/>
                <w:sz w:val="22"/>
                <w:szCs w:val="22"/>
              </w:rPr>
              <w:t>/Expenses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14:paraId="41478F69" w14:textId="77777777" w:rsidR="0091553D" w:rsidRPr="0091553D" w:rsidRDefault="0091553D" w:rsidP="0091553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b/>
                <w:sz w:val="22"/>
                <w:szCs w:val="22"/>
              </w:rPr>
              <w:t>Amount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14:paraId="715596C5" w14:textId="77777777" w:rsidR="0091553D" w:rsidRPr="0091553D" w:rsidRDefault="0091553D" w:rsidP="00AB2A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553D">
              <w:rPr>
                <w:rFonts w:asciiTheme="majorHAnsi" w:hAnsiTheme="majorHAnsi" w:cstheme="majorHAnsi"/>
                <w:b/>
                <w:sz w:val="22"/>
                <w:szCs w:val="22"/>
              </w:rPr>
              <w:t>Examples of Where Money is Spent</w:t>
            </w:r>
          </w:p>
        </w:tc>
      </w:tr>
      <w:tr w:rsidR="002F7623" w:rsidRPr="008D458E" w14:paraId="2FCBF789" w14:textId="77777777" w:rsidTr="008D458E">
        <w:tc>
          <w:tcPr>
            <w:tcW w:w="4068" w:type="dxa"/>
          </w:tcPr>
          <w:p w14:paraId="5ABF42C4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Food/Meals at Club Meetings*</w:t>
            </w:r>
          </w:p>
        </w:tc>
        <w:tc>
          <w:tcPr>
            <w:tcW w:w="2070" w:type="dxa"/>
          </w:tcPr>
          <w:p w14:paraId="76712DA5" w14:textId="4D0B7F7A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</w:t>
            </w:r>
            <w:r w:rsidR="00C03FEA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4050" w:type="dxa"/>
          </w:tcPr>
          <w:p w14:paraId="6EF107FA" w14:textId="1221FAD1" w:rsidR="002F7623" w:rsidRDefault="00EA01C4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 xml:space="preserve">Optional </w:t>
            </w:r>
          </w:p>
        </w:tc>
      </w:tr>
      <w:tr w:rsidR="002F7623" w:rsidRPr="008D458E" w14:paraId="71C8E823" w14:textId="77777777" w:rsidTr="008D458E">
        <w:tc>
          <w:tcPr>
            <w:tcW w:w="4068" w:type="dxa"/>
          </w:tcPr>
          <w:p w14:paraId="3EE40408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Presidential Transition Party (June)</w:t>
            </w:r>
          </w:p>
        </w:tc>
        <w:tc>
          <w:tcPr>
            <w:tcW w:w="2070" w:type="dxa"/>
          </w:tcPr>
          <w:p w14:paraId="4C7B88C3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$35-$50</w:t>
            </w:r>
          </w:p>
        </w:tc>
        <w:tc>
          <w:tcPr>
            <w:tcW w:w="4050" w:type="dxa"/>
          </w:tcPr>
          <w:p w14:paraId="3A3A8339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Food/Entertainment</w:t>
            </w:r>
          </w:p>
        </w:tc>
      </w:tr>
      <w:tr w:rsidR="002F7623" w:rsidRPr="008D458E" w14:paraId="73AB8550" w14:textId="77777777" w:rsidTr="008D458E">
        <w:tc>
          <w:tcPr>
            <w:tcW w:w="4068" w:type="dxa"/>
          </w:tcPr>
          <w:p w14:paraId="437E7D07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Annual Holiday Party (December)</w:t>
            </w:r>
          </w:p>
        </w:tc>
        <w:tc>
          <w:tcPr>
            <w:tcW w:w="2070" w:type="dxa"/>
          </w:tcPr>
          <w:p w14:paraId="668F4830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$50-$100</w:t>
            </w:r>
          </w:p>
        </w:tc>
        <w:tc>
          <w:tcPr>
            <w:tcW w:w="4050" w:type="dxa"/>
          </w:tcPr>
          <w:p w14:paraId="21D140B1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Food/Entertainment</w:t>
            </w:r>
          </w:p>
        </w:tc>
      </w:tr>
      <w:tr w:rsidR="002F7623" w:rsidRPr="008D458E" w14:paraId="72B37F71" w14:textId="77777777" w:rsidTr="008D458E">
        <w:tc>
          <w:tcPr>
            <w:tcW w:w="4068" w:type="dxa"/>
          </w:tcPr>
          <w:p w14:paraId="1626450D" w14:textId="77777777" w:rsidR="002F7623" w:rsidRDefault="002F7623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Other Fundraising Events/Activities</w:t>
            </w:r>
          </w:p>
          <w:p w14:paraId="40EA0FD4" w14:textId="77777777" w:rsidR="002F7623" w:rsidRDefault="002F7623" w:rsidP="002F762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Pizza Fest</w:t>
            </w:r>
          </w:p>
          <w:p w14:paraId="5533C848" w14:textId="16A67191" w:rsidR="00E616B9" w:rsidRPr="0067746E" w:rsidRDefault="00122898" w:rsidP="002F762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Meal-packing Service Projects</w:t>
            </w:r>
          </w:p>
        </w:tc>
        <w:tc>
          <w:tcPr>
            <w:tcW w:w="2070" w:type="dxa"/>
          </w:tcPr>
          <w:p w14:paraId="3A5015D4" w14:textId="76B72029" w:rsidR="002F7623" w:rsidRDefault="00122898" w:rsidP="002F76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Varies (Food, 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Ticket Sales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Auction Item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s, Bids, </w:t>
            </w:r>
            <w:r w:rsidR="002F7623">
              <w:rPr>
                <w:rFonts w:asciiTheme="majorHAnsi" w:hAnsiTheme="majorHAnsi" w:cstheme="majorHAnsi"/>
                <w:sz w:val="22"/>
                <w:szCs w:val="22"/>
              </w:rPr>
              <w:t>Sponsorships</w:t>
            </w:r>
          </w:p>
        </w:tc>
        <w:tc>
          <w:tcPr>
            <w:tcW w:w="4050" w:type="dxa"/>
          </w:tcPr>
          <w:p w14:paraId="2D623478" w14:textId="77777777" w:rsidR="002F7623" w:rsidRDefault="002F7623" w:rsidP="002F762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Local Charitable Organizations</w:t>
            </w:r>
          </w:p>
          <w:p w14:paraId="2B8399E4" w14:textId="77777777" w:rsidR="002F7623" w:rsidRPr="003F26EA" w:rsidRDefault="002F7623" w:rsidP="002F7623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2" w:hanging="27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International projects</w:t>
            </w:r>
          </w:p>
        </w:tc>
      </w:tr>
    </w:tbl>
    <w:p w14:paraId="369BAD68" w14:textId="77777777" w:rsidR="0091553D" w:rsidRDefault="0091553D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D582D0D" w14:textId="77777777" w:rsidR="00983A48" w:rsidRPr="008D458E" w:rsidRDefault="00983A48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AC4FD07" w14:textId="77777777" w:rsidR="008D458E" w:rsidRDefault="008D458E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sz w:val="22"/>
          <w:szCs w:val="22"/>
        </w:rPr>
        <w:t xml:space="preserve">I HAVE READ AND UNDERSTAND MY PERSONAL TIME AND FINANCIAL COMMITMENT TO </w:t>
      </w:r>
      <w:r w:rsidR="00AA2083">
        <w:rPr>
          <w:rFonts w:asciiTheme="majorHAnsi" w:hAnsiTheme="majorHAnsi" w:cstheme="majorHAnsi"/>
          <w:sz w:val="22"/>
          <w:szCs w:val="22"/>
        </w:rPr>
        <w:t xml:space="preserve">THE </w:t>
      </w:r>
      <w:r w:rsidRPr="008D458E">
        <w:rPr>
          <w:rFonts w:asciiTheme="majorHAnsi" w:hAnsiTheme="majorHAnsi" w:cstheme="majorHAnsi"/>
          <w:sz w:val="22"/>
          <w:szCs w:val="22"/>
        </w:rPr>
        <w:t>ROTARY CLUB</w:t>
      </w:r>
      <w:r w:rsidR="00AA2083">
        <w:rPr>
          <w:rFonts w:asciiTheme="majorHAnsi" w:hAnsiTheme="majorHAnsi" w:cstheme="majorHAnsi"/>
          <w:sz w:val="22"/>
          <w:szCs w:val="22"/>
        </w:rPr>
        <w:t xml:space="preserve"> OF EVANSTON.</w:t>
      </w:r>
    </w:p>
    <w:p w14:paraId="422BBCF3" w14:textId="77777777" w:rsidR="00AA2083" w:rsidRPr="008D458E" w:rsidRDefault="00AA2083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2FC9417" w14:textId="77777777" w:rsidR="008D458E" w:rsidRPr="008D458E" w:rsidRDefault="008D458E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sz w:val="22"/>
          <w:szCs w:val="22"/>
        </w:rPr>
        <w:t>_______________________________________ _____________________</w:t>
      </w:r>
    </w:p>
    <w:p w14:paraId="4EC9F9B7" w14:textId="77777777" w:rsidR="008D458E" w:rsidRDefault="008D458E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sz w:val="22"/>
          <w:szCs w:val="22"/>
        </w:rPr>
        <w:t xml:space="preserve"> Potential Member </w:t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Pr="008D458E">
        <w:rPr>
          <w:rFonts w:asciiTheme="majorHAnsi" w:hAnsiTheme="majorHAnsi" w:cstheme="majorHAnsi"/>
          <w:sz w:val="22"/>
          <w:szCs w:val="22"/>
        </w:rPr>
        <w:t>Date</w:t>
      </w:r>
    </w:p>
    <w:p w14:paraId="357DC6A2" w14:textId="77777777" w:rsidR="00AA2083" w:rsidRPr="008D458E" w:rsidRDefault="00AA2083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53A16EF" w14:textId="77777777" w:rsidR="008D458E" w:rsidRPr="008D458E" w:rsidRDefault="008D458E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sz w:val="22"/>
          <w:szCs w:val="22"/>
        </w:rPr>
        <w:t>_______________________________________ _____________________</w:t>
      </w:r>
    </w:p>
    <w:p w14:paraId="108E9FC0" w14:textId="77777777" w:rsidR="008D458E" w:rsidRPr="008D458E" w:rsidRDefault="008D458E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sz w:val="22"/>
          <w:szCs w:val="22"/>
        </w:rPr>
        <w:t xml:space="preserve"> Sponsor’s Signature </w:t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="00AA2083">
        <w:rPr>
          <w:rFonts w:asciiTheme="majorHAnsi" w:hAnsiTheme="majorHAnsi" w:cstheme="majorHAnsi"/>
          <w:sz w:val="22"/>
          <w:szCs w:val="22"/>
        </w:rPr>
        <w:tab/>
      </w:r>
      <w:r w:rsidRPr="008D458E">
        <w:rPr>
          <w:rFonts w:asciiTheme="majorHAnsi" w:hAnsiTheme="majorHAnsi" w:cstheme="majorHAnsi"/>
          <w:sz w:val="22"/>
          <w:szCs w:val="22"/>
        </w:rPr>
        <w:t>Date</w:t>
      </w:r>
    </w:p>
    <w:p w14:paraId="4A9342D2" w14:textId="77777777" w:rsidR="00AA2083" w:rsidRDefault="00AA2083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E77435D" w14:textId="77777777" w:rsidR="00AA2083" w:rsidRDefault="00AA2083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0600ECB" w14:textId="77777777" w:rsidR="008D458E" w:rsidRPr="00A6117A" w:rsidRDefault="008D458E" w:rsidP="008D458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8D458E">
        <w:rPr>
          <w:rFonts w:asciiTheme="majorHAnsi" w:hAnsiTheme="majorHAnsi" w:cstheme="majorHAnsi"/>
          <w:sz w:val="22"/>
          <w:szCs w:val="22"/>
        </w:rPr>
        <w:t>This commitment form should accompany membership application.</w:t>
      </w:r>
    </w:p>
    <w:sectPr w:rsidR="008D458E" w:rsidRPr="00A6117A" w:rsidSect="00723F9D">
      <w:footerReference w:type="default" r:id="rId10"/>
      <w:pgSz w:w="12240" w:h="15840"/>
      <w:pgMar w:top="634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8806" w14:textId="77777777" w:rsidR="00610417" w:rsidRDefault="00610417">
      <w:r>
        <w:separator/>
      </w:r>
    </w:p>
  </w:endnote>
  <w:endnote w:type="continuationSeparator" w:id="0">
    <w:p w14:paraId="14DC7286" w14:textId="77777777" w:rsidR="00610417" w:rsidRDefault="0061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D886" w14:textId="77777777" w:rsidR="00100319" w:rsidRPr="00396E49" w:rsidRDefault="00100319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 w:rsidR="002F7623">
      <w:rPr>
        <w:rFonts w:ascii="Arial" w:hAnsi="Arial"/>
        <w:noProof/>
        <w:color w:val="0251A3"/>
        <w:sz w:val="18"/>
      </w:rPr>
      <w:t>1</w:t>
    </w:r>
    <w:r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CC90" w14:textId="77777777" w:rsidR="00610417" w:rsidRDefault="00610417">
      <w:r>
        <w:separator/>
      </w:r>
    </w:p>
  </w:footnote>
  <w:footnote w:type="continuationSeparator" w:id="0">
    <w:p w14:paraId="7095B2DE" w14:textId="77777777" w:rsidR="00610417" w:rsidRDefault="0061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C93BE7"/>
    <w:multiLevelType w:val="hybridMultilevel"/>
    <w:tmpl w:val="FC5C0F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3C34B1"/>
    <w:multiLevelType w:val="hybridMultilevel"/>
    <w:tmpl w:val="32A669C2"/>
    <w:lvl w:ilvl="0" w:tplc="BFFCC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CE7AFF"/>
    <w:multiLevelType w:val="hybridMultilevel"/>
    <w:tmpl w:val="972A8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B79CF"/>
    <w:multiLevelType w:val="hybridMultilevel"/>
    <w:tmpl w:val="8A8822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2B137E0"/>
    <w:multiLevelType w:val="hybridMultilevel"/>
    <w:tmpl w:val="A0903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B62DE"/>
    <w:multiLevelType w:val="hybridMultilevel"/>
    <w:tmpl w:val="730C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6D7E"/>
    <w:multiLevelType w:val="hybridMultilevel"/>
    <w:tmpl w:val="95A4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74240"/>
    <w:multiLevelType w:val="hybridMultilevel"/>
    <w:tmpl w:val="07221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65B72"/>
    <w:multiLevelType w:val="hybridMultilevel"/>
    <w:tmpl w:val="F022F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5694"/>
    <w:multiLevelType w:val="hybridMultilevel"/>
    <w:tmpl w:val="5F7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A1466"/>
    <w:multiLevelType w:val="hybridMultilevel"/>
    <w:tmpl w:val="29B8D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D2679"/>
    <w:multiLevelType w:val="hybridMultilevel"/>
    <w:tmpl w:val="5B9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B6B6D"/>
    <w:multiLevelType w:val="hybridMultilevel"/>
    <w:tmpl w:val="CF9A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42E0"/>
    <w:multiLevelType w:val="hybridMultilevel"/>
    <w:tmpl w:val="937A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A0235"/>
    <w:multiLevelType w:val="hybridMultilevel"/>
    <w:tmpl w:val="B596C4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2573DCB"/>
    <w:multiLevelType w:val="hybridMultilevel"/>
    <w:tmpl w:val="9A74C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FE248E"/>
    <w:multiLevelType w:val="hybridMultilevel"/>
    <w:tmpl w:val="74E86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F4D3F"/>
    <w:multiLevelType w:val="hybridMultilevel"/>
    <w:tmpl w:val="1E225DC2"/>
    <w:lvl w:ilvl="0" w:tplc="49BA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39B6"/>
    <w:multiLevelType w:val="hybridMultilevel"/>
    <w:tmpl w:val="6B480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6300B"/>
    <w:multiLevelType w:val="hybridMultilevel"/>
    <w:tmpl w:val="B9FA52BA"/>
    <w:lvl w:ilvl="0" w:tplc="78802B2A">
      <w:numFmt w:val="bullet"/>
      <w:lvlText w:val="•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B6B1B"/>
    <w:multiLevelType w:val="hybridMultilevel"/>
    <w:tmpl w:val="6F548B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58196B"/>
    <w:multiLevelType w:val="hybridMultilevel"/>
    <w:tmpl w:val="842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473F5"/>
    <w:multiLevelType w:val="hybridMultilevel"/>
    <w:tmpl w:val="A2AC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B14AF"/>
    <w:multiLevelType w:val="hybridMultilevel"/>
    <w:tmpl w:val="7158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A09F0"/>
    <w:multiLevelType w:val="hybridMultilevel"/>
    <w:tmpl w:val="2DAC9A56"/>
    <w:lvl w:ilvl="0" w:tplc="A0CE911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45EDC"/>
    <w:multiLevelType w:val="hybridMultilevel"/>
    <w:tmpl w:val="D0B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53F18"/>
    <w:multiLevelType w:val="hybridMultilevel"/>
    <w:tmpl w:val="5BA8BF4C"/>
    <w:lvl w:ilvl="0" w:tplc="4C0C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030CF"/>
    <w:multiLevelType w:val="hybridMultilevel"/>
    <w:tmpl w:val="5166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6D48"/>
    <w:multiLevelType w:val="hybridMultilevel"/>
    <w:tmpl w:val="88EAE31A"/>
    <w:lvl w:ilvl="0" w:tplc="00F4C7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33"/>
  </w:num>
  <w:num w:numId="13">
    <w:abstractNumId w:val="36"/>
  </w:num>
  <w:num w:numId="14">
    <w:abstractNumId w:val="26"/>
  </w:num>
  <w:num w:numId="15">
    <w:abstractNumId w:val="12"/>
  </w:num>
  <w:num w:numId="16">
    <w:abstractNumId w:val="39"/>
  </w:num>
  <w:num w:numId="17">
    <w:abstractNumId w:val="27"/>
  </w:num>
  <w:num w:numId="18">
    <w:abstractNumId w:val="29"/>
  </w:num>
  <w:num w:numId="19">
    <w:abstractNumId w:val="19"/>
  </w:num>
  <w:num w:numId="20">
    <w:abstractNumId w:val="13"/>
  </w:num>
  <w:num w:numId="21">
    <w:abstractNumId w:val="14"/>
  </w:num>
  <w:num w:numId="22">
    <w:abstractNumId w:val="30"/>
  </w:num>
  <w:num w:numId="23">
    <w:abstractNumId w:val="24"/>
  </w:num>
  <w:num w:numId="24">
    <w:abstractNumId w:val="11"/>
  </w:num>
  <w:num w:numId="25">
    <w:abstractNumId w:val="18"/>
  </w:num>
  <w:num w:numId="26">
    <w:abstractNumId w:val="21"/>
  </w:num>
  <w:num w:numId="27">
    <w:abstractNumId w:val="35"/>
  </w:num>
  <w:num w:numId="28">
    <w:abstractNumId w:val="15"/>
  </w:num>
  <w:num w:numId="29">
    <w:abstractNumId w:val="38"/>
  </w:num>
  <w:num w:numId="30">
    <w:abstractNumId w:val="31"/>
  </w:num>
  <w:num w:numId="31">
    <w:abstractNumId w:val="31"/>
  </w:num>
  <w:num w:numId="32">
    <w:abstractNumId w:val="25"/>
  </w:num>
  <w:num w:numId="33">
    <w:abstractNumId w:val="37"/>
  </w:num>
  <w:num w:numId="34">
    <w:abstractNumId w:val="22"/>
  </w:num>
  <w:num w:numId="35">
    <w:abstractNumId w:val="20"/>
  </w:num>
  <w:num w:numId="36">
    <w:abstractNumId w:val="32"/>
  </w:num>
  <w:num w:numId="37">
    <w:abstractNumId w:val="28"/>
  </w:num>
  <w:num w:numId="38">
    <w:abstractNumId w:val="16"/>
  </w:num>
  <w:num w:numId="39">
    <w:abstractNumId w:val="17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D9C"/>
    <w:rsid w:val="000027E0"/>
    <w:rsid w:val="0000331E"/>
    <w:rsid w:val="0000703B"/>
    <w:rsid w:val="00013E02"/>
    <w:rsid w:val="000171B4"/>
    <w:rsid w:val="0002207C"/>
    <w:rsid w:val="000271E0"/>
    <w:rsid w:val="00036DBD"/>
    <w:rsid w:val="000407B2"/>
    <w:rsid w:val="000552B4"/>
    <w:rsid w:val="00060C1E"/>
    <w:rsid w:val="000627D1"/>
    <w:rsid w:val="00075BB9"/>
    <w:rsid w:val="000879D6"/>
    <w:rsid w:val="00094D7D"/>
    <w:rsid w:val="000963F1"/>
    <w:rsid w:val="00096A8E"/>
    <w:rsid w:val="00096E2F"/>
    <w:rsid w:val="000A10F7"/>
    <w:rsid w:val="000C7559"/>
    <w:rsid w:val="000D00B7"/>
    <w:rsid w:val="000D1CA9"/>
    <w:rsid w:val="000D1E4D"/>
    <w:rsid w:val="000E3C65"/>
    <w:rsid w:val="000E6B15"/>
    <w:rsid w:val="000F0CDD"/>
    <w:rsid w:val="00100319"/>
    <w:rsid w:val="001043BB"/>
    <w:rsid w:val="00115BF9"/>
    <w:rsid w:val="00122898"/>
    <w:rsid w:val="00124949"/>
    <w:rsid w:val="001259AA"/>
    <w:rsid w:val="001378CA"/>
    <w:rsid w:val="001458C5"/>
    <w:rsid w:val="00145CCC"/>
    <w:rsid w:val="00154F5A"/>
    <w:rsid w:val="00160E10"/>
    <w:rsid w:val="00164FFA"/>
    <w:rsid w:val="001652F5"/>
    <w:rsid w:val="00175D97"/>
    <w:rsid w:val="001867F8"/>
    <w:rsid w:val="001A4625"/>
    <w:rsid w:val="001A55CE"/>
    <w:rsid w:val="001B0E97"/>
    <w:rsid w:val="001C56CE"/>
    <w:rsid w:val="001D4D78"/>
    <w:rsid w:val="001D71BC"/>
    <w:rsid w:val="001E67ED"/>
    <w:rsid w:val="001E7562"/>
    <w:rsid w:val="001F6E80"/>
    <w:rsid w:val="002067AC"/>
    <w:rsid w:val="002121F0"/>
    <w:rsid w:val="0022325E"/>
    <w:rsid w:val="002366F5"/>
    <w:rsid w:val="0024201A"/>
    <w:rsid w:val="00251C5D"/>
    <w:rsid w:val="00253EFE"/>
    <w:rsid w:val="002621F1"/>
    <w:rsid w:val="00292E7B"/>
    <w:rsid w:val="00297513"/>
    <w:rsid w:val="002A47AC"/>
    <w:rsid w:val="002B1015"/>
    <w:rsid w:val="002B2CA9"/>
    <w:rsid w:val="002B33A1"/>
    <w:rsid w:val="002B39E1"/>
    <w:rsid w:val="002D6026"/>
    <w:rsid w:val="002E125F"/>
    <w:rsid w:val="002F6D8C"/>
    <w:rsid w:val="002F7623"/>
    <w:rsid w:val="003020C5"/>
    <w:rsid w:val="003022DB"/>
    <w:rsid w:val="00302752"/>
    <w:rsid w:val="003260BD"/>
    <w:rsid w:val="00326547"/>
    <w:rsid w:val="0033067A"/>
    <w:rsid w:val="00333686"/>
    <w:rsid w:val="00334E70"/>
    <w:rsid w:val="0033563E"/>
    <w:rsid w:val="00337D04"/>
    <w:rsid w:val="00355977"/>
    <w:rsid w:val="003611FF"/>
    <w:rsid w:val="003741E7"/>
    <w:rsid w:val="003A0198"/>
    <w:rsid w:val="003A713D"/>
    <w:rsid w:val="003A7EB3"/>
    <w:rsid w:val="003B3980"/>
    <w:rsid w:val="003B694F"/>
    <w:rsid w:val="003D0957"/>
    <w:rsid w:val="003D7041"/>
    <w:rsid w:val="003D7409"/>
    <w:rsid w:val="003E1717"/>
    <w:rsid w:val="003E3C9C"/>
    <w:rsid w:val="003E7BD1"/>
    <w:rsid w:val="003F26EA"/>
    <w:rsid w:val="00405E63"/>
    <w:rsid w:val="0041297E"/>
    <w:rsid w:val="00414002"/>
    <w:rsid w:val="00424A1B"/>
    <w:rsid w:val="00425852"/>
    <w:rsid w:val="00460763"/>
    <w:rsid w:val="00497B16"/>
    <w:rsid w:val="004A5A06"/>
    <w:rsid w:val="004B56C4"/>
    <w:rsid w:val="004C0FC9"/>
    <w:rsid w:val="004C0FEF"/>
    <w:rsid w:val="004C731E"/>
    <w:rsid w:val="004D5198"/>
    <w:rsid w:val="004E2588"/>
    <w:rsid w:val="004E6529"/>
    <w:rsid w:val="004F1A1D"/>
    <w:rsid w:val="0051140C"/>
    <w:rsid w:val="00516747"/>
    <w:rsid w:val="0053401F"/>
    <w:rsid w:val="00541059"/>
    <w:rsid w:val="00546374"/>
    <w:rsid w:val="00547F5C"/>
    <w:rsid w:val="005550A5"/>
    <w:rsid w:val="00556254"/>
    <w:rsid w:val="005819CA"/>
    <w:rsid w:val="005829D4"/>
    <w:rsid w:val="00591975"/>
    <w:rsid w:val="005A11E0"/>
    <w:rsid w:val="005B3987"/>
    <w:rsid w:val="005D5F4B"/>
    <w:rsid w:val="005F4270"/>
    <w:rsid w:val="005F4DF4"/>
    <w:rsid w:val="00600833"/>
    <w:rsid w:val="006045F0"/>
    <w:rsid w:val="00610417"/>
    <w:rsid w:val="0061606B"/>
    <w:rsid w:val="006161F6"/>
    <w:rsid w:val="006257D7"/>
    <w:rsid w:val="006262CB"/>
    <w:rsid w:val="00633943"/>
    <w:rsid w:val="00634435"/>
    <w:rsid w:val="006515F8"/>
    <w:rsid w:val="00651E4D"/>
    <w:rsid w:val="006731EC"/>
    <w:rsid w:val="0067746E"/>
    <w:rsid w:val="00681F57"/>
    <w:rsid w:val="00693B68"/>
    <w:rsid w:val="006952F1"/>
    <w:rsid w:val="006E526D"/>
    <w:rsid w:val="00703CA2"/>
    <w:rsid w:val="00712C9C"/>
    <w:rsid w:val="00713442"/>
    <w:rsid w:val="00723795"/>
    <w:rsid w:val="00723F9D"/>
    <w:rsid w:val="00724CA2"/>
    <w:rsid w:val="007458F4"/>
    <w:rsid w:val="00747E85"/>
    <w:rsid w:val="0076384D"/>
    <w:rsid w:val="00763FFA"/>
    <w:rsid w:val="00767FFD"/>
    <w:rsid w:val="00770124"/>
    <w:rsid w:val="007857D4"/>
    <w:rsid w:val="007B2B91"/>
    <w:rsid w:val="007B3808"/>
    <w:rsid w:val="007C17FF"/>
    <w:rsid w:val="007E29D3"/>
    <w:rsid w:val="007F3BC1"/>
    <w:rsid w:val="008049EF"/>
    <w:rsid w:val="00816BE6"/>
    <w:rsid w:val="00831D58"/>
    <w:rsid w:val="00846CF8"/>
    <w:rsid w:val="00850A7F"/>
    <w:rsid w:val="0085621F"/>
    <w:rsid w:val="00865DBF"/>
    <w:rsid w:val="0087118D"/>
    <w:rsid w:val="00882927"/>
    <w:rsid w:val="00893738"/>
    <w:rsid w:val="00894AC4"/>
    <w:rsid w:val="008A09CC"/>
    <w:rsid w:val="008A6E5A"/>
    <w:rsid w:val="008B08FD"/>
    <w:rsid w:val="008C028E"/>
    <w:rsid w:val="008C5AA8"/>
    <w:rsid w:val="008D0BBA"/>
    <w:rsid w:val="008D1EA8"/>
    <w:rsid w:val="008D458E"/>
    <w:rsid w:val="008E6427"/>
    <w:rsid w:val="008F20D9"/>
    <w:rsid w:val="009116E6"/>
    <w:rsid w:val="0091553D"/>
    <w:rsid w:val="00917AB9"/>
    <w:rsid w:val="009275F3"/>
    <w:rsid w:val="00931124"/>
    <w:rsid w:val="009343C2"/>
    <w:rsid w:val="00943EB0"/>
    <w:rsid w:val="00946851"/>
    <w:rsid w:val="009514DB"/>
    <w:rsid w:val="009715CF"/>
    <w:rsid w:val="00983A48"/>
    <w:rsid w:val="00992B7E"/>
    <w:rsid w:val="009934CA"/>
    <w:rsid w:val="00993C4E"/>
    <w:rsid w:val="009975F3"/>
    <w:rsid w:val="009A73AE"/>
    <w:rsid w:val="009B0103"/>
    <w:rsid w:val="009B09D2"/>
    <w:rsid w:val="009B3E15"/>
    <w:rsid w:val="009E10EA"/>
    <w:rsid w:val="009E19D5"/>
    <w:rsid w:val="009F29B1"/>
    <w:rsid w:val="009F2B85"/>
    <w:rsid w:val="009F7DDC"/>
    <w:rsid w:val="00A0408F"/>
    <w:rsid w:val="00A37585"/>
    <w:rsid w:val="00A50444"/>
    <w:rsid w:val="00A54212"/>
    <w:rsid w:val="00A55582"/>
    <w:rsid w:val="00A6117A"/>
    <w:rsid w:val="00A7147E"/>
    <w:rsid w:val="00A720C8"/>
    <w:rsid w:val="00A950D5"/>
    <w:rsid w:val="00A96D7F"/>
    <w:rsid w:val="00AA2083"/>
    <w:rsid w:val="00AB2A9E"/>
    <w:rsid w:val="00AC1ACC"/>
    <w:rsid w:val="00AC4650"/>
    <w:rsid w:val="00AD143A"/>
    <w:rsid w:val="00AD5CD6"/>
    <w:rsid w:val="00B03BC8"/>
    <w:rsid w:val="00B04E32"/>
    <w:rsid w:val="00B10EE4"/>
    <w:rsid w:val="00B160BE"/>
    <w:rsid w:val="00B22734"/>
    <w:rsid w:val="00B31A9B"/>
    <w:rsid w:val="00B32D9C"/>
    <w:rsid w:val="00B330B7"/>
    <w:rsid w:val="00B40A2E"/>
    <w:rsid w:val="00B559EA"/>
    <w:rsid w:val="00B61954"/>
    <w:rsid w:val="00B775D4"/>
    <w:rsid w:val="00B84D59"/>
    <w:rsid w:val="00B86EB0"/>
    <w:rsid w:val="00B919AA"/>
    <w:rsid w:val="00B95067"/>
    <w:rsid w:val="00BA2054"/>
    <w:rsid w:val="00BD4270"/>
    <w:rsid w:val="00BE1142"/>
    <w:rsid w:val="00C03FEA"/>
    <w:rsid w:val="00C04CEC"/>
    <w:rsid w:val="00C05D79"/>
    <w:rsid w:val="00C05D88"/>
    <w:rsid w:val="00C22091"/>
    <w:rsid w:val="00C22C9E"/>
    <w:rsid w:val="00C279AB"/>
    <w:rsid w:val="00C43880"/>
    <w:rsid w:val="00C44135"/>
    <w:rsid w:val="00C515E2"/>
    <w:rsid w:val="00C745B5"/>
    <w:rsid w:val="00C74CE1"/>
    <w:rsid w:val="00C77ACE"/>
    <w:rsid w:val="00C829DD"/>
    <w:rsid w:val="00CA08DE"/>
    <w:rsid w:val="00CA0E56"/>
    <w:rsid w:val="00CA650C"/>
    <w:rsid w:val="00CB283C"/>
    <w:rsid w:val="00CB4044"/>
    <w:rsid w:val="00CC2D14"/>
    <w:rsid w:val="00CC3D9E"/>
    <w:rsid w:val="00D06318"/>
    <w:rsid w:val="00D34988"/>
    <w:rsid w:val="00D40D27"/>
    <w:rsid w:val="00D55216"/>
    <w:rsid w:val="00D60734"/>
    <w:rsid w:val="00D63C24"/>
    <w:rsid w:val="00D739AF"/>
    <w:rsid w:val="00DA3D99"/>
    <w:rsid w:val="00DC22E4"/>
    <w:rsid w:val="00DC5C4D"/>
    <w:rsid w:val="00DE2BDE"/>
    <w:rsid w:val="00DE6A67"/>
    <w:rsid w:val="00DF4A50"/>
    <w:rsid w:val="00E31F70"/>
    <w:rsid w:val="00E3432F"/>
    <w:rsid w:val="00E36B58"/>
    <w:rsid w:val="00E5783C"/>
    <w:rsid w:val="00E60368"/>
    <w:rsid w:val="00E616B9"/>
    <w:rsid w:val="00E64A18"/>
    <w:rsid w:val="00E664FC"/>
    <w:rsid w:val="00E76A10"/>
    <w:rsid w:val="00E80C33"/>
    <w:rsid w:val="00E84567"/>
    <w:rsid w:val="00E85422"/>
    <w:rsid w:val="00E858EA"/>
    <w:rsid w:val="00E86572"/>
    <w:rsid w:val="00EA01C4"/>
    <w:rsid w:val="00EB3142"/>
    <w:rsid w:val="00F00570"/>
    <w:rsid w:val="00F02DA9"/>
    <w:rsid w:val="00F04D36"/>
    <w:rsid w:val="00F05545"/>
    <w:rsid w:val="00F12AAE"/>
    <w:rsid w:val="00F27A9D"/>
    <w:rsid w:val="00F309EA"/>
    <w:rsid w:val="00F45AAD"/>
    <w:rsid w:val="00F64E2C"/>
    <w:rsid w:val="00F76340"/>
    <w:rsid w:val="00F767A5"/>
    <w:rsid w:val="00F77BA1"/>
    <w:rsid w:val="00F93369"/>
    <w:rsid w:val="00FA030A"/>
    <w:rsid w:val="00FB23C6"/>
    <w:rsid w:val="00FB2DC5"/>
    <w:rsid w:val="00FB4F74"/>
    <w:rsid w:val="00FB52AB"/>
    <w:rsid w:val="00FC067F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73B709C0"/>
  <w15:docId w15:val="{F747ED9E-8880-43F9-B6F9-B5E0D9C2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8D458E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51"/>
    <w:rPr>
      <w:rFonts w:ascii="Arial" w:eastAsiaTheme="minorEastAsia" w:hAnsi="Arial" w:cs="Arial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51"/>
    <w:rPr>
      <w:rFonts w:ascii="Arial" w:eastAsiaTheme="minorEastAsia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table" w:styleId="TableGrid">
    <w:name w:val="Table Grid"/>
    <w:basedOn w:val="TableNormal"/>
    <w:uiPriority w:val="59"/>
    <w:rsid w:val="008D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tary.org/giv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6220-4E6A-4CED-8B55-9FCBDF61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395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5231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Brian King</cp:lastModifiedBy>
  <cp:revision>45</cp:revision>
  <cp:lastPrinted>2018-02-07T20:19:00Z</cp:lastPrinted>
  <dcterms:created xsi:type="dcterms:W3CDTF">2015-07-30T15:58:00Z</dcterms:created>
  <dcterms:modified xsi:type="dcterms:W3CDTF">2022-09-23T18:58:00Z</dcterms:modified>
</cp:coreProperties>
</file>