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1B78F" w14:textId="736BF72E" w:rsidR="00C64369" w:rsidRDefault="006E79BC" w:rsidP="00D65060">
      <w:pPr>
        <w:pStyle w:val="NoSpacing"/>
        <w:rPr>
          <w:b/>
        </w:rPr>
      </w:pPr>
      <w:r>
        <w:rPr>
          <w:b/>
        </w:rPr>
        <w:t xml:space="preserve"> </w:t>
      </w:r>
      <w:r w:rsidR="00D65060">
        <w:rPr>
          <w:b/>
        </w:rPr>
        <w:t xml:space="preserve">          ________________________________________________________________________</w:t>
      </w:r>
    </w:p>
    <w:p w14:paraId="791D4170" w14:textId="61A17FAF" w:rsidR="00A6723F" w:rsidRDefault="00D65060" w:rsidP="001D3E13">
      <w:pPr>
        <w:pStyle w:val="NoSpacing"/>
      </w:pPr>
      <w:r>
        <w:rPr>
          <w:b/>
        </w:rPr>
        <w:t xml:space="preserve">ATTENDEES:  </w:t>
      </w:r>
      <w:r>
        <w:t xml:space="preserve"> </w:t>
      </w:r>
      <w:r w:rsidR="00186B2A">
        <w:t>Suzanne "Sam" Martinez,</w:t>
      </w:r>
      <w:r w:rsidR="00233535">
        <w:t xml:space="preserve"> John </w:t>
      </w:r>
      <w:proofErr w:type="spellStart"/>
      <w:r w:rsidR="00233535">
        <w:t>Croneigh</w:t>
      </w:r>
      <w:proofErr w:type="spellEnd"/>
      <w:r w:rsidR="00233535">
        <w:t>,</w:t>
      </w:r>
      <w:r w:rsidR="00244ADC">
        <w:t xml:space="preserve"> Nancy Shepherdson,</w:t>
      </w:r>
      <w:r w:rsidR="00F118EC">
        <w:t xml:space="preserve"> </w:t>
      </w:r>
      <w:proofErr w:type="spellStart"/>
      <w:r w:rsidR="00F118EC">
        <w:t>Subbarao</w:t>
      </w:r>
      <w:proofErr w:type="spellEnd"/>
      <w:r w:rsidR="00F118EC">
        <w:t xml:space="preserve"> </w:t>
      </w:r>
      <w:proofErr w:type="spellStart"/>
      <w:r w:rsidR="00F118EC">
        <w:t>Mandavilli</w:t>
      </w:r>
      <w:proofErr w:type="spellEnd"/>
      <w:r w:rsidR="00F118EC">
        <w:t>,</w:t>
      </w:r>
      <w:r w:rsidR="001D3E13">
        <w:t xml:space="preserve">  Doug </w:t>
      </w:r>
      <w:proofErr w:type="spellStart"/>
      <w:r w:rsidR="001D3E13">
        <w:t>Ahlg</w:t>
      </w:r>
      <w:r w:rsidR="00186B2A">
        <w:t>rim</w:t>
      </w:r>
      <w:proofErr w:type="spellEnd"/>
      <w:r w:rsidR="00186B2A">
        <w:t xml:space="preserve">, Joe </w:t>
      </w:r>
      <w:proofErr w:type="spellStart"/>
      <w:r w:rsidR="00186B2A">
        <w:t>Janicki</w:t>
      </w:r>
      <w:proofErr w:type="spellEnd"/>
      <w:r w:rsidR="00186B2A">
        <w:t xml:space="preserve">, </w:t>
      </w:r>
      <w:r w:rsidR="001D3E13">
        <w:t xml:space="preserve">Ted </w:t>
      </w:r>
      <w:proofErr w:type="spellStart"/>
      <w:r w:rsidR="001D3E13">
        <w:t>H</w:t>
      </w:r>
      <w:r w:rsidR="006E79BC">
        <w:t>ue</w:t>
      </w:r>
      <w:r w:rsidR="001D3E13">
        <w:t>lsman</w:t>
      </w:r>
      <w:proofErr w:type="spellEnd"/>
      <w:r w:rsidR="001D3E13">
        <w:t xml:space="preserve">, George Young, </w:t>
      </w:r>
      <w:proofErr w:type="spellStart"/>
      <w:r w:rsidR="001D3E13">
        <w:t>Appaji</w:t>
      </w:r>
      <w:proofErr w:type="spellEnd"/>
      <w:r w:rsidR="001D3E13">
        <w:t xml:space="preserve"> </w:t>
      </w:r>
      <w:proofErr w:type="spellStart"/>
      <w:r w:rsidR="001D3E13">
        <w:t>Valavala</w:t>
      </w:r>
      <w:proofErr w:type="spellEnd"/>
      <w:r w:rsidR="001D3E13">
        <w:t>,</w:t>
      </w:r>
      <w:r w:rsidR="00186B2A">
        <w:t xml:space="preserve"> Dale Perrin,</w:t>
      </w:r>
      <w:r w:rsidR="001D3E13">
        <w:t xml:space="preserve"> and Barbara Barker.</w:t>
      </w:r>
    </w:p>
    <w:p w14:paraId="73BDC1E9" w14:textId="05653B7D" w:rsidR="00A21122" w:rsidRPr="006E79BC" w:rsidRDefault="00A21122" w:rsidP="001D3E13">
      <w:pPr>
        <w:pStyle w:val="NoSpacing"/>
        <w:rPr>
          <w:color w:val="FF0000"/>
        </w:rPr>
      </w:pPr>
      <w:r>
        <w:rPr>
          <w:b/>
        </w:rPr>
        <w:t xml:space="preserve">GUESTS:  </w:t>
      </w:r>
      <w:r w:rsidR="00186B2A">
        <w:t>Mar</w:t>
      </w:r>
      <w:r w:rsidR="000870E1">
        <w:t>k Gibson</w:t>
      </w:r>
      <w:r w:rsidR="00186B2A">
        <w:t xml:space="preserve">, </w:t>
      </w:r>
      <w:proofErr w:type="spellStart"/>
      <w:r w:rsidR="00186B2A">
        <w:t>Norb</w:t>
      </w:r>
      <w:proofErr w:type="spellEnd"/>
      <w:r w:rsidR="00186B2A">
        <w:t xml:space="preserve"> </w:t>
      </w:r>
      <w:proofErr w:type="spellStart"/>
      <w:r w:rsidR="00186B2A">
        <w:t>Liebland</w:t>
      </w:r>
      <w:proofErr w:type="spellEnd"/>
      <w:r w:rsidR="00186B2A">
        <w:t xml:space="preserve"> and Frank </w:t>
      </w:r>
      <w:proofErr w:type="spellStart"/>
      <w:r w:rsidR="00186B2A">
        <w:t>Brav</w:t>
      </w:r>
      <w:r w:rsidR="000870E1">
        <w:t>ato</w:t>
      </w:r>
      <w:proofErr w:type="spellEnd"/>
      <w:r w:rsidR="00186B2A">
        <w:t>.</w:t>
      </w:r>
    </w:p>
    <w:p w14:paraId="1B3A5613" w14:textId="77777777" w:rsidR="00D65060" w:rsidRDefault="00D65060" w:rsidP="00D65060">
      <w:pPr>
        <w:pStyle w:val="NoSpacing"/>
      </w:pPr>
    </w:p>
    <w:p w14:paraId="46C9715B" w14:textId="5B26A595" w:rsidR="00184443" w:rsidRDefault="00D65060" w:rsidP="007A1B6C">
      <w:pPr>
        <w:pStyle w:val="NoSpacing"/>
        <w:rPr>
          <w:b/>
        </w:rPr>
      </w:pPr>
      <w:r>
        <w:rPr>
          <w:b/>
        </w:rPr>
        <w:t>ME</w:t>
      </w:r>
      <w:r w:rsidR="00186B2A">
        <w:rPr>
          <w:b/>
        </w:rPr>
        <w:t>ETING MINUTES:</w:t>
      </w:r>
    </w:p>
    <w:p w14:paraId="04BAD4A3" w14:textId="18BF1434" w:rsidR="00186B2A" w:rsidRDefault="000870E1" w:rsidP="007A1B6C">
      <w:pPr>
        <w:pStyle w:val="NoSpacing"/>
      </w:pPr>
      <w:r>
        <w:t xml:space="preserve">Tonight's meeting opened at 7:30 p.m. by Suzanne "Sam" Martinez, President.  This is a special </w:t>
      </w:r>
      <w:proofErr w:type="gramStart"/>
      <w:r>
        <w:t>meeting  that</w:t>
      </w:r>
      <w:proofErr w:type="gramEnd"/>
      <w:r>
        <w:t xml:space="preserve"> includes a presentation on </w:t>
      </w:r>
      <w:proofErr w:type="spellStart"/>
      <w:r>
        <w:t>KidPower</w:t>
      </w:r>
      <w:proofErr w:type="spellEnd"/>
      <w:r>
        <w:t>, India</w:t>
      </w:r>
      <w:r w:rsidR="00186B2A">
        <w:t xml:space="preserve">.   Due to the time difference, the meeting was held later to reflect early morning in Visakhapatnam.  John </w:t>
      </w:r>
      <w:proofErr w:type="spellStart"/>
      <w:r w:rsidR="00186B2A">
        <w:t>Croneigh</w:t>
      </w:r>
      <w:proofErr w:type="spellEnd"/>
      <w:r w:rsidR="00186B2A">
        <w:t xml:space="preserve"> and George Young arranged for the presentation to be conducted today. </w:t>
      </w:r>
    </w:p>
    <w:p w14:paraId="4D0B3B4A" w14:textId="77777777" w:rsidR="00186B2A" w:rsidRDefault="00186B2A" w:rsidP="007A1B6C">
      <w:pPr>
        <w:pStyle w:val="NoSpacing"/>
      </w:pPr>
    </w:p>
    <w:p w14:paraId="42EE64BE" w14:textId="77777777" w:rsidR="00186B2A" w:rsidRDefault="00186B2A" w:rsidP="007A1B6C">
      <w:pPr>
        <w:pStyle w:val="NoSpacing"/>
        <w:rPr>
          <w:b/>
        </w:rPr>
      </w:pPr>
      <w:r>
        <w:rPr>
          <w:b/>
        </w:rPr>
        <w:t>ANNOUNCEMENT:</w:t>
      </w:r>
    </w:p>
    <w:p w14:paraId="2F2B660A" w14:textId="76ED5962" w:rsidR="00E56682" w:rsidRPr="00137F28" w:rsidRDefault="00186B2A" w:rsidP="007A1B6C">
      <w:pPr>
        <w:pStyle w:val="NoSpacing"/>
      </w:pPr>
      <w:r>
        <w:t>Nancy Shepherdson informed the committee that the book giveaway</w:t>
      </w:r>
      <w:r w:rsidR="00137F28">
        <w:t xml:space="preserve"> literacy program</w:t>
      </w:r>
      <w:r>
        <w:t xml:space="preserve"> would resume </w:t>
      </w:r>
      <w:r w:rsidR="00137F28">
        <w:t xml:space="preserve">      </w:t>
      </w:r>
      <w:r>
        <w:t>this month at St. Vincent</w:t>
      </w:r>
      <w:r w:rsidR="000870E1">
        <w:t xml:space="preserve"> de Paul on 135 </w:t>
      </w:r>
      <w:proofErr w:type="spellStart"/>
      <w:r w:rsidR="000870E1">
        <w:t>Buesching</w:t>
      </w:r>
      <w:proofErr w:type="spellEnd"/>
      <w:r w:rsidR="000870E1">
        <w:t xml:space="preserve"> Road</w:t>
      </w:r>
      <w:r>
        <w:t>, Lake Zurich.  The first</w:t>
      </w:r>
      <w:r w:rsidR="00137F28">
        <w:t xml:space="preserve"> book distribution will take place on Thursday, August 26th from 5:15 to 6:30 p.m.  The book giveaway will take place on the fourth Thursday of each month.</w:t>
      </w:r>
      <w:r>
        <w:t xml:space="preserve"> </w:t>
      </w:r>
      <w:r w:rsidR="00137F28">
        <w:t xml:space="preserve"> There will not be a distribution in December.  This program is held in conjunction with the food pantry.  A sign-up genius will be</w:t>
      </w:r>
      <w:r w:rsidR="000870E1">
        <w:t xml:space="preserve"> sent out for volunteer participation</w:t>
      </w:r>
      <w:r w:rsidR="00137F28">
        <w:t>.</w:t>
      </w:r>
    </w:p>
    <w:p w14:paraId="34E6B99A" w14:textId="77777777" w:rsidR="00137F28" w:rsidRDefault="00137F28" w:rsidP="007A1B6C">
      <w:pPr>
        <w:pStyle w:val="NoSpacing"/>
      </w:pPr>
    </w:p>
    <w:p w14:paraId="126B2782" w14:textId="77777777" w:rsidR="00137F28" w:rsidRDefault="00137F28" w:rsidP="007A1B6C">
      <w:pPr>
        <w:pStyle w:val="NoSpacing"/>
        <w:rPr>
          <w:b/>
        </w:rPr>
      </w:pPr>
      <w:r>
        <w:rPr>
          <w:b/>
        </w:rPr>
        <w:t>PRESENTATION:</w:t>
      </w:r>
    </w:p>
    <w:p w14:paraId="109E51C2" w14:textId="68EC50CD" w:rsidR="00137F28" w:rsidRDefault="00137F28" w:rsidP="007A1B6C">
      <w:pPr>
        <w:pStyle w:val="NoSpacing"/>
      </w:pPr>
      <w:r>
        <w:rPr>
          <w:b/>
        </w:rPr>
        <w:t>KIDPOWER, INDIA</w:t>
      </w:r>
      <w:r>
        <w:t xml:space="preserve"> </w:t>
      </w:r>
    </w:p>
    <w:p w14:paraId="2EFA8575" w14:textId="3C554243" w:rsidR="004D711C" w:rsidRDefault="00137F28" w:rsidP="007A1B6C">
      <w:pPr>
        <w:pStyle w:val="NoSpacing"/>
      </w:pPr>
      <w:r>
        <w:t>J</w:t>
      </w:r>
      <w:r w:rsidR="004D711C">
        <w:t xml:space="preserve">ohn </w:t>
      </w:r>
      <w:proofErr w:type="spellStart"/>
      <w:r w:rsidR="004D711C">
        <w:t>Croneigh</w:t>
      </w:r>
      <w:proofErr w:type="spellEnd"/>
      <w:r>
        <w:t xml:space="preserve"> has been working with Praveen </w:t>
      </w:r>
      <w:proofErr w:type="spellStart"/>
      <w:r>
        <w:t>Vempadapu</w:t>
      </w:r>
      <w:proofErr w:type="spellEnd"/>
      <w:r>
        <w:t>, the Director o</w:t>
      </w:r>
      <w:r w:rsidR="000870E1">
        <w:t xml:space="preserve">f </w:t>
      </w:r>
      <w:proofErr w:type="spellStart"/>
      <w:r w:rsidR="000870E1">
        <w:t>Kidpower</w:t>
      </w:r>
      <w:proofErr w:type="spellEnd"/>
      <w:r w:rsidR="000870E1">
        <w:t>, India to provide an</w:t>
      </w:r>
      <w:r>
        <w:t xml:space="preserve"> update to their program</w:t>
      </w:r>
      <w:r w:rsidR="004D711C">
        <w:t xml:space="preserve">.  </w:t>
      </w:r>
      <w:proofErr w:type="spellStart"/>
      <w:r w:rsidR="004D711C">
        <w:t>Manasu</w:t>
      </w:r>
      <w:proofErr w:type="spellEnd"/>
      <w:r w:rsidR="004D711C">
        <w:t xml:space="preserve"> Girl Children Home started in 2</w:t>
      </w:r>
      <w:r w:rsidR="009D5BB7">
        <w:t xml:space="preserve">007 and </w:t>
      </w:r>
      <w:r w:rsidR="004D711C">
        <w:t>provides a safe and secure place for orpha</w:t>
      </w:r>
      <w:r w:rsidR="00402C03">
        <w:t>ns and highly vulnerable girls.</w:t>
      </w:r>
      <w:r w:rsidR="004D711C">
        <w:t xml:space="preserve"> The children that </w:t>
      </w:r>
      <w:r w:rsidR="00325D0F">
        <w:t>s</w:t>
      </w:r>
      <w:r w:rsidR="004D711C">
        <w:t xml:space="preserve">tay in the home go to different schools and some even </w:t>
      </w:r>
      <w:r w:rsidR="00402C03">
        <w:t xml:space="preserve">attend college. </w:t>
      </w:r>
      <w:r w:rsidR="004D711C">
        <w:t>The</w:t>
      </w:r>
      <w:r w:rsidR="009D5BB7">
        <w:t xml:space="preserve">re are currently 35 girls in </w:t>
      </w:r>
      <w:proofErr w:type="spellStart"/>
      <w:r w:rsidR="009D5BB7">
        <w:t>Manasu</w:t>
      </w:r>
      <w:proofErr w:type="spellEnd"/>
      <w:r w:rsidR="000870E1">
        <w:t xml:space="preserve"> Girl Children Home</w:t>
      </w:r>
      <w:r w:rsidR="009D5BB7">
        <w:t>.</w:t>
      </w:r>
    </w:p>
    <w:p w14:paraId="3A3616F4" w14:textId="77777777" w:rsidR="009D5BB7" w:rsidRDefault="009D5BB7" w:rsidP="007A1B6C">
      <w:pPr>
        <w:pStyle w:val="NoSpacing"/>
      </w:pPr>
    </w:p>
    <w:p w14:paraId="632EB8A0" w14:textId="452F6738" w:rsidR="004D711C" w:rsidRDefault="004D711C" w:rsidP="007A1B6C">
      <w:pPr>
        <w:pStyle w:val="NoSpacing"/>
      </w:pPr>
      <w:proofErr w:type="spellStart"/>
      <w:r>
        <w:t>Manasu</w:t>
      </w:r>
      <w:proofErr w:type="spellEnd"/>
      <w:r>
        <w:t xml:space="preserve"> means "heart" in Telugu.  The main aim is to empower children and teenagers against all</w:t>
      </w:r>
      <w:r w:rsidR="009D5BB7">
        <w:t xml:space="preserve"> </w:t>
      </w:r>
      <w:r w:rsidR="00402C03">
        <w:t>f</w:t>
      </w:r>
      <w:r>
        <w:t>orms of explo</w:t>
      </w:r>
      <w:r w:rsidR="00325D0F">
        <w:t>i</w:t>
      </w:r>
      <w:r>
        <w:t>tation or abuse and to protect child rights and basic rights guaranteed under</w:t>
      </w:r>
      <w:r w:rsidR="009D5BB7">
        <w:t xml:space="preserve"> </w:t>
      </w:r>
      <w:r>
        <w:t>Indian c</w:t>
      </w:r>
      <w:r w:rsidR="00402C03">
        <w:t xml:space="preserve">onstitution and various laws.  </w:t>
      </w:r>
      <w:proofErr w:type="spellStart"/>
      <w:r>
        <w:t>Kidpower's</w:t>
      </w:r>
      <w:proofErr w:type="spellEnd"/>
      <w:r>
        <w:t xml:space="preserve"> main activities include child safely trainings, girl</w:t>
      </w:r>
      <w:r w:rsidR="009D5BB7">
        <w:t xml:space="preserve"> </w:t>
      </w:r>
      <w:r w:rsidR="00325D0F">
        <w:t>s</w:t>
      </w:r>
      <w:r>
        <w:t xml:space="preserve">cholarships, slum adaptation program and </w:t>
      </w:r>
      <w:proofErr w:type="spellStart"/>
      <w:r>
        <w:t>Manasu</w:t>
      </w:r>
      <w:proofErr w:type="spellEnd"/>
      <w:r>
        <w:t xml:space="preserve"> girl children home.</w:t>
      </w:r>
    </w:p>
    <w:p w14:paraId="469798EC" w14:textId="77777777" w:rsidR="009D5BB7" w:rsidRDefault="009D5BB7" w:rsidP="007A1B6C">
      <w:pPr>
        <w:pStyle w:val="NoSpacing"/>
      </w:pPr>
    </w:p>
    <w:p w14:paraId="40D27DCF" w14:textId="2DDBDC88" w:rsidR="009D5BB7" w:rsidRDefault="009D5BB7" w:rsidP="007A1B6C">
      <w:pPr>
        <w:pStyle w:val="NoSpacing"/>
      </w:pPr>
      <w:r>
        <w:t xml:space="preserve">John presented a </w:t>
      </w:r>
      <w:proofErr w:type="spellStart"/>
      <w:r>
        <w:t>Powerpoint</w:t>
      </w:r>
      <w:proofErr w:type="spellEnd"/>
      <w:r>
        <w:t xml:space="preserve"> presentation.  </w:t>
      </w:r>
      <w:r w:rsidR="000870E1">
        <w:t>Some statistics of note are:</w:t>
      </w:r>
      <w:r>
        <w:t xml:space="preserve"> </w:t>
      </w:r>
    </w:p>
    <w:p w14:paraId="66315380" w14:textId="264562D2" w:rsidR="009D5BB7" w:rsidRDefault="009D5BB7" w:rsidP="007A1B6C">
      <w:pPr>
        <w:pStyle w:val="NoSpacing"/>
      </w:pPr>
      <w:proofErr w:type="gramStart"/>
      <w:r>
        <w:t>*  5000</w:t>
      </w:r>
      <w:proofErr w:type="gramEnd"/>
      <w:r>
        <w:t xml:space="preserve"> children have been trained since 2013.</w:t>
      </w:r>
    </w:p>
    <w:p w14:paraId="4E40C7FF" w14:textId="6FCCFAF2" w:rsidR="009D5BB7" w:rsidRDefault="009D5BB7" w:rsidP="007A1B6C">
      <w:pPr>
        <w:pStyle w:val="NoSpacing"/>
      </w:pPr>
      <w:proofErr w:type="gramStart"/>
      <w:r>
        <w:t>*  500</w:t>
      </w:r>
      <w:proofErr w:type="gramEnd"/>
      <w:r>
        <w:t xml:space="preserve"> gifts provided scholarships in 2020.</w:t>
      </w:r>
    </w:p>
    <w:p w14:paraId="4EECDC51" w14:textId="6C94859C" w:rsidR="009D5BB7" w:rsidRDefault="009D5BB7" w:rsidP="007A1B6C">
      <w:pPr>
        <w:pStyle w:val="NoSpacing"/>
      </w:pPr>
      <w:proofErr w:type="gramStart"/>
      <w:r>
        <w:t>*  280</w:t>
      </w:r>
      <w:proofErr w:type="gramEnd"/>
      <w:r>
        <w:t xml:space="preserve"> families have been supported. </w:t>
      </w:r>
    </w:p>
    <w:p w14:paraId="25C408DB" w14:textId="18D69986" w:rsidR="009D5BB7" w:rsidRDefault="009D5BB7" w:rsidP="007A1B6C">
      <w:pPr>
        <w:pStyle w:val="NoSpacing"/>
      </w:pPr>
      <w:r>
        <w:t xml:space="preserve"> </w:t>
      </w:r>
    </w:p>
    <w:p w14:paraId="0F5BEA5D" w14:textId="5AC2DB65" w:rsidR="009D5BB7" w:rsidRDefault="009D5BB7" w:rsidP="007A1B6C">
      <w:pPr>
        <w:pStyle w:val="NoSpacing"/>
      </w:pPr>
      <w:r>
        <w:t xml:space="preserve">The role our club would be </w:t>
      </w:r>
      <w:r w:rsidR="000870E1">
        <w:t>to consider sponsoring a girl(s)</w:t>
      </w:r>
      <w:r>
        <w:t xml:space="preserve"> at a cost of $300/year.  This covers their educational needs. We could support three girls at various ages at $900.  We could provide more money through corporate sponsorships and international Rotary grants.  This program passes the Rotary 4-Way test.  </w:t>
      </w:r>
    </w:p>
    <w:p w14:paraId="6883F147" w14:textId="77777777" w:rsidR="009D5BB7" w:rsidRDefault="009D5BB7" w:rsidP="007A1B6C">
      <w:pPr>
        <w:pStyle w:val="NoSpacing"/>
      </w:pPr>
    </w:p>
    <w:p w14:paraId="598DAF9A" w14:textId="77777777" w:rsidR="00FB3E25" w:rsidRDefault="00FB3E25" w:rsidP="007A1B6C">
      <w:pPr>
        <w:pStyle w:val="NoSpacing"/>
      </w:pPr>
    </w:p>
    <w:p w14:paraId="2B9688A7" w14:textId="4905431D" w:rsidR="00FB3E25" w:rsidRDefault="00FB3E25" w:rsidP="007A1B6C">
      <w:pPr>
        <w:pStyle w:val="NoSpacing"/>
      </w:pPr>
      <w:r>
        <w:lastRenderedPageBreak/>
        <w:t xml:space="preserve">          _________________________________________________________________________</w:t>
      </w:r>
      <w:bookmarkStart w:id="0" w:name="_GoBack"/>
      <w:bookmarkEnd w:id="0"/>
    </w:p>
    <w:p w14:paraId="71325D6F" w14:textId="2226B223" w:rsidR="00D74035" w:rsidRDefault="009D5BB7" w:rsidP="007A1B6C">
      <w:pPr>
        <w:pStyle w:val="NoSpacing"/>
      </w:pPr>
      <w:r>
        <w:t xml:space="preserve">John included a slide on various ways we could do fundraising.  </w:t>
      </w:r>
      <w:proofErr w:type="spellStart"/>
      <w:r>
        <w:t>Subbarao</w:t>
      </w:r>
      <w:proofErr w:type="spellEnd"/>
      <w:r>
        <w:t xml:space="preserve"> stated his company, Northern Tru</w:t>
      </w:r>
      <w:r w:rsidR="000870E1">
        <w:t xml:space="preserve">st is considering sponsorship. </w:t>
      </w:r>
      <w:r>
        <w:t xml:space="preserve"> Interact can also help with fundraising activities.  </w:t>
      </w:r>
      <w:proofErr w:type="spellStart"/>
      <w:r>
        <w:t>Subbarao's</w:t>
      </w:r>
      <w:proofErr w:type="spellEnd"/>
      <w:r>
        <w:t xml:space="preserve"> mother-in-law has visited the home and verified that the money that has been sent to the school is being used appropriately and that the children are well cared for.  </w:t>
      </w:r>
      <w:r w:rsidR="00D74035">
        <w:t xml:space="preserve">Support would go through </w:t>
      </w:r>
      <w:proofErr w:type="spellStart"/>
      <w:r w:rsidR="00D74035">
        <w:t>Kidpower</w:t>
      </w:r>
      <w:proofErr w:type="spellEnd"/>
      <w:r w:rsidR="00D74035">
        <w:t xml:space="preserve">, India.  </w:t>
      </w:r>
    </w:p>
    <w:p w14:paraId="4DA645E5" w14:textId="77777777" w:rsidR="00D74035" w:rsidRDefault="00D74035" w:rsidP="007A1B6C">
      <w:pPr>
        <w:pStyle w:val="NoSpacing"/>
      </w:pPr>
    </w:p>
    <w:p w14:paraId="7B9A05FD" w14:textId="6F37B5AE" w:rsidR="00993A06" w:rsidRDefault="00D74035" w:rsidP="007A1B6C">
      <w:pPr>
        <w:pStyle w:val="NoSpacing"/>
      </w:pPr>
      <w:r>
        <w:t xml:space="preserve">The program was turned over to Praveen </w:t>
      </w:r>
      <w:proofErr w:type="spellStart"/>
      <w:r>
        <w:t>Vempadapu</w:t>
      </w:r>
      <w:proofErr w:type="spellEnd"/>
      <w:r>
        <w:t xml:space="preserve">, the Director.  He spoke of the various activities including healthy food and sports as an important part of their lives.  They </w:t>
      </w:r>
      <w:r w:rsidR="000870E1">
        <w:t>have picnics, festivals and fun</w:t>
      </w:r>
      <w:r>
        <w:t xml:space="preserve"> activities.  "Assisted bond</w:t>
      </w:r>
      <w:r w:rsidR="000870E1">
        <w:t xml:space="preserve"> and a belief they are a family,</w:t>
      </w:r>
      <w:r>
        <w:t xml:space="preserve">" </w:t>
      </w:r>
      <w:r w:rsidR="000870E1">
        <w:t>is the glue that keeps the girls together.</w:t>
      </w:r>
      <w:r>
        <w:t xml:space="preserve"> There is a good infrastructure with three buildings and a committed staff.   A social worker is also on staff to provide counseling services. </w:t>
      </w:r>
    </w:p>
    <w:p w14:paraId="11866879" w14:textId="77777777" w:rsidR="00D74035" w:rsidRDefault="00D74035" w:rsidP="007A1B6C">
      <w:pPr>
        <w:pStyle w:val="NoSpacing"/>
      </w:pPr>
    </w:p>
    <w:p w14:paraId="6104943A" w14:textId="77777777" w:rsidR="00D74035" w:rsidRDefault="00D74035" w:rsidP="007A1B6C">
      <w:pPr>
        <w:pStyle w:val="NoSpacing"/>
      </w:pPr>
      <w:r>
        <w:t xml:space="preserve">The $300 covers education of a child per year.  Each child has a mentor.  Praveen said that raising funds for education is a challenge, especially since COVID 19 hit India last year.  Only 3-5 children receive sponsorship and support till college.  The ages of the girls ranges from 10-21 years.  Most students are sent to local private schools.  The majority of the girls that are admitted to </w:t>
      </w:r>
      <w:proofErr w:type="spellStart"/>
      <w:r>
        <w:t>Manasu</w:t>
      </w:r>
      <w:proofErr w:type="spellEnd"/>
      <w:r>
        <w:t xml:space="preserve"> are referred from welfare and other government agencies.  The child could be a runaway or from a high risk home.</w:t>
      </w:r>
    </w:p>
    <w:p w14:paraId="21940D34" w14:textId="77777777" w:rsidR="00D74035" w:rsidRDefault="00D74035" w:rsidP="007A1B6C">
      <w:pPr>
        <w:pStyle w:val="NoSpacing"/>
      </w:pPr>
    </w:p>
    <w:p w14:paraId="1DFF3FD8" w14:textId="0F38BE63" w:rsidR="00D74035" w:rsidRDefault="00D74035" w:rsidP="007A1B6C">
      <w:pPr>
        <w:pStyle w:val="NoSpacing"/>
      </w:pPr>
      <w:r>
        <w:t>After Praveen's presentation, the girls regaled us with a lively program of dancing and singing.   The girls put a lot of effort into their prog</w:t>
      </w:r>
      <w:r w:rsidR="009916FB">
        <w:t>ram</w:t>
      </w:r>
      <w:r w:rsidR="00FB3E25">
        <w:t xml:space="preserve"> and should be very proud of their accomplishments.  They wowed our committee with their dance moves and spinning. </w:t>
      </w:r>
      <w:r w:rsidR="009916FB">
        <w:t xml:space="preserve">They are truly a talented group of young girls. </w:t>
      </w:r>
      <w:r w:rsidR="00FB3E25">
        <w:t xml:space="preserve"> A big thank you goes out to them for their awesome entertainment.</w:t>
      </w:r>
      <w:r w:rsidR="009916FB">
        <w:t xml:space="preserve"> </w:t>
      </w:r>
    </w:p>
    <w:p w14:paraId="07A1C594" w14:textId="77777777" w:rsidR="009916FB" w:rsidRDefault="009916FB" w:rsidP="007A1B6C">
      <w:pPr>
        <w:pStyle w:val="NoSpacing"/>
      </w:pPr>
    </w:p>
    <w:p w14:paraId="0EEC8434" w14:textId="08485265" w:rsidR="00FB3E25" w:rsidRDefault="00FB3E25" w:rsidP="007A1B6C">
      <w:pPr>
        <w:pStyle w:val="NoSpacing"/>
      </w:pPr>
      <w:r>
        <w:t xml:space="preserve">After the presentation was over, our Club had a discussion on how we wanted to proceed.  </w:t>
      </w:r>
    </w:p>
    <w:p w14:paraId="0B3241FA" w14:textId="2ED775B9" w:rsidR="009916FB" w:rsidRDefault="009916FB" w:rsidP="007A1B6C">
      <w:pPr>
        <w:pStyle w:val="NoSpacing"/>
      </w:pPr>
      <w:r>
        <w:rPr>
          <w:b/>
        </w:rPr>
        <w:t xml:space="preserve">MOTION:  </w:t>
      </w:r>
      <w:r>
        <w:t xml:space="preserve">John </w:t>
      </w:r>
      <w:proofErr w:type="spellStart"/>
      <w:r>
        <w:t>Croneigh</w:t>
      </w:r>
      <w:proofErr w:type="spellEnd"/>
      <w:r>
        <w:t xml:space="preserve"> made a motion to provide funding for three students at a cost of $900.  George Young seconded.  All in favor.   </w:t>
      </w:r>
      <w:r>
        <w:rPr>
          <w:i/>
        </w:rPr>
        <w:t xml:space="preserve">Motion carried. </w:t>
      </w:r>
    </w:p>
    <w:p w14:paraId="1ACC0942" w14:textId="589AA72D" w:rsidR="009916FB" w:rsidRPr="009916FB" w:rsidRDefault="009916FB" w:rsidP="007A1B6C">
      <w:pPr>
        <w:pStyle w:val="NoSpacing"/>
      </w:pPr>
      <w:r>
        <w:t xml:space="preserve">Sam Martinez may also have a corporate sponsor and </w:t>
      </w:r>
      <w:proofErr w:type="spellStart"/>
      <w:r>
        <w:t>Subbarao</w:t>
      </w:r>
      <w:proofErr w:type="spellEnd"/>
      <w:r>
        <w:t xml:space="preserve"> is pursuing his company for sponsorship.  Donation is made through their website.  American money is converted to Indian currency.   John </w:t>
      </w:r>
      <w:proofErr w:type="spellStart"/>
      <w:r>
        <w:t>Croneigh</w:t>
      </w:r>
      <w:proofErr w:type="spellEnd"/>
      <w:r>
        <w:t xml:space="preserve"> was requested to contact Praveen </w:t>
      </w:r>
      <w:proofErr w:type="spellStart"/>
      <w:r>
        <w:t>Vempadapu</w:t>
      </w:r>
      <w:proofErr w:type="spellEnd"/>
      <w:r>
        <w:t xml:space="preserve"> to coordinate the process, provide information on the selection process and the best time to submit the funds.   John will keep the committee informed via email and at the next meeting.  </w:t>
      </w:r>
    </w:p>
    <w:p w14:paraId="6B91A223" w14:textId="77777777" w:rsidR="00313345" w:rsidRDefault="00313345" w:rsidP="00D65060">
      <w:pPr>
        <w:pStyle w:val="NoSpacing"/>
      </w:pPr>
    </w:p>
    <w:p w14:paraId="31E16CFA" w14:textId="77777777" w:rsidR="00700D19" w:rsidRDefault="00313345" w:rsidP="00D65060">
      <w:pPr>
        <w:pStyle w:val="NoSpacing"/>
        <w:rPr>
          <w:b/>
        </w:rPr>
      </w:pPr>
      <w:r>
        <w:t xml:space="preserve"> </w:t>
      </w:r>
      <w:r w:rsidR="00700D19">
        <w:rPr>
          <w:b/>
        </w:rPr>
        <w:t xml:space="preserve">ADJOURNMENT: </w:t>
      </w:r>
    </w:p>
    <w:p w14:paraId="022253EF" w14:textId="2FFA0AB5" w:rsidR="00407E01" w:rsidRPr="001F431C" w:rsidRDefault="00700D19" w:rsidP="00D65060">
      <w:pPr>
        <w:pStyle w:val="NoSpacing"/>
        <w:rPr>
          <w:sz w:val="36"/>
          <w:szCs w:val="36"/>
        </w:rPr>
      </w:pPr>
      <w:r>
        <w:t>The meeting adjourned</w:t>
      </w:r>
      <w:r w:rsidR="00F83AFC">
        <w:t xml:space="preserve"> </w:t>
      </w:r>
      <w:r w:rsidR="009916FB">
        <w:t>at 9:00</w:t>
      </w:r>
      <w:r w:rsidR="00F83AFC">
        <w:t xml:space="preserve"> p.m.   The next meeting will be held at Lake Zurich Family Mar</w:t>
      </w:r>
      <w:r w:rsidR="002427A6">
        <w:t>t</w:t>
      </w:r>
      <w:r w:rsidR="009916FB">
        <w:t>ial Arts on September 13th</w:t>
      </w:r>
      <w:r w:rsidR="001F431C">
        <w:t xml:space="preserve"> at 6:30</w:t>
      </w:r>
      <w:r w:rsidR="00F83AFC">
        <w:t xml:space="preserve"> p.m</w:t>
      </w:r>
      <w:r w:rsidR="00F118EC">
        <w:t xml:space="preserve">. </w:t>
      </w:r>
      <w:r w:rsidR="001F431C">
        <w:t xml:space="preserve">  </w:t>
      </w:r>
      <w:r w:rsidR="001F431C">
        <w:rPr>
          <w:b/>
        </w:rPr>
        <w:t xml:space="preserve">MOTION:  </w:t>
      </w:r>
      <w:r w:rsidR="001F431C">
        <w:t xml:space="preserve">Nancy Shepherdson made a motion to adjourn.  Seconded by </w:t>
      </w:r>
      <w:proofErr w:type="spellStart"/>
      <w:r w:rsidR="001F431C">
        <w:t>Subbarao</w:t>
      </w:r>
      <w:proofErr w:type="spellEnd"/>
      <w:r w:rsidR="001F431C">
        <w:t xml:space="preserve"> </w:t>
      </w:r>
      <w:proofErr w:type="spellStart"/>
      <w:r w:rsidR="001F431C">
        <w:t>Mandavilla</w:t>
      </w:r>
      <w:proofErr w:type="spellEnd"/>
      <w:r w:rsidR="001F431C">
        <w:t xml:space="preserve">.  All in favor.  </w:t>
      </w:r>
      <w:r w:rsidR="001F431C">
        <w:rPr>
          <w:i/>
        </w:rPr>
        <w:t>Motion carried.</w:t>
      </w:r>
    </w:p>
    <w:p w14:paraId="79FAB018" w14:textId="77777777" w:rsidR="00407E01" w:rsidRPr="00407E01" w:rsidRDefault="00407E01" w:rsidP="00D65060">
      <w:pPr>
        <w:pStyle w:val="NoSpacing"/>
        <w:rPr>
          <w:sz w:val="36"/>
          <w:szCs w:val="36"/>
        </w:rPr>
      </w:pPr>
    </w:p>
    <w:p w14:paraId="2142725F" w14:textId="77777777" w:rsidR="00407E01" w:rsidRPr="00407E01" w:rsidRDefault="004C79CA" w:rsidP="00D65060">
      <w:pPr>
        <w:pStyle w:val="NoSpacing"/>
        <w:rPr>
          <w:rFonts w:ascii="French Script MT" w:hAnsi="French Script MT"/>
          <w:sz w:val="36"/>
          <w:szCs w:val="36"/>
        </w:rPr>
      </w:pPr>
      <w:r>
        <w:rPr>
          <w:rFonts w:ascii="French Script MT" w:hAnsi="French Script MT"/>
          <w:sz w:val="36"/>
          <w:szCs w:val="36"/>
        </w:rPr>
        <w:t>Respectfully submitted,</w:t>
      </w:r>
    </w:p>
    <w:p w14:paraId="0D2A756A" w14:textId="77777777" w:rsidR="004C79CA" w:rsidRDefault="004C79CA" w:rsidP="00D65060">
      <w:pPr>
        <w:pStyle w:val="NoSpacing"/>
        <w:rPr>
          <w:rFonts w:ascii="French Script MT" w:hAnsi="French Script MT"/>
          <w:sz w:val="36"/>
          <w:szCs w:val="36"/>
        </w:rPr>
      </w:pPr>
      <w:r>
        <w:rPr>
          <w:rFonts w:ascii="French Script MT" w:hAnsi="French Script MT"/>
          <w:sz w:val="36"/>
          <w:szCs w:val="36"/>
        </w:rPr>
        <w:t>Barbara Y. Barker</w:t>
      </w:r>
      <w:r w:rsidR="00407E01" w:rsidRPr="00407E01">
        <w:rPr>
          <w:rFonts w:ascii="French Script MT" w:hAnsi="French Script MT"/>
          <w:sz w:val="36"/>
          <w:szCs w:val="36"/>
        </w:rPr>
        <w:t xml:space="preserve"> </w:t>
      </w:r>
    </w:p>
    <w:p w14:paraId="30E72140" w14:textId="77777777" w:rsidR="00B019C1" w:rsidRPr="00407E01" w:rsidRDefault="00407E01" w:rsidP="00D65060">
      <w:pPr>
        <w:pStyle w:val="NoSpacing"/>
        <w:rPr>
          <w:sz w:val="36"/>
          <w:szCs w:val="36"/>
        </w:rPr>
      </w:pPr>
      <w:r w:rsidRPr="00407E01">
        <w:rPr>
          <w:rFonts w:ascii="French Script MT" w:hAnsi="French Script MT"/>
          <w:sz w:val="36"/>
          <w:szCs w:val="36"/>
        </w:rPr>
        <w:lastRenderedPageBreak/>
        <w:t>Secretary</w:t>
      </w:r>
      <w:r w:rsidR="001469EC" w:rsidRPr="00407E01">
        <w:rPr>
          <w:sz w:val="36"/>
          <w:szCs w:val="36"/>
        </w:rPr>
        <w:t xml:space="preserve"> </w:t>
      </w:r>
      <w:r w:rsidR="00B019C1" w:rsidRPr="00407E01">
        <w:rPr>
          <w:sz w:val="36"/>
          <w:szCs w:val="36"/>
        </w:rPr>
        <w:t xml:space="preserve">     </w:t>
      </w:r>
    </w:p>
    <w:p w14:paraId="2DF36181" w14:textId="77777777" w:rsidR="00D65060" w:rsidRPr="00365B16" w:rsidRDefault="00D65060" w:rsidP="00D65060">
      <w:pPr>
        <w:pStyle w:val="NoSpacing"/>
        <w:jc w:val="center"/>
        <w:rPr>
          <w:b/>
          <w:color w:val="FF0000"/>
        </w:rPr>
      </w:pPr>
    </w:p>
    <w:sectPr w:rsidR="00D65060" w:rsidRPr="00365B1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CEF3C" w14:textId="77777777" w:rsidR="00183DF4" w:rsidRDefault="00183DF4" w:rsidP="00394F50">
      <w:pPr>
        <w:spacing w:after="0" w:line="240" w:lineRule="auto"/>
      </w:pPr>
      <w:r>
        <w:separator/>
      </w:r>
    </w:p>
  </w:endnote>
  <w:endnote w:type="continuationSeparator" w:id="0">
    <w:p w14:paraId="76598991" w14:textId="77777777" w:rsidR="00183DF4" w:rsidRDefault="00183DF4" w:rsidP="00394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56B29B" w14:textId="77777777" w:rsidR="00183DF4" w:rsidRDefault="00183DF4" w:rsidP="00394F50">
      <w:pPr>
        <w:spacing w:after="0" w:line="240" w:lineRule="auto"/>
      </w:pPr>
      <w:r>
        <w:separator/>
      </w:r>
    </w:p>
  </w:footnote>
  <w:footnote w:type="continuationSeparator" w:id="0">
    <w:p w14:paraId="12756682" w14:textId="77777777" w:rsidR="00183DF4" w:rsidRDefault="00183DF4" w:rsidP="00394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C4E32" w14:textId="17FCABEC" w:rsidR="00394F50" w:rsidRPr="00394F50" w:rsidRDefault="00244ADC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 xml:space="preserve">Monday, </w:t>
    </w:r>
    <w:r w:rsidR="00184443">
      <w:rPr>
        <w:b/>
        <w:sz w:val="24"/>
        <w:szCs w:val="24"/>
      </w:rPr>
      <w:t>August 2</w:t>
    </w:r>
    <w:r w:rsidR="00186B2A">
      <w:rPr>
        <w:b/>
        <w:sz w:val="24"/>
        <w:szCs w:val="24"/>
      </w:rPr>
      <w:t>3</w:t>
    </w:r>
    <w:r w:rsidR="001D3E13">
      <w:rPr>
        <w:b/>
        <w:sz w:val="24"/>
        <w:szCs w:val="24"/>
      </w:rPr>
      <w:t>,</w:t>
    </w:r>
    <w:r w:rsidR="00D65060">
      <w:rPr>
        <w:b/>
        <w:sz w:val="24"/>
        <w:szCs w:val="24"/>
      </w:rPr>
      <w:t xml:space="preserve"> 2021</w:t>
    </w:r>
    <w:r w:rsidR="0047738A">
      <w:rPr>
        <w:b/>
        <w:sz w:val="24"/>
        <w:szCs w:val="24"/>
      </w:rPr>
      <w:tab/>
    </w:r>
    <w:r w:rsidR="00394F50">
      <w:rPr>
        <w:b/>
        <w:sz w:val="24"/>
        <w:szCs w:val="24"/>
      </w:rPr>
      <w:t>ROTARY CLUB OF LAKE ZURICH</w:t>
    </w:r>
    <w:r w:rsidR="0047738A">
      <w:rPr>
        <w:b/>
        <w:sz w:val="24"/>
        <w:szCs w:val="24"/>
      </w:rPr>
      <w:t xml:space="preserve"> - #3129</w:t>
    </w:r>
    <w:r w:rsidR="00394F50">
      <w:rPr>
        <w:b/>
        <w:sz w:val="24"/>
        <w:szCs w:val="24"/>
      </w:rPr>
      <w:tab/>
    </w:r>
    <w:r w:rsidR="00394F50">
      <w:rPr>
        <w:b/>
        <w:noProof/>
        <w:sz w:val="24"/>
        <w:szCs w:val="24"/>
      </w:rPr>
      <w:drawing>
        <wp:inline distT="0" distB="0" distL="0" distR="0" wp14:anchorId="1A56BB56" wp14:editId="0C5D9202">
          <wp:extent cx="1457325" cy="1332919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Rotar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787" cy="1381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008B2A" w14:textId="77777777" w:rsidR="00394F50" w:rsidRDefault="0047738A">
    <w:pPr>
      <w:pStyle w:val="Header"/>
    </w:pPr>
    <w: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F50"/>
    <w:rsid w:val="000039EC"/>
    <w:rsid w:val="00033CDD"/>
    <w:rsid w:val="000870E1"/>
    <w:rsid w:val="000B1116"/>
    <w:rsid w:val="000D0435"/>
    <w:rsid w:val="000D6BD9"/>
    <w:rsid w:val="000E68ED"/>
    <w:rsid w:val="000F34FA"/>
    <w:rsid w:val="00110445"/>
    <w:rsid w:val="001165A1"/>
    <w:rsid w:val="00136F67"/>
    <w:rsid w:val="00137F28"/>
    <w:rsid w:val="001469EC"/>
    <w:rsid w:val="00183DF4"/>
    <w:rsid w:val="00184443"/>
    <w:rsid w:val="0018699B"/>
    <w:rsid w:val="00186B2A"/>
    <w:rsid w:val="001D3E13"/>
    <w:rsid w:val="001F431C"/>
    <w:rsid w:val="00201DD2"/>
    <w:rsid w:val="00212D78"/>
    <w:rsid w:val="0022127A"/>
    <w:rsid w:val="00233535"/>
    <w:rsid w:val="002427A6"/>
    <w:rsid w:val="00244ADC"/>
    <w:rsid w:val="002728F9"/>
    <w:rsid w:val="002A090C"/>
    <w:rsid w:val="002C62E1"/>
    <w:rsid w:val="002E2410"/>
    <w:rsid w:val="002F1A34"/>
    <w:rsid w:val="00313345"/>
    <w:rsid w:val="00325D0F"/>
    <w:rsid w:val="003577EF"/>
    <w:rsid w:val="00357B06"/>
    <w:rsid w:val="003645F7"/>
    <w:rsid w:val="00365B16"/>
    <w:rsid w:val="00391AAF"/>
    <w:rsid w:val="003921C7"/>
    <w:rsid w:val="00394F50"/>
    <w:rsid w:val="003C0697"/>
    <w:rsid w:val="003E5FF7"/>
    <w:rsid w:val="00402C03"/>
    <w:rsid w:val="00407E01"/>
    <w:rsid w:val="0041735A"/>
    <w:rsid w:val="004464A5"/>
    <w:rsid w:val="00466E0F"/>
    <w:rsid w:val="00472013"/>
    <w:rsid w:val="0047738A"/>
    <w:rsid w:val="00482C17"/>
    <w:rsid w:val="004932B1"/>
    <w:rsid w:val="004C79CA"/>
    <w:rsid w:val="004D711C"/>
    <w:rsid w:val="00507564"/>
    <w:rsid w:val="00516C12"/>
    <w:rsid w:val="00523DBE"/>
    <w:rsid w:val="005A4448"/>
    <w:rsid w:val="005B13FF"/>
    <w:rsid w:val="005B2381"/>
    <w:rsid w:val="005C42C8"/>
    <w:rsid w:val="006144F9"/>
    <w:rsid w:val="00623C9E"/>
    <w:rsid w:val="00636F3A"/>
    <w:rsid w:val="00652F9F"/>
    <w:rsid w:val="00682F89"/>
    <w:rsid w:val="006945EB"/>
    <w:rsid w:val="006A107F"/>
    <w:rsid w:val="006D3B2C"/>
    <w:rsid w:val="006E7571"/>
    <w:rsid w:val="006E79BC"/>
    <w:rsid w:val="006F0474"/>
    <w:rsid w:val="006F4511"/>
    <w:rsid w:val="00700D19"/>
    <w:rsid w:val="007055F9"/>
    <w:rsid w:val="00714FEB"/>
    <w:rsid w:val="00745A56"/>
    <w:rsid w:val="007643BC"/>
    <w:rsid w:val="00765417"/>
    <w:rsid w:val="007A1B6C"/>
    <w:rsid w:val="007B7B25"/>
    <w:rsid w:val="007C4359"/>
    <w:rsid w:val="007E1035"/>
    <w:rsid w:val="00803300"/>
    <w:rsid w:val="008A2FA6"/>
    <w:rsid w:val="008A649B"/>
    <w:rsid w:val="008B4010"/>
    <w:rsid w:val="008E5C56"/>
    <w:rsid w:val="008F1AF2"/>
    <w:rsid w:val="00904DC6"/>
    <w:rsid w:val="0092109E"/>
    <w:rsid w:val="009421F4"/>
    <w:rsid w:val="00943F2F"/>
    <w:rsid w:val="0095583B"/>
    <w:rsid w:val="009622E1"/>
    <w:rsid w:val="0098560F"/>
    <w:rsid w:val="009916FB"/>
    <w:rsid w:val="00993A06"/>
    <w:rsid w:val="00997EA1"/>
    <w:rsid w:val="009A1C84"/>
    <w:rsid w:val="009B2614"/>
    <w:rsid w:val="009B3CD8"/>
    <w:rsid w:val="009B4BC2"/>
    <w:rsid w:val="009D269D"/>
    <w:rsid w:val="009D5BB7"/>
    <w:rsid w:val="009E0804"/>
    <w:rsid w:val="009F488D"/>
    <w:rsid w:val="009F6441"/>
    <w:rsid w:val="00A060F4"/>
    <w:rsid w:val="00A21122"/>
    <w:rsid w:val="00A6723F"/>
    <w:rsid w:val="00A83E5D"/>
    <w:rsid w:val="00AC239C"/>
    <w:rsid w:val="00AD63D7"/>
    <w:rsid w:val="00AF444E"/>
    <w:rsid w:val="00B019C1"/>
    <w:rsid w:val="00B20D49"/>
    <w:rsid w:val="00B21005"/>
    <w:rsid w:val="00B62E7D"/>
    <w:rsid w:val="00BA280E"/>
    <w:rsid w:val="00BC02FE"/>
    <w:rsid w:val="00BE264D"/>
    <w:rsid w:val="00C12B62"/>
    <w:rsid w:val="00C14098"/>
    <w:rsid w:val="00C24692"/>
    <w:rsid w:val="00C35A91"/>
    <w:rsid w:val="00C40FF9"/>
    <w:rsid w:val="00C64369"/>
    <w:rsid w:val="00C73EA7"/>
    <w:rsid w:val="00C905BD"/>
    <w:rsid w:val="00C91E9F"/>
    <w:rsid w:val="00C958D5"/>
    <w:rsid w:val="00CB1868"/>
    <w:rsid w:val="00CD0410"/>
    <w:rsid w:val="00CD30FC"/>
    <w:rsid w:val="00D12AA2"/>
    <w:rsid w:val="00D65060"/>
    <w:rsid w:val="00D74035"/>
    <w:rsid w:val="00D968F2"/>
    <w:rsid w:val="00E06380"/>
    <w:rsid w:val="00E202B7"/>
    <w:rsid w:val="00E24BA8"/>
    <w:rsid w:val="00E27AB7"/>
    <w:rsid w:val="00E40D16"/>
    <w:rsid w:val="00E50BCA"/>
    <w:rsid w:val="00E56682"/>
    <w:rsid w:val="00E905AC"/>
    <w:rsid w:val="00EA700C"/>
    <w:rsid w:val="00EE68F1"/>
    <w:rsid w:val="00EF07F8"/>
    <w:rsid w:val="00EF22E2"/>
    <w:rsid w:val="00EF4300"/>
    <w:rsid w:val="00F00347"/>
    <w:rsid w:val="00F118EC"/>
    <w:rsid w:val="00F325AD"/>
    <w:rsid w:val="00F65FFE"/>
    <w:rsid w:val="00F66B86"/>
    <w:rsid w:val="00F83AFC"/>
    <w:rsid w:val="00FB3E25"/>
    <w:rsid w:val="00FE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F386A"/>
  <w15:chartTrackingRefBased/>
  <w15:docId w15:val="{CC49BD09-323B-4EB4-A440-960F2C392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474"/>
  </w:style>
  <w:style w:type="paragraph" w:styleId="Heading1">
    <w:name w:val="heading 1"/>
    <w:basedOn w:val="Normal"/>
    <w:next w:val="Normal"/>
    <w:link w:val="Heading1Char"/>
    <w:uiPriority w:val="9"/>
    <w:qFormat/>
    <w:rsid w:val="006F047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047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0474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047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047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047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0474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0474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0474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0474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F0474"/>
    <w:rPr>
      <w:rFonts w:asciiTheme="majorHAnsi" w:eastAsiaTheme="majorEastAsia" w:hAnsiTheme="majorHAnsi" w:cstheme="majorBidi"/>
      <w:caps/>
      <w:sz w:val="28"/>
      <w:szCs w:val="28"/>
    </w:rPr>
  </w:style>
  <w:style w:type="paragraph" w:styleId="NoSpacing">
    <w:name w:val="No Spacing"/>
    <w:uiPriority w:val="1"/>
    <w:qFormat/>
    <w:rsid w:val="006F047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4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F50"/>
  </w:style>
  <w:style w:type="paragraph" w:styleId="Footer">
    <w:name w:val="footer"/>
    <w:basedOn w:val="Normal"/>
    <w:link w:val="FooterChar"/>
    <w:uiPriority w:val="99"/>
    <w:unhideWhenUsed/>
    <w:rsid w:val="00394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F50"/>
  </w:style>
  <w:style w:type="paragraph" w:styleId="BalloonText">
    <w:name w:val="Balloon Text"/>
    <w:basedOn w:val="Normal"/>
    <w:link w:val="BalloonTextChar"/>
    <w:uiPriority w:val="99"/>
    <w:semiHidden/>
    <w:unhideWhenUsed/>
    <w:rsid w:val="00033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CD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144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44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44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4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4F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144F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F0474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0474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0474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0474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0474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0474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0474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F0474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6F0474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F0474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0474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F0474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6F0474"/>
    <w:rPr>
      <w:b/>
      <w:bCs/>
    </w:rPr>
  </w:style>
  <w:style w:type="character" w:styleId="Emphasis">
    <w:name w:val="Emphasis"/>
    <w:basedOn w:val="DefaultParagraphFont"/>
    <w:uiPriority w:val="20"/>
    <w:qFormat/>
    <w:rsid w:val="006F0474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F0474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6F0474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0474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0474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F047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F047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F047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F0474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6F0474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047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32659-48DB-4735-9FE5-386F0D0CF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Barker</dc:creator>
  <cp:keywords/>
  <dc:description/>
  <cp:lastModifiedBy>Barbara Barker</cp:lastModifiedBy>
  <cp:revision>2</cp:revision>
  <cp:lastPrinted>2021-08-03T13:22:00Z</cp:lastPrinted>
  <dcterms:created xsi:type="dcterms:W3CDTF">2021-08-25T01:14:00Z</dcterms:created>
  <dcterms:modified xsi:type="dcterms:W3CDTF">2021-08-25T01:14:00Z</dcterms:modified>
</cp:coreProperties>
</file>