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AEB9" w14:textId="77777777" w:rsidR="003B0C23" w:rsidRDefault="003B0C23" w:rsidP="00314128">
      <w:pPr>
        <w:pStyle w:val="NoSpacing"/>
        <w:rPr>
          <w:b/>
          <w:bCs/>
          <w:sz w:val="28"/>
          <w:szCs w:val="28"/>
        </w:rPr>
      </w:pPr>
    </w:p>
    <w:p w14:paraId="2D3049A6" w14:textId="259AA7CA" w:rsidR="00FE71A9" w:rsidRPr="00EA7694" w:rsidRDefault="00FE71A9" w:rsidP="00314128">
      <w:pPr>
        <w:pStyle w:val="NoSpacing"/>
        <w:rPr>
          <w:b/>
          <w:bCs/>
          <w:sz w:val="40"/>
          <w:szCs w:val="40"/>
        </w:rPr>
      </w:pPr>
      <w:r w:rsidRPr="00EA7694">
        <w:rPr>
          <w:b/>
          <w:bCs/>
          <w:sz w:val="40"/>
          <w:szCs w:val="40"/>
        </w:rPr>
        <w:t>Old Pueblo Rotary Club</w:t>
      </w:r>
    </w:p>
    <w:p w14:paraId="6F943FF7" w14:textId="53C96D45" w:rsidR="00FE71A9" w:rsidRPr="00BF44CE" w:rsidRDefault="00314128" w:rsidP="00314128">
      <w:pPr>
        <w:pStyle w:val="NoSpacing"/>
        <w:rPr>
          <w:i/>
          <w:iCs/>
          <w:sz w:val="40"/>
          <w:szCs w:val="40"/>
        </w:rPr>
      </w:pPr>
      <w:r w:rsidRPr="00BF44CE">
        <w:rPr>
          <w:i/>
          <w:iCs/>
          <w:sz w:val="40"/>
          <w:szCs w:val="40"/>
        </w:rPr>
        <w:t>Tuesday, July 7, 2020</w:t>
      </w:r>
      <w:r w:rsidR="00B13F6C">
        <w:rPr>
          <w:i/>
          <w:iCs/>
          <w:sz w:val="40"/>
          <w:szCs w:val="40"/>
        </w:rPr>
        <w:t xml:space="preserve"> (ZOOM)</w:t>
      </w:r>
    </w:p>
    <w:p w14:paraId="4BE3A3D7" w14:textId="468478B1" w:rsidR="001F20E2" w:rsidRPr="00BF44CE" w:rsidRDefault="001F20E2" w:rsidP="00314128">
      <w:pPr>
        <w:pStyle w:val="NoSpacing"/>
        <w:rPr>
          <w:i/>
          <w:iCs/>
          <w:sz w:val="40"/>
          <w:szCs w:val="40"/>
        </w:rPr>
      </w:pPr>
      <w:r w:rsidRPr="00BF44CE">
        <w:rPr>
          <w:i/>
          <w:iCs/>
          <w:sz w:val="40"/>
          <w:szCs w:val="40"/>
        </w:rPr>
        <w:t xml:space="preserve">Club Meeting </w:t>
      </w:r>
      <w:r w:rsidR="00EA7694" w:rsidRPr="00BF44CE">
        <w:rPr>
          <w:i/>
          <w:iCs/>
          <w:sz w:val="40"/>
          <w:szCs w:val="40"/>
        </w:rPr>
        <w:t>Notes</w:t>
      </w:r>
    </w:p>
    <w:p w14:paraId="631704CD" w14:textId="178255C3" w:rsidR="00273B27" w:rsidRPr="00EA7694" w:rsidRDefault="001C2F84" w:rsidP="00314128">
      <w:pPr>
        <w:pStyle w:val="NoSpacing"/>
        <w:rPr>
          <w:sz w:val="40"/>
          <w:szCs w:val="40"/>
        </w:rPr>
      </w:pPr>
      <w:r>
        <w:rPr>
          <w:sz w:val="40"/>
          <w:szCs w:val="40"/>
        </w:rPr>
        <w:t>#</w:t>
      </w:r>
      <w:r w:rsidR="00273B27">
        <w:rPr>
          <w:sz w:val="40"/>
          <w:szCs w:val="40"/>
        </w:rPr>
        <w:t>2020-001</w:t>
      </w:r>
    </w:p>
    <w:p w14:paraId="5244EC76" w14:textId="47449E99" w:rsidR="00314128" w:rsidRDefault="00314128" w:rsidP="00314128">
      <w:pPr>
        <w:pStyle w:val="NoSpacing"/>
        <w:rPr>
          <w:sz w:val="28"/>
          <w:szCs w:val="28"/>
        </w:rPr>
      </w:pPr>
    </w:p>
    <w:p w14:paraId="5FCF0FB6" w14:textId="77777777" w:rsidR="003B0C23" w:rsidRPr="00314128" w:rsidRDefault="003B0C23" w:rsidP="00314128">
      <w:pPr>
        <w:pStyle w:val="NoSpacing"/>
        <w:rPr>
          <w:sz w:val="28"/>
          <w:szCs w:val="28"/>
        </w:rPr>
      </w:pPr>
    </w:p>
    <w:p w14:paraId="7333BBF4" w14:textId="77EF4B55" w:rsidR="00A11123" w:rsidRDefault="00A11123" w:rsidP="00314128">
      <w:pPr>
        <w:pStyle w:val="NoSpacing"/>
        <w:rPr>
          <w:b/>
          <w:bCs/>
          <w:sz w:val="28"/>
          <w:szCs w:val="28"/>
          <w:u w:val="single"/>
        </w:rPr>
      </w:pPr>
      <w:r>
        <w:rPr>
          <w:b/>
          <w:bCs/>
          <w:sz w:val="28"/>
          <w:szCs w:val="28"/>
          <w:u w:val="single"/>
        </w:rPr>
        <w:t>Inspiration</w:t>
      </w:r>
      <w:r w:rsidR="00B559D8">
        <w:rPr>
          <w:b/>
          <w:bCs/>
          <w:sz w:val="28"/>
          <w:szCs w:val="28"/>
          <w:u w:val="single"/>
        </w:rPr>
        <w:t>:</w:t>
      </w:r>
    </w:p>
    <w:p w14:paraId="7C68031E" w14:textId="540014F0" w:rsidR="00B559D8" w:rsidRDefault="00B559D8" w:rsidP="00314128">
      <w:pPr>
        <w:pStyle w:val="NoSpacing"/>
        <w:rPr>
          <w:b/>
          <w:bCs/>
          <w:sz w:val="28"/>
          <w:szCs w:val="28"/>
          <w:u w:val="single"/>
        </w:rPr>
      </w:pPr>
    </w:p>
    <w:p w14:paraId="22302A3C" w14:textId="24448787" w:rsidR="00A15EFD" w:rsidRDefault="00A15EFD" w:rsidP="00314128">
      <w:pPr>
        <w:pStyle w:val="NoSpacing"/>
        <w:rPr>
          <w:b/>
          <w:bCs/>
          <w:i/>
          <w:iCs/>
          <w:sz w:val="28"/>
          <w:szCs w:val="28"/>
        </w:rPr>
      </w:pPr>
      <w:r w:rsidRPr="00A15EFD">
        <w:rPr>
          <w:b/>
          <w:bCs/>
          <w:i/>
          <w:iCs/>
          <w:sz w:val="28"/>
          <w:szCs w:val="28"/>
        </w:rPr>
        <w:t xml:space="preserve">On July 7, 1930, construction of the Hoover Dam begins. Over the next five years, a total of 21,000 </w:t>
      </w:r>
      <w:r w:rsidR="00FC2040">
        <w:rPr>
          <w:b/>
          <w:bCs/>
          <w:i/>
          <w:iCs/>
          <w:sz w:val="28"/>
          <w:szCs w:val="28"/>
        </w:rPr>
        <w:t>workers</w:t>
      </w:r>
      <w:r w:rsidRPr="00A15EFD">
        <w:rPr>
          <w:b/>
          <w:bCs/>
          <w:i/>
          <w:iCs/>
          <w:sz w:val="28"/>
          <w:szCs w:val="28"/>
        </w:rPr>
        <w:t xml:space="preserve"> would work ceaselessly to produce what would be the largest dam of its time, as well as one of the largest manmade structures in the world.</w:t>
      </w:r>
    </w:p>
    <w:p w14:paraId="510D72E6" w14:textId="77777777" w:rsidR="00A15EFD" w:rsidRPr="00A15EFD" w:rsidRDefault="00A15EFD" w:rsidP="00314128">
      <w:pPr>
        <w:pStyle w:val="NoSpacing"/>
        <w:rPr>
          <w:b/>
          <w:bCs/>
          <w:i/>
          <w:iCs/>
          <w:sz w:val="28"/>
          <w:szCs w:val="28"/>
        </w:rPr>
      </w:pPr>
    </w:p>
    <w:p w14:paraId="3EFECB91" w14:textId="0BFDB4CE" w:rsidR="00B559D8" w:rsidRDefault="00EB69F3" w:rsidP="00A67E38">
      <w:pPr>
        <w:pStyle w:val="NoSpacing"/>
        <w:rPr>
          <w:b/>
          <w:bCs/>
          <w:i/>
          <w:iCs/>
          <w:sz w:val="28"/>
          <w:szCs w:val="28"/>
        </w:rPr>
      </w:pPr>
      <w:r w:rsidRPr="00EB69F3">
        <w:rPr>
          <w:b/>
          <w:bCs/>
          <w:i/>
          <w:iCs/>
          <w:sz w:val="28"/>
          <w:szCs w:val="28"/>
        </w:rPr>
        <w:t>July</w:t>
      </w:r>
      <w:r w:rsidR="003862FB">
        <w:rPr>
          <w:b/>
          <w:bCs/>
          <w:i/>
          <w:iCs/>
          <w:sz w:val="28"/>
          <w:szCs w:val="28"/>
        </w:rPr>
        <w:t xml:space="preserve"> 7, 1</w:t>
      </w:r>
      <w:r w:rsidR="00A67E38" w:rsidRPr="00EB69F3">
        <w:rPr>
          <w:b/>
          <w:bCs/>
          <w:i/>
          <w:iCs/>
          <w:sz w:val="28"/>
          <w:szCs w:val="28"/>
        </w:rPr>
        <w:t>981</w:t>
      </w:r>
      <w:r w:rsidRPr="00EB69F3">
        <w:rPr>
          <w:b/>
          <w:bCs/>
          <w:i/>
          <w:iCs/>
          <w:sz w:val="28"/>
          <w:szCs w:val="28"/>
        </w:rPr>
        <w:t xml:space="preserve"> - </w:t>
      </w:r>
      <w:r w:rsidR="00A67E38" w:rsidRPr="00EB69F3">
        <w:rPr>
          <w:b/>
          <w:bCs/>
          <w:i/>
          <w:iCs/>
          <w:sz w:val="28"/>
          <w:szCs w:val="28"/>
        </w:rPr>
        <w:t>President Ronald Reagan nominate</w:t>
      </w:r>
      <w:r w:rsidR="00AE1C4F">
        <w:rPr>
          <w:b/>
          <w:bCs/>
          <w:i/>
          <w:iCs/>
          <w:sz w:val="28"/>
          <w:szCs w:val="28"/>
        </w:rPr>
        <w:t>d</w:t>
      </w:r>
      <w:r w:rsidR="00A67E38" w:rsidRPr="00EB69F3">
        <w:rPr>
          <w:b/>
          <w:bCs/>
          <w:i/>
          <w:iCs/>
          <w:sz w:val="28"/>
          <w:szCs w:val="28"/>
        </w:rPr>
        <w:t xml:space="preserve"> Sandra Day O’Connor, an Arizona court of appeals judge, to be the first woman Supreme Court justice in U.S. history.</w:t>
      </w:r>
    </w:p>
    <w:p w14:paraId="7E783307" w14:textId="55C6EB4A" w:rsidR="00A11123" w:rsidRDefault="00A11123" w:rsidP="00314128">
      <w:pPr>
        <w:pStyle w:val="NoSpacing"/>
        <w:rPr>
          <w:b/>
          <w:bCs/>
          <w:sz w:val="28"/>
          <w:szCs w:val="28"/>
          <w:u w:val="single"/>
        </w:rPr>
      </w:pPr>
    </w:p>
    <w:p w14:paraId="4B3D593D" w14:textId="77777777" w:rsidR="00EA7694" w:rsidRDefault="00EA7694" w:rsidP="00314128">
      <w:pPr>
        <w:pStyle w:val="NoSpacing"/>
        <w:rPr>
          <w:b/>
          <w:bCs/>
          <w:sz w:val="28"/>
          <w:szCs w:val="28"/>
          <w:u w:val="single"/>
        </w:rPr>
      </w:pPr>
    </w:p>
    <w:p w14:paraId="0A4D4D81" w14:textId="22BE6D6A" w:rsidR="00314128" w:rsidRPr="003B0C23" w:rsidRDefault="00314128" w:rsidP="00314128">
      <w:pPr>
        <w:pStyle w:val="NoSpacing"/>
        <w:rPr>
          <w:b/>
          <w:bCs/>
          <w:sz w:val="28"/>
          <w:szCs w:val="28"/>
          <w:u w:val="single"/>
        </w:rPr>
      </w:pPr>
      <w:r w:rsidRPr="003B0C23">
        <w:rPr>
          <w:b/>
          <w:bCs/>
          <w:sz w:val="28"/>
          <w:szCs w:val="28"/>
          <w:u w:val="single"/>
        </w:rPr>
        <w:t>Club Announcements:</w:t>
      </w:r>
    </w:p>
    <w:p w14:paraId="2623634B" w14:textId="77777777" w:rsidR="00FE71A9" w:rsidRPr="00FE71A9" w:rsidRDefault="00FE71A9" w:rsidP="00FE71A9">
      <w:pPr>
        <w:pStyle w:val="ListParagraph"/>
        <w:ind w:left="1080"/>
        <w:rPr>
          <w:rFonts w:ascii="Arial" w:hAnsi="Arial" w:cs="Arial"/>
          <w:sz w:val="24"/>
          <w:szCs w:val="24"/>
        </w:rPr>
      </w:pPr>
    </w:p>
    <w:p w14:paraId="7CD4A321" w14:textId="398A5538" w:rsidR="005E4F74" w:rsidRPr="001F5EEF" w:rsidRDefault="005E4F74" w:rsidP="005E4F74">
      <w:pPr>
        <w:pStyle w:val="ListParagraph"/>
        <w:numPr>
          <w:ilvl w:val="0"/>
          <w:numId w:val="2"/>
        </w:numPr>
        <w:rPr>
          <w:rFonts w:ascii="Arial" w:hAnsi="Arial" w:cs="Arial"/>
          <w:sz w:val="24"/>
          <w:szCs w:val="24"/>
        </w:rPr>
      </w:pPr>
      <w:r>
        <w:rPr>
          <w:rFonts w:ascii="Arial" w:hAnsi="Arial" w:cs="Arial"/>
          <w:b/>
          <w:bCs/>
          <w:sz w:val="24"/>
          <w:szCs w:val="24"/>
        </w:rPr>
        <w:t xml:space="preserve">Kudos.  </w:t>
      </w:r>
      <w:r w:rsidRPr="001F5EEF">
        <w:rPr>
          <w:rFonts w:ascii="Arial" w:hAnsi="Arial" w:cs="Arial"/>
          <w:b/>
          <w:bCs/>
          <w:sz w:val="24"/>
          <w:szCs w:val="24"/>
        </w:rPr>
        <w:t>Congratulations goes out to Diane Ventura-Goodyear, our newly installed District D5500 Governor</w:t>
      </w:r>
      <w:r w:rsidRPr="001F5EEF">
        <w:rPr>
          <w:rFonts w:ascii="Arial" w:hAnsi="Arial" w:cs="Arial"/>
          <w:sz w:val="24"/>
          <w:szCs w:val="24"/>
        </w:rPr>
        <w:t xml:space="preserve">.  </w:t>
      </w:r>
      <w:r w:rsidRPr="003C6C1A">
        <w:rPr>
          <w:rFonts w:ascii="Arial" w:hAnsi="Arial" w:cs="Arial"/>
          <w:b/>
          <w:bCs/>
          <w:sz w:val="24"/>
          <w:szCs w:val="24"/>
          <w:u w:val="single"/>
        </w:rPr>
        <w:t>Embracing:</w:t>
      </w:r>
    </w:p>
    <w:p w14:paraId="0483273F" w14:textId="77777777" w:rsidR="005E4F74" w:rsidRPr="002D7F12" w:rsidRDefault="005E4F74" w:rsidP="005E4F74">
      <w:pPr>
        <w:numPr>
          <w:ilvl w:val="0"/>
          <w:numId w:val="1"/>
        </w:numPr>
        <w:shd w:val="clear" w:color="auto" w:fill="FFFFFF"/>
        <w:spacing w:before="100" w:beforeAutospacing="1" w:after="100" w:afterAutospacing="1" w:line="240" w:lineRule="auto"/>
        <w:ind w:left="2625"/>
        <w:rPr>
          <w:rFonts w:ascii="Arial" w:eastAsia="Times New Roman" w:hAnsi="Arial" w:cs="Arial"/>
          <w:sz w:val="24"/>
          <w:szCs w:val="24"/>
        </w:rPr>
      </w:pPr>
      <w:r w:rsidRPr="002D7F12">
        <w:rPr>
          <w:rFonts w:ascii="Arial" w:eastAsia="Times New Roman" w:hAnsi="Arial" w:cs="Arial"/>
          <w:sz w:val="24"/>
          <w:szCs w:val="24"/>
        </w:rPr>
        <w:t>Collaboration</w:t>
      </w:r>
    </w:p>
    <w:p w14:paraId="368551E9" w14:textId="77777777" w:rsidR="005E4F74" w:rsidRPr="002D7F12" w:rsidRDefault="005E4F74" w:rsidP="005E4F74">
      <w:pPr>
        <w:numPr>
          <w:ilvl w:val="0"/>
          <w:numId w:val="1"/>
        </w:numPr>
        <w:shd w:val="clear" w:color="auto" w:fill="FFFFFF"/>
        <w:spacing w:before="100" w:beforeAutospacing="1" w:after="100" w:afterAutospacing="1" w:line="240" w:lineRule="auto"/>
        <w:ind w:left="2625"/>
        <w:rPr>
          <w:rFonts w:ascii="Arial" w:eastAsia="Times New Roman" w:hAnsi="Arial" w:cs="Arial"/>
          <w:sz w:val="24"/>
          <w:szCs w:val="24"/>
        </w:rPr>
      </w:pPr>
      <w:r w:rsidRPr="002D7F12">
        <w:rPr>
          <w:rFonts w:ascii="Arial" w:eastAsia="Times New Roman" w:hAnsi="Arial" w:cs="Arial"/>
          <w:sz w:val="24"/>
          <w:szCs w:val="24"/>
        </w:rPr>
        <w:t>Technology</w:t>
      </w:r>
    </w:p>
    <w:p w14:paraId="33A43010" w14:textId="77777777" w:rsidR="005E4F74" w:rsidRPr="002D7F12" w:rsidRDefault="005E4F74" w:rsidP="005E4F74">
      <w:pPr>
        <w:numPr>
          <w:ilvl w:val="0"/>
          <w:numId w:val="1"/>
        </w:numPr>
        <w:shd w:val="clear" w:color="auto" w:fill="FFFFFF"/>
        <w:spacing w:before="100" w:beforeAutospacing="1" w:after="100" w:afterAutospacing="1" w:line="240" w:lineRule="auto"/>
        <w:ind w:left="2625"/>
        <w:rPr>
          <w:rFonts w:ascii="Arial" w:eastAsia="Times New Roman" w:hAnsi="Arial" w:cs="Arial"/>
          <w:sz w:val="24"/>
          <w:szCs w:val="24"/>
        </w:rPr>
      </w:pPr>
      <w:r w:rsidRPr="002D7F12">
        <w:rPr>
          <w:rFonts w:ascii="Arial" w:eastAsia="Times New Roman" w:hAnsi="Arial" w:cs="Arial"/>
          <w:sz w:val="24"/>
          <w:szCs w:val="24"/>
        </w:rPr>
        <w:t>Virtual Fundraisers</w:t>
      </w:r>
    </w:p>
    <w:p w14:paraId="3CD4962D" w14:textId="5C5FB3B8" w:rsidR="005E4F74" w:rsidRPr="002D7F12" w:rsidRDefault="005E4F74" w:rsidP="00477A08">
      <w:pPr>
        <w:numPr>
          <w:ilvl w:val="0"/>
          <w:numId w:val="1"/>
        </w:numPr>
        <w:shd w:val="clear" w:color="auto" w:fill="FFFFFF"/>
        <w:spacing w:before="100" w:beforeAutospacing="1" w:after="100" w:afterAutospacing="1" w:line="240" w:lineRule="auto"/>
        <w:ind w:left="2625"/>
        <w:rPr>
          <w:rFonts w:ascii="Arial" w:eastAsia="Times New Roman" w:hAnsi="Arial" w:cs="Arial"/>
          <w:sz w:val="24"/>
          <w:szCs w:val="24"/>
        </w:rPr>
      </w:pPr>
      <w:r w:rsidRPr="002D7F12">
        <w:rPr>
          <w:rFonts w:ascii="Arial" w:eastAsia="Times New Roman" w:hAnsi="Arial" w:cs="Arial"/>
          <w:sz w:val="24"/>
          <w:szCs w:val="24"/>
        </w:rPr>
        <w:t xml:space="preserve">Thinking </w:t>
      </w:r>
      <w:r w:rsidR="003C6C1A" w:rsidRPr="002D7F12">
        <w:rPr>
          <w:rFonts w:ascii="Arial" w:eastAsia="Times New Roman" w:hAnsi="Arial" w:cs="Arial"/>
          <w:sz w:val="24"/>
          <w:szCs w:val="24"/>
        </w:rPr>
        <w:t>Outside</w:t>
      </w:r>
      <w:r w:rsidRPr="002D7F12">
        <w:rPr>
          <w:rFonts w:ascii="Arial" w:eastAsia="Times New Roman" w:hAnsi="Arial" w:cs="Arial"/>
          <w:sz w:val="24"/>
          <w:szCs w:val="24"/>
        </w:rPr>
        <w:t xml:space="preserve"> </w:t>
      </w:r>
      <w:r w:rsidR="00144D58" w:rsidRPr="002D7F12">
        <w:rPr>
          <w:rFonts w:ascii="Arial" w:eastAsia="Times New Roman" w:hAnsi="Arial" w:cs="Arial"/>
          <w:sz w:val="24"/>
          <w:szCs w:val="24"/>
        </w:rPr>
        <w:t>the</w:t>
      </w:r>
      <w:r w:rsidRPr="002D7F12">
        <w:rPr>
          <w:rFonts w:ascii="Arial" w:eastAsia="Times New Roman" w:hAnsi="Arial" w:cs="Arial"/>
          <w:sz w:val="24"/>
          <w:szCs w:val="24"/>
        </w:rPr>
        <w:t xml:space="preserve"> Box</w:t>
      </w:r>
    </w:p>
    <w:p w14:paraId="33844AA2" w14:textId="503DF045" w:rsidR="001F5EEF" w:rsidRDefault="002D7F12" w:rsidP="001F5EEF">
      <w:pPr>
        <w:pStyle w:val="ListParagraph"/>
        <w:numPr>
          <w:ilvl w:val="0"/>
          <w:numId w:val="2"/>
        </w:numPr>
        <w:rPr>
          <w:rFonts w:ascii="Arial" w:hAnsi="Arial" w:cs="Arial"/>
          <w:b/>
          <w:bCs/>
          <w:sz w:val="24"/>
          <w:szCs w:val="24"/>
        </w:rPr>
      </w:pPr>
      <w:r w:rsidRPr="001F5EEF">
        <w:rPr>
          <w:rFonts w:ascii="Arial" w:hAnsi="Arial" w:cs="Arial"/>
          <w:b/>
          <w:bCs/>
          <w:sz w:val="24"/>
          <w:szCs w:val="24"/>
        </w:rPr>
        <w:t xml:space="preserve">Installation of the 2020/21 </w:t>
      </w:r>
      <w:r w:rsidR="00E34631">
        <w:rPr>
          <w:rFonts w:ascii="Arial" w:hAnsi="Arial" w:cs="Arial"/>
          <w:b/>
          <w:bCs/>
          <w:sz w:val="24"/>
          <w:szCs w:val="24"/>
        </w:rPr>
        <w:t>O</w:t>
      </w:r>
      <w:r w:rsidRPr="001F5EEF">
        <w:rPr>
          <w:rFonts w:ascii="Arial" w:hAnsi="Arial" w:cs="Arial"/>
          <w:b/>
          <w:bCs/>
          <w:sz w:val="24"/>
          <w:szCs w:val="24"/>
        </w:rPr>
        <w:t xml:space="preserve">fficers </w:t>
      </w:r>
      <w:r w:rsidR="001F5EEF" w:rsidRPr="001F5EEF">
        <w:rPr>
          <w:rFonts w:ascii="Arial" w:hAnsi="Arial" w:cs="Arial"/>
          <w:b/>
          <w:bCs/>
          <w:sz w:val="24"/>
          <w:szCs w:val="24"/>
        </w:rPr>
        <w:t xml:space="preserve">OPR Club </w:t>
      </w:r>
      <w:r w:rsidRPr="001F5EEF">
        <w:rPr>
          <w:rFonts w:ascii="Arial" w:hAnsi="Arial" w:cs="Arial"/>
          <w:b/>
          <w:bCs/>
          <w:sz w:val="24"/>
          <w:szCs w:val="24"/>
        </w:rPr>
        <w:t>is complete.</w:t>
      </w:r>
    </w:p>
    <w:p w14:paraId="4579E0D7" w14:textId="77777777" w:rsidR="00A4249A" w:rsidRPr="001F5EEF" w:rsidRDefault="00A4249A" w:rsidP="00A4249A">
      <w:pPr>
        <w:pStyle w:val="ListParagraph"/>
        <w:ind w:left="1080"/>
        <w:rPr>
          <w:rFonts w:ascii="Arial" w:hAnsi="Arial" w:cs="Arial"/>
          <w:b/>
          <w:bCs/>
          <w:sz w:val="24"/>
          <w:szCs w:val="24"/>
        </w:rPr>
      </w:pPr>
    </w:p>
    <w:p w14:paraId="0606AB15" w14:textId="58C2DC26" w:rsidR="001F5EEF" w:rsidRDefault="00681E39" w:rsidP="001F5EEF">
      <w:pPr>
        <w:pStyle w:val="ListParagraph"/>
        <w:numPr>
          <w:ilvl w:val="0"/>
          <w:numId w:val="3"/>
        </w:numPr>
        <w:rPr>
          <w:rFonts w:ascii="Arial" w:hAnsi="Arial" w:cs="Arial"/>
          <w:sz w:val="24"/>
          <w:szCs w:val="24"/>
        </w:rPr>
      </w:pPr>
      <w:r>
        <w:rPr>
          <w:rFonts w:ascii="Arial" w:hAnsi="Arial" w:cs="Arial"/>
          <w:sz w:val="24"/>
          <w:szCs w:val="24"/>
        </w:rPr>
        <w:t>Planning</w:t>
      </w:r>
      <w:r w:rsidR="005E6B82">
        <w:rPr>
          <w:rFonts w:ascii="Arial" w:hAnsi="Arial" w:cs="Arial"/>
          <w:sz w:val="24"/>
          <w:szCs w:val="24"/>
        </w:rPr>
        <w:t xml:space="preserve"> to h</w:t>
      </w:r>
      <w:r w:rsidR="002D7F12" w:rsidRPr="001F5EEF">
        <w:rPr>
          <w:rFonts w:ascii="Arial" w:hAnsi="Arial" w:cs="Arial"/>
          <w:sz w:val="24"/>
          <w:szCs w:val="24"/>
        </w:rPr>
        <w:t xml:space="preserve">ost </w:t>
      </w:r>
      <w:r>
        <w:rPr>
          <w:rFonts w:ascii="Arial" w:hAnsi="Arial" w:cs="Arial"/>
          <w:sz w:val="24"/>
          <w:szCs w:val="24"/>
        </w:rPr>
        <w:t xml:space="preserve">a </w:t>
      </w:r>
      <w:r w:rsidR="002D7F12" w:rsidRPr="001F5EEF">
        <w:rPr>
          <w:rFonts w:ascii="Arial" w:hAnsi="Arial" w:cs="Arial"/>
          <w:sz w:val="24"/>
          <w:szCs w:val="24"/>
        </w:rPr>
        <w:t>Recognition event</w:t>
      </w:r>
      <w:r w:rsidR="005E6B82">
        <w:rPr>
          <w:rFonts w:ascii="Arial" w:hAnsi="Arial" w:cs="Arial"/>
          <w:sz w:val="24"/>
          <w:szCs w:val="24"/>
        </w:rPr>
        <w:t xml:space="preserve"> in the </w:t>
      </w:r>
      <w:r w:rsidR="002D7F12" w:rsidRPr="001F5EEF">
        <w:rPr>
          <w:rFonts w:ascii="Arial" w:hAnsi="Arial" w:cs="Arial"/>
          <w:sz w:val="24"/>
          <w:szCs w:val="24"/>
        </w:rPr>
        <w:t>September / October timeframe</w:t>
      </w:r>
      <w:r w:rsidR="005E6B82">
        <w:rPr>
          <w:rFonts w:ascii="Arial" w:hAnsi="Arial" w:cs="Arial"/>
          <w:sz w:val="24"/>
          <w:szCs w:val="24"/>
        </w:rPr>
        <w:t>, COVID-19 dependent</w:t>
      </w:r>
      <w:r>
        <w:rPr>
          <w:rFonts w:ascii="Arial" w:hAnsi="Arial" w:cs="Arial"/>
          <w:sz w:val="24"/>
          <w:szCs w:val="24"/>
        </w:rPr>
        <w:t>.  Brother John</w:t>
      </w:r>
      <w:r w:rsidR="00273B27">
        <w:rPr>
          <w:rFonts w:ascii="Arial" w:hAnsi="Arial" w:cs="Arial"/>
          <w:sz w:val="24"/>
          <w:szCs w:val="24"/>
        </w:rPr>
        <w:t>’s</w:t>
      </w:r>
      <w:r>
        <w:rPr>
          <w:rFonts w:ascii="Arial" w:hAnsi="Arial" w:cs="Arial"/>
          <w:sz w:val="24"/>
          <w:szCs w:val="24"/>
        </w:rPr>
        <w:t xml:space="preserve"> BBQ…</w:t>
      </w:r>
    </w:p>
    <w:p w14:paraId="0D6419E4" w14:textId="77777777" w:rsidR="00D87F64" w:rsidRDefault="00D87F64" w:rsidP="00D87F64">
      <w:pPr>
        <w:pStyle w:val="ListParagraph"/>
        <w:ind w:left="1440"/>
        <w:rPr>
          <w:rFonts w:ascii="Arial" w:hAnsi="Arial" w:cs="Arial"/>
          <w:sz w:val="24"/>
          <w:szCs w:val="24"/>
        </w:rPr>
      </w:pPr>
    </w:p>
    <w:p w14:paraId="131A91C9" w14:textId="06D28694" w:rsidR="00642BE5" w:rsidRDefault="00642BE5" w:rsidP="00D87F64">
      <w:pPr>
        <w:pStyle w:val="ListParagraph"/>
        <w:numPr>
          <w:ilvl w:val="0"/>
          <w:numId w:val="2"/>
        </w:numPr>
        <w:rPr>
          <w:rFonts w:ascii="Arial" w:hAnsi="Arial" w:cs="Arial"/>
          <w:b/>
          <w:bCs/>
          <w:sz w:val="24"/>
          <w:szCs w:val="24"/>
        </w:rPr>
      </w:pPr>
      <w:r>
        <w:rPr>
          <w:rFonts w:ascii="Arial" w:hAnsi="Arial" w:cs="Arial"/>
          <w:b/>
          <w:bCs/>
          <w:sz w:val="24"/>
          <w:szCs w:val="24"/>
        </w:rPr>
        <w:t xml:space="preserve">Weekly </w:t>
      </w:r>
      <w:r w:rsidR="00B84ACF">
        <w:rPr>
          <w:rFonts w:ascii="Arial" w:hAnsi="Arial" w:cs="Arial"/>
          <w:b/>
          <w:bCs/>
          <w:sz w:val="24"/>
          <w:szCs w:val="24"/>
        </w:rPr>
        <w:t xml:space="preserve">OPR Club </w:t>
      </w:r>
      <w:r>
        <w:rPr>
          <w:rFonts w:ascii="Arial" w:hAnsi="Arial" w:cs="Arial"/>
          <w:b/>
          <w:bCs/>
          <w:sz w:val="24"/>
          <w:szCs w:val="24"/>
        </w:rPr>
        <w:t xml:space="preserve">Meetings and </w:t>
      </w:r>
      <w:r w:rsidR="00B84ACF">
        <w:rPr>
          <w:rFonts w:ascii="Arial" w:hAnsi="Arial" w:cs="Arial"/>
          <w:b/>
          <w:bCs/>
          <w:sz w:val="24"/>
          <w:szCs w:val="24"/>
        </w:rPr>
        <w:t xml:space="preserve">monthly </w:t>
      </w:r>
      <w:r>
        <w:rPr>
          <w:rFonts w:ascii="Arial" w:hAnsi="Arial" w:cs="Arial"/>
          <w:b/>
          <w:bCs/>
          <w:sz w:val="24"/>
          <w:szCs w:val="24"/>
        </w:rPr>
        <w:t>Club Board Meeting</w:t>
      </w:r>
      <w:r w:rsidR="00B84ACF">
        <w:rPr>
          <w:rFonts w:ascii="Arial" w:hAnsi="Arial" w:cs="Arial"/>
          <w:b/>
          <w:bCs/>
          <w:sz w:val="24"/>
          <w:szCs w:val="24"/>
        </w:rPr>
        <w:t xml:space="preserve">s will be </w:t>
      </w:r>
      <w:r w:rsidR="00292AA5">
        <w:rPr>
          <w:rFonts w:ascii="Arial" w:hAnsi="Arial" w:cs="Arial"/>
          <w:b/>
          <w:bCs/>
          <w:sz w:val="24"/>
          <w:szCs w:val="24"/>
        </w:rPr>
        <w:t>held virtually (via Zoom)</w:t>
      </w:r>
      <w:r>
        <w:rPr>
          <w:rFonts w:ascii="Arial" w:hAnsi="Arial" w:cs="Arial"/>
          <w:b/>
          <w:bCs/>
          <w:sz w:val="24"/>
          <w:szCs w:val="24"/>
        </w:rPr>
        <w:t xml:space="preserve"> </w:t>
      </w:r>
      <w:r w:rsidR="00292AA5">
        <w:rPr>
          <w:rFonts w:ascii="Arial" w:hAnsi="Arial" w:cs="Arial"/>
          <w:b/>
          <w:bCs/>
          <w:sz w:val="24"/>
          <w:szCs w:val="24"/>
        </w:rPr>
        <w:t>through the Month of August</w:t>
      </w:r>
      <w:r w:rsidR="00204276">
        <w:rPr>
          <w:rFonts w:ascii="Arial" w:hAnsi="Arial" w:cs="Arial"/>
          <w:b/>
          <w:bCs/>
          <w:sz w:val="24"/>
          <w:szCs w:val="24"/>
        </w:rPr>
        <w:t>.</w:t>
      </w:r>
    </w:p>
    <w:p w14:paraId="5581A26C" w14:textId="77777777" w:rsidR="00204276" w:rsidRDefault="00204276" w:rsidP="00204276">
      <w:pPr>
        <w:pStyle w:val="ListParagraph"/>
        <w:ind w:left="1080"/>
        <w:rPr>
          <w:rFonts w:ascii="Arial" w:hAnsi="Arial" w:cs="Arial"/>
          <w:b/>
          <w:bCs/>
          <w:sz w:val="24"/>
          <w:szCs w:val="24"/>
        </w:rPr>
      </w:pPr>
    </w:p>
    <w:p w14:paraId="7ABB942E" w14:textId="77777777" w:rsidR="00A4249A" w:rsidRDefault="001F5EEF" w:rsidP="00A4249A">
      <w:pPr>
        <w:pStyle w:val="ListParagraph"/>
        <w:numPr>
          <w:ilvl w:val="0"/>
          <w:numId w:val="2"/>
        </w:numPr>
        <w:rPr>
          <w:rFonts w:ascii="Arial" w:hAnsi="Arial" w:cs="Arial"/>
          <w:b/>
          <w:bCs/>
          <w:sz w:val="24"/>
          <w:szCs w:val="24"/>
        </w:rPr>
      </w:pPr>
      <w:r w:rsidRPr="005E6B82">
        <w:rPr>
          <w:rFonts w:ascii="Arial" w:hAnsi="Arial" w:cs="Arial"/>
          <w:b/>
          <w:bCs/>
          <w:sz w:val="24"/>
          <w:szCs w:val="24"/>
        </w:rPr>
        <w:lastRenderedPageBreak/>
        <w:t>The OPR Club Draft 2020/21 Budget is ready for review and approval, July 28, 2020 Club Board Meeting</w:t>
      </w:r>
      <w:r w:rsidR="00D87F64" w:rsidRPr="005E6B82">
        <w:rPr>
          <w:rFonts w:ascii="Arial" w:hAnsi="Arial" w:cs="Arial"/>
          <w:b/>
          <w:bCs/>
          <w:sz w:val="24"/>
          <w:szCs w:val="24"/>
        </w:rPr>
        <w:t>.</w:t>
      </w:r>
      <w:r w:rsidR="00204276">
        <w:rPr>
          <w:rFonts w:ascii="Arial" w:hAnsi="Arial" w:cs="Arial"/>
          <w:b/>
          <w:bCs/>
          <w:sz w:val="24"/>
          <w:szCs w:val="24"/>
        </w:rPr>
        <w:t xml:space="preserve">  </w:t>
      </w:r>
    </w:p>
    <w:p w14:paraId="0930AE76" w14:textId="77777777" w:rsidR="00A4249A" w:rsidRPr="00A4249A" w:rsidRDefault="00A4249A" w:rsidP="00A4249A">
      <w:pPr>
        <w:pStyle w:val="ListParagraph"/>
        <w:rPr>
          <w:rFonts w:ascii="Arial" w:hAnsi="Arial" w:cs="Arial"/>
          <w:sz w:val="24"/>
          <w:szCs w:val="24"/>
        </w:rPr>
      </w:pPr>
    </w:p>
    <w:p w14:paraId="665ECA7B" w14:textId="691DAB8F" w:rsidR="00D87F64" w:rsidRPr="00A4249A" w:rsidRDefault="00A4249A" w:rsidP="00A4249A">
      <w:pPr>
        <w:pStyle w:val="ListParagraph"/>
        <w:numPr>
          <w:ilvl w:val="0"/>
          <w:numId w:val="3"/>
        </w:numPr>
        <w:rPr>
          <w:rFonts w:ascii="Arial" w:hAnsi="Arial" w:cs="Arial"/>
          <w:sz w:val="24"/>
          <w:szCs w:val="24"/>
        </w:rPr>
      </w:pPr>
      <w:r w:rsidRPr="00A4249A">
        <w:rPr>
          <w:rFonts w:ascii="Arial" w:hAnsi="Arial" w:cs="Arial"/>
          <w:sz w:val="24"/>
          <w:szCs w:val="24"/>
        </w:rPr>
        <w:t>Tha</w:t>
      </w:r>
      <w:r w:rsidR="00204276" w:rsidRPr="00A4249A">
        <w:rPr>
          <w:rFonts w:ascii="Arial" w:hAnsi="Arial" w:cs="Arial"/>
          <w:sz w:val="24"/>
          <w:szCs w:val="24"/>
        </w:rPr>
        <w:t xml:space="preserve">nk </w:t>
      </w:r>
      <w:r w:rsidR="00EF54AE" w:rsidRPr="00A4249A">
        <w:rPr>
          <w:rFonts w:ascii="Arial" w:hAnsi="Arial" w:cs="Arial"/>
          <w:sz w:val="24"/>
          <w:szCs w:val="24"/>
        </w:rPr>
        <w:t>you, Beth Dannheim</w:t>
      </w:r>
      <w:r w:rsidR="00204276" w:rsidRPr="00A4249A">
        <w:rPr>
          <w:rFonts w:ascii="Arial" w:hAnsi="Arial" w:cs="Arial"/>
          <w:sz w:val="24"/>
          <w:szCs w:val="24"/>
        </w:rPr>
        <w:t xml:space="preserve">, </w:t>
      </w:r>
      <w:r w:rsidR="00EF54AE">
        <w:rPr>
          <w:rFonts w:ascii="Arial" w:hAnsi="Arial" w:cs="Arial"/>
          <w:sz w:val="24"/>
          <w:szCs w:val="24"/>
        </w:rPr>
        <w:t xml:space="preserve">OPR </w:t>
      </w:r>
      <w:r w:rsidR="00204276" w:rsidRPr="00A4249A">
        <w:rPr>
          <w:rFonts w:ascii="Arial" w:hAnsi="Arial" w:cs="Arial"/>
          <w:sz w:val="24"/>
          <w:szCs w:val="24"/>
        </w:rPr>
        <w:t xml:space="preserve">Club </w:t>
      </w:r>
      <w:r w:rsidR="009C660B" w:rsidRPr="00A4249A">
        <w:rPr>
          <w:rFonts w:ascii="Arial" w:hAnsi="Arial" w:cs="Arial"/>
          <w:sz w:val="24"/>
          <w:szCs w:val="24"/>
        </w:rPr>
        <w:t>Treasurer.</w:t>
      </w:r>
    </w:p>
    <w:p w14:paraId="4C2CC6C3" w14:textId="77777777" w:rsidR="005C05ED" w:rsidRPr="005E6B82" w:rsidRDefault="005C05ED" w:rsidP="005C05ED">
      <w:pPr>
        <w:pStyle w:val="ListParagraph"/>
        <w:ind w:left="1080"/>
        <w:rPr>
          <w:rFonts w:ascii="Arial" w:hAnsi="Arial" w:cs="Arial"/>
          <w:b/>
          <w:bCs/>
          <w:sz w:val="24"/>
          <w:szCs w:val="24"/>
        </w:rPr>
      </w:pPr>
    </w:p>
    <w:p w14:paraId="6310B337" w14:textId="2B2C54AB" w:rsidR="001F5EEF" w:rsidRPr="00744CBB" w:rsidRDefault="005C05ED" w:rsidP="00F66D0C">
      <w:pPr>
        <w:pStyle w:val="ListParagraph"/>
        <w:numPr>
          <w:ilvl w:val="0"/>
          <w:numId w:val="2"/>
        </w:numPr>
        <w:rPr>
          <w:rFonts w:ascii="Arial" w:hAnsi="Arial" w:cs="Arial"/>
          <w:sz w:val="24"/>
          <w:szCs w:val="24"/>
        </w:rPr>
      </w:pPr>
      <w:r w:rsidRPr="005E6B82">
        <w:rPr>
          <w:rFonts w:ascii="Arial" w:hAnsi="Arial" w:cs="Arial"/>
          <w:b/>
          <w:bCs/>
          <w:sz w:val="24"/>
          <w:szCs w:val="24"/>
        </w:rPr>
        <w:t>A</w:t>
      </w:r>
      <w:r w:rsidR="00CB1140" w:rsidRPr="005E6B82">
        <w:rPr>
          <w:rFonts w:ascii="Arial" w:hAnsi="Arial" w:cs="Arial"/>
          <w:b/>
          <w:bCs/>
          <w:sz w:val="24"/>
          <w:szCs w:val="24"/>
        </w:rPr>
        <w:t xml:space="preserve">nnual </w:t>
      </w:r>
      <w:r w:rsidR="00AC227B">
        <w:rPr>
          <w:rFonts w:ascii="Arial" w:hAnsi="Arial" w:cs="Arial"/>
          <w:b/>
          <w:bCs/>
          <w:sz w:val="24"/>
          <w:szCs w:val="24"/>
        </w:rPr>
        <w:t xml:space="preserve">Old Pueblo Rotary Club </w:t>
      </w:r>
      <w:r w:rsidR="00CB1140" w:rsidRPr="005E6B82">
        <w:rPr>
          <w:rFonts w:ascii="Arial" w:hAnsi="Arial" w:cs="Arial"/>
          <w:b/>
          <w:bCs/>
          <w:sz w:val="24"/>
          <w:szCs w:val="24"/>
        </w:rPr>
        <w:t>Poker Tournament</w:t>
      </w:r>
      <w:r w:rsidR="00800D83" w:rsidRPr="005E6B82">
        <w:rPr>
          <w:rFonts w:ascii="Arial" w:hAnsi="Arial" w:cs="Arial"/>
          <w:b/>
          <w:bCs/>
          <w:sz w:val="24"/>
          <w:szCs w:val="24"/>
        </w:rPr>
        <w:t xml:space="preserve"> Fundraiser</w:t>
      </w:r>
      <w:r w:rsidR="00AC227B">
        <w:rPr>
          <w:rFonts w:ascii="Arial" w:hAnsi="Arial" w:cs="Arial"/>
          <w:b/>
          <w:bCs/>
          <w:sz w:val="24"/>
          <w:szCs w:val="24"/>
        </w:rPr>
        <w:t xml:space="preserve"> (</w:t>
      </w:r>
      <w:r w:rsidR="00160A2F" w:rsidRPr="00160A2F">
        <w:rPr>
          <w:rFonts w:ascii="Arial" w:hAnsi="Arial" w:cs="Arial"/>
          <w:b/>
          <w:bCs/>
          <w:sz w:val="24"/>
          <w:szCs w:val="24"/>
        </w:rPr>
        <w:t>September 26, 2020</w:t>
      </w:r>
      <w:r w:rsidR="00AC227B">
        <w:rPr>
          <w:rFonts w:ascii="Arial" w:hAnsi="Arial" w:cs="Arial"/>
          <w:b/>
          <w:bCs/>
          <w:sz w:val="24"/>
          <w:szCs w:val="24"/>
        </w:rPr>
        <w:t xml:space="preserve">) </w:t>
      </w:r>
      <w:r w:rsidR="00800D83" w:rsidRPr="005E6B82">
        <w:rPr>
          <w:rFonts w:ascii="Arial" w:hAnsi="Arial" w:cs="Arial"/>
          <w:b/>
          <w:bCs/>
          <w:sz w:val="24"/>
          <w:szCs w:val="24"/>
        </w:rPr>
        <w:t>is postponed</w:t>
      </w:r>
      <w:r w:rsidR="00197222" w:rsidRPr="005E6B82">
        <w:rPr>
          <w:rFonts w:ascii="Arial" w:hAnsi="Arial" w:cs="Arial"/>
          <w:b/>
          <w:bCs/>
          <w:sz w:val="24"/>
          <w:szCs w:val="24"/>
        </w:rPr>
        <w:t xml:space="preserve">.  </w:t>
      </w:r>
      <w:r w:rsidR="00197222" w:rsidRPr="00744CBB">
        <w:rPr>
          <w:rFonts w:ascii="Arial" w:hAnsi="Arial" w:cs="Arial"/>
          <w:sz w:val="24"/>
          <w:szCs w:val="24"/>
        </w:rPr>
        <w:t xml:space="preserve">Tucson </w:t>
      </w:r>
      <w:r w:rsidRPr="00744CBB">
        <w:rPr>
          <w:rFonts w:ascii="Arial" w:hAnsi="Arial" w:cs="Arial"/>
          <w:sz w:val="24"/>
          <w:szCs w:val="24"/>
        </w:rPr>
        <w:t xml:space="preserve">Country Club </w:t>
      </w:r>
      <w:r w:rsidR="0090757A" w:rsidRPr="00744CBB">
        <w:rPr>
          <w:rFonts w:ascii="Arial" w:hAnsi="Arial" w:cs="Arial"/>
          <w:sz w:val="24"/>
          <w:szCs w:val="24"/>
        </w:rPr>
        <w:t xml:space="preserve">is the </w:t>
      </w:r>
      <w:r w:rsidR="00C04D8E" w:rsidRPr="00744CBB">
        <w:rPr>
          <w:rFonts w:ascii="Arial" w:hAnsi="Arial" w:cs="Arial"/>
          <w:sz w:val="24"/>
          <w:szCs w:val="24"/>
        </w:rPr>
        <w:t>tournament</w:t>
      </w:r>
      <w:r w:rsidRPr="00744CBB">
        <w:rPr>
          <w:rFonts w:ascii="Arial" w:hAnsi="Arial" w:cs="Arial"/>
          <w:sz w:val="24"/>
          <w:szCs w:val="24"/>
        </w:rPr>
        <w:t xml:space="preserve"> site.</w:t>
      </w:r>
    </w:p>
    <w:p w14:paraId="15CEAA94" w14:textId="77777777" w:rsidR="00F66D0C" w:rsidRPr="00F66D0C" w:rsidRDefault="00F66D0C" w:rsidP="00F66D0C">
      <w:pPr>
        <w:pStyle w:val="ListParagraph"/>
        <w:rPr>
          <w:rFonts w:ascii="Arial" w:hAnsi="Arial" w:cs="Arial"/>
          <w:b/>
          <w:bCs/>
          <w:sz w:val="24"/>
          <w:szCs w:val="24"/>
        </w:rPr>
      </w:pPr>
    </w:p>
    <w:p w14:paraId="5BF38D76" w14:textId="5D7FEEC3" w:rsidR="00806ADE" w:rsidRPr="00806ADE" w:rsidRDefault="00F66D0C" w:rsidP="00F66D0C">
      <w:pPr>
        <w:pStyle w:val="ListParagraph"/>
        <w:numPr>
          <w:ilvl w:val="0"/>
          <w:numId w:val="2"/>
        </w:numPr>
        <w:rPr>
          <w:rFonts w:ascii="Arial" w:hAnsi="Arial" w:cs="Arial"/>
          <w:sz w:val="24"/>
          <w:szCs w:val="24"/>
        </w:rPr>
      </w:pPr>
      <w:r>
        <w:rPr>
          <w:rFonts w:ascii="Arial" w:hAnsi="Arial" w:cs="Arial"/>
          <w:b/>
          <w:bCs/>
          <w:sz w:val="24"/>
          <w:szCs w:val="24"/>
        </w:rPr>
        <w:t xml:space="preserve">Weekly </w:t>
      </w:r>
      <w:r w:rsidR="000A4DDB">
        <w:rPr>
          <w:rFonts w:ascii="Arial" w:hAnsi="Arial" w:cs="Arial"/>
          <w:b/>
          <w:bCs/>
          <w:sz w:val="24"/>
          <w:szCs w:val="24"/>
        </w:rPr>
        <w:t xml:space="preserve">Club Meeting </w:t>
      </w:r>
      <w:r>
        <w:rPr>
          <w:rFonts w:ascii="Arial" w:hAnsi="Arial" w:cs="Arial"/>
          <w:b/>
          <w:bCs/>
          <w:sz w:val="24"/>
          <w:szCs w:val="24"/>
        </w:rPr>
        <w:t>fundraising opportunities returning next week.</w:t>
      </w:r>
      <w:r w:rsidR="00416EC4">
        <w:rPr>
          <w:rFonts w:ascii="Arial" w:hAnsi="Arial" w:cs="Arial"/>
          <w:b/>
          <w:bCs/>
          <w:sz w:val="24"/>
          <w:szCs w:val="24"/>
        </w:rPr>
        <w:t xml:space="preserve">  </w:t>
      </w:r>
    </w:p>
    <w:p w14:paraId="2986CE85" w14:textId="77777777" w:rsidR="00806ADE" w:rsidRPr="00806ADE" w:rsidRDefault="00806ADE" w:rsidP="00806ADE">
      <w:pPr>
        <w:pStyle w:val="ListParagraph"/>
        <w:rPr>
          <w:rFonts w:ascii="Arial" w:hAnsi="Arial" w:cs="Arial"/>
          <w:sz w:val="24"/>
          <w:szCs w:val="24"/>
        </w:rPr>
      </w:pPr>
    </w:p>
    <w:p w14:paraId="7EABDD95" w14:textId="7FC71CB0" w:rsidR="00F66D0C" w:rsidRDefault="00416EC4" w:rsidP="00806ADE">
      <w:pPr>
        <w:pStyle w:val="ListParagraph"/>
        <w:numPr>
          <w:ilvl w:val="0"/>
          <w:numId w:val="3"/>
        </w:numPr>
        <w:rPr>
          <w:rFonts w:ascii="Arial" w:hAnsi="Arial" w:cs="Arial"/>
          <w:sz w:val="24"/>
          <w:szCs w:val="24"/>
        </w:rPr>
      </w:pPr>
      <w:r w:rsidRPr="00806ADE">
        <w:rPr>
          <w:rFonts w:ascii="Arial" w:hAnsi="Arial" w:cs="Arial"/>
          <w:sz w:val="24"/>
          <w:szCs w:val="24"/>
        </w:rPr>
        <w:t xml:space="preserve">Birthdays, Family celebrations, new </w:t>
      </w:r>
      <w:r w:rsidR="003877C0" w:rsidRPr="00806ADE">
        <w:rPr>
          <w:rFonts w:ascii="Arial" w:hAnsi="Arial" w:cs="Arial"/>
          <w:sz w:val="24"/>
          <w:szCs w:val="24"/>
        </w:rPr>
        <w:t>purchases, Happy Bucs, Club Member Challenges</w:t>
      </w:r>
      <w:r w:rsidR="00806ADE">
        <w:rPr>
          <w:rFonts w:ascii="Arial" w:hAnsi="Arial" w:cs="Arial"/>
          <w:sz w:val="24"/>
          <w:szCs w:val="24"/>
        </w:rPr>
        <w:t xml:space="preserve">, </w:t>
      </w:r>
      <w:r w:rsidR="005963D3">
        <w:rPr>
          <w:rFonts w:ascii="Arial" w:hAnsi="Arial" w:cs="Arial"/>
          <w:sz w:val="24"/>
          <w:szCs w:val="24"/>
        </w:rPr>
        <w:t xml:space="preserve">and </w:t>
      </w:r>
      <w:r w:rsidR="00806ADE">
        <w:rPr>
          <w:rFonts w:ascii="Arial" w:hAnsi="Arial" w:cs="Arial"/>
          <w:sz w:val="24"/>
          <w:szCs w:val="24"/>
        </w:rPr>
        <w:t>Trivia</w:t>
      </w:r>
    </w:p>
    <w:p w14:paraId="14A49460" w14:textId="169903EE" w:rsidR="005963D3" w:rsidRDefault="005963D3" w:rsidP="00806ADE">
      <w:pPr>
        <w:pStyle w:val="ListParagraph"/>
        <w:numPr>
          <w:ilvl w:val="0"/>
          <w:numId w:val="3"/>
        </w:numPr>
        <w:rPr>
          <w:rFonts w:ascii="Arial" w:hAnsi="Arial" w:cs="Arial"/>
          <w:sz w:val="24"/>
          <w:szCs w:val="24"/>
        </w:rPr>
      </w:pPr>
      <w:r>
        <w:rPr>
          <w:rFonts w:ascii="Arial" w:hAnsi="Arial" w:cs="Arial"/>
          <w:sz w:val="24"/>
          <w:szCs w:val="24"/>
        </w:rPr>
        <w:t xml:space="preserve">On-line </w:t>
      </w:r>
      <w:r w:rsidR="00957F92">
        <w:rPr>
          <w:rFonts w:ascii="Arial" w:hAnsi="Arial" w:cs="Arial"/>
          <w:sz w:val="24"/>
          <w:szCs w:val="24"/>
        </w:rPr>
        <w:t xml:space="preserve">payment button, </w:t>
      </w:r>
      <w:r w:rsidR="00C10392">
        <w:rPr>
          <w:rFonts w:ascii="Arial" w:hAnsi="Arial" w:cs="Arial"/>
          <w:sz w:val="24"/>
          <w:szCs w:val="24"/>
        </w:rPr>
        <w:t xml:space="preserve">OPR </w:t>
      </w:r>
      <w:r w:rsidR="00957F92">
        <w:rPr>
          <w:rFonts w:ascii="Arial" w:hAnsi="Arial" w:cs="Arial"/>
          <w:sz w:val="24"/>
          <w:szCs w:val="24"/>
        </w:rPr>
        <w:t xml:space="preserve">Club </w:t>
      </w:r>
      <w:r w:rsidR="000A4DDB">
        <w:rPr>
          <w:rFonts w:ascii="Arial" w:hAnsi="Arial" w:cs="Arial"/>
          <w:sz w:val="24"/>
          <w:szCs w:val="24"/>
        </w:rPr>
        <w:t>website</w:t>
      </w:r>
      <w:r w:rsidR="00D813E9">
        <w:rPr>
          <w:rFonts w:ascii="Arial" w:hAnsi="Arial" w:cs="Arial"/>
          <w:sz w:val="24"/>
          <w:szCs w:val="24"/>
        </w:rPr>
        <w:t xml:space="preserve"> or honor system…</w:t>
      </w:r>
    </w:p>
    <w:p w14:paraId="4AC4A91F" w14:textId="7936B6F1" w:rsidR="00546844" w:rsidRPr="00AC3EF9" w:rsidRDefault="00546844" w:rsidP="00F4166A">
      <w:pPr>
        <w:pStyle w:val="ListParagraph"/>
        <w:numPr>
          <w:ilvl w:val="0"/>
          <w:numId w:val="3"/>
        </w:numPr>
        <w:rPr>
          <w:rFonts w:ascii="Arial" w:hAnsi="Arial" w:cs="Arial"/>
          <w:sz w:val="24"/>
          <w:szCs w:val="24"/>
        </w:rPr>
      </w:pPr>
      <w:r w:rsidRPr="00AC3EF9">
        <w:rPr>
          <w:rFonts w:ascii="Arial" w:hAnsi="Arial" w:cs="Arial"/>
          <w:sz w:val="24"/>
          <w:szCs w:val="24"/>
        </w:rPr>
        <w:t>Other fundraising ideas requested</w:t>
      </w:r>
      <w:r w:rsidR="00D813E9">
        <w:rPr>
          <w:rFonts w:ascii="Arial" w:hAnsi="Arial" w:cs="Arial"/>
          <w:sz w:val="24"/>
          <w:szCs w:val="24"/>
        </w:rPr>
        <w:t xml:space="preserve"> – OPR Zoom Bingo…</w:t>
      </w:r>
    </w:p>
    <w:p w14:paraId="12931E4D" w14:textId="2220E57D" w:rsidR="001634CC" w:rsidRPr="001F5EEF" w:rsidRDefault="002D7F12" w:rsidP="001F5EEF">
      <w:pPr>
        <w:pStyle w:val="ListParagraph"/>
        <w:ind w:left="1440"/>
        <w:rPr>
          <w:rFonts w:ascii="Arial" w:hAnsi="Arial" w:cs="Arial"/>
          <w:sz w:val="24"/>
          <w:szCs w:val="24"/>
        </w:rPr>
      </w:pPr>
      <w:r w:rsidRPr="001F5EEF">
        <w:rPr>
          <w:rFonts w:ascii="Arial" w:hAnsi="Arial" w:cs="Arial"/>
          <w:sz w:val="24"/>
          <w:szCs w:val="24"/>
        </w:rPr>
        <w:t xml:space="preserve">  </w:t>
      </w:r>
    </w:p>
    <w:p w14:paraId="32BF4B55" w14:textId="695C92E7" w:rsidR="00344632" w:rsidRDefault="00763E90" w:rsidP="001F5EEF">
      <w:pPr>
        <w:pStyle w:val="ListParagraph"/>
        <w:numPr>
          <w:ilvl w:val="0"/>
          <w:numId w:val="2"/>
        </w:numPr>
        <w:rPr>
          <w:rFonts w:ascii="Arial" w:hAnsi="Arial" w:cs="Arial"/>
          <w:b/>
          <w:bCs/>
          <w:sz w:val="24"/>
          <w:szCs w:val="24"/>
        </w:rPr>
      </w:pPr>
      <w:r>
        <w:rPr>
          <w:rFonts w:ascii="Arial" w:hAnsi="Arial" w:cs="Arial"/>
          <w:b/>
          <w:bCs/>
          <w:sz w:val="24"/>
          <w:szCs w:val="24"/>
        </w:rPr>
        <w:t xml:space="preserve">Return to </w:t>
      </w:r>
      <w:r w:rsidR="00E75229">
        <w:rPr>
          <w:rFonts w:ascii="Arial" w:hAnsi="Arial" w:cs="Arial"/>
          <w:b/>
          <w:bCs/>
          <w:sz w:val="24"/>
          <w:szCs w:val="24"/>
        </w:rPr>
        <w:t>In-person Club Meeting</w:t>
      </w:r>
      <w:r w:rsidR="00AB608D">
        <w:rPr>
          <w:rFonts w:ascii="Arial" w:hAnsi="Arial" w:cs="Arial"/>
          <w:b/>
          <w:bCs/>
          <w:sz w:val="24"/>
          <w:szCs w:val="24"/>
        </w:rPr>
        <w:t>s</w:t>
      </w:r>
      <w:r w:rsidR="009E7210">
        <w:rPr>
          <w:rFonts w:ascii="Arial" w:hAnsi="Arial" w:cs="Arial"/>
          <w:b/>
          <w:bCs/>
          <w:sz w:val="24"/>
          <w:szCs w:val="24"/>
        </w:rPr>
        <w:t xml:space="preserve"> </w:t>
      </w:r>
      <w:r w:rsidR="00ED0507">
        <w:rPr>
          <w:rFonts w:ascii="Arial" w:hAnsi="Arial" w:cs="Arial"/>
          <w:b/>
          <w:bCs/>
          <w:sz w:val="24"/>
          <w:szCs w:val="24"/>
        </w:rPr>
        <w:t>–</w:t>
      </w:r>
      <w:r w:rsidR="009E7210">
        <w:rPr>
          <w:rFonts w:ascii="Arial" w:hAnsi="Arial" w:cs="Arial"/>
          <w:b/>
          <w:bCs/>
          <w:sz w:val="24"/>
          <w:szCs w:val="24"/>
        </w:rPr>
        <w:t xml:space="preserve"> </w:t>
      </w:r>
      <w:r w:rsidR="00ED0507" w:rsidRPr="00ED0507">
        <w:rPr>
          <w:rFonts w:ascii="Arial" w:hAnsi="Arial" w:cs="Arial"/>
          <w:b/>
          <w:bCs/>
          <w:sz w:val="24"/>
          <w:szCs w:val="24"/>
          <w:u w:val="single"/>
        </w:rPr>
        <w:t>Date to be determined</w:t>
      </w:r>
      <w:r w:rsidR="00E75229">
        <w:rPr>
          <w:rFonts w:ascii="Arial" w:hAnsi="Arial" w:cs="Arial"/>
          <w:b/>
          <w:bCs/>
          <w:sz w:val="24"/>
          <w:szCs w:val="24"/>
        </w:rPr>
        <w:t>.</w:t>
      </w:r>
    </w:p>
    <w:p w14:paraId="4392A13C" w14:textId="2BFD62AD" w:rsidR="00344632" w:rsidRDefault="00E75229" w:rsidP="00344632">
      <w:pPr>
        <w:pStyle w:val="ListParagraph"/>
        <w:ind w:left="1080"/>
        <w:rPr>
          <w:rFonts w:ascii="Arial" w:hAnsi="Arial" w:cs="Arial"/>
          <w:b/>
          <w:bCs/>
          <w:sz w:val="24"/>
          <w:szCs w:val="24"/>
        </w:rPr>
      </w:pPr>
      <w:r>
        <w:rPr>
          <w:rFonts w:ascii="Arial" w:hAnsi="Arial" w:cs="Arial"/>
          <w:b/>
          <w:bCs/>
          <w:sz w:val="24"/>
          <w:szCs w:val="24"/>
        </w:rPr>
        <w:t xml:space="preserve"> </w:t>
      </w:r>
    </w:p>
    <w:p w14:paraId="3D3CF8AF" w14:textId="6426C944" w:rsidR="00386F6C" w:rsidRPr="00344632" w:rsidRDefault="00E51028" w:rsidP="00344632">
      <w:pPr>
        <w:pStyle w:val="ListParagraph"/>
        <w:numPr>
          <w:ilvl w:val="0"/>
          <w:numId w:val="3"/>
        </w:numPr>
        <w:rPr>
          <w:rFonts w:ascii="Arial" w:hAnsi="Arial" w:cs="Arial"/>
          <w:sz w:val="24"/>
          <w:szCs w:val="24"/>
        </w:rPr>
      </w:pPr>
      <w:r w:rsidRPr="00344632">
        <w:rPr>
          <w:rFonts w:ascii="Arial" w:hAnsi="Arial" w:cs="Arial"/>
          <w:sz w:val="24"/>
          <w:szCs w:val="24"/>
        </w:rPr>
        <w:t xml:space="preserve">Club leadership </w:t>
      </w:r>
      <w:r w:rsidR="001F4476" w:rsidRPr="00344632">
        <w:rPr>
          <w:rFonts w:ascii="Arial" w:hAnsi="Arial" w:cs="Arial"/>
          <w:sz w:val="24"/>
          <w:szCs w:val="24"/>
        </w:rPr>
        <w:t>will</w:t>
      </w:r>
      <w:r w:rsidRPr="00344632">
        <w:rPr>
          <w:rFonts w:ascii="Arial" w:hAnsi="Arial" w:cs="Arial"/>
          <w:sz w:val="24"/>
          <w:szCs w:val="24"/>
        </w:rPr>
        <w:t xml:space="preserve"> research </w:t>
      </w:r>
      <w:r w:rsidR="001F4476" w:rsidRPr="00344632">
        <w:rPr>
          <w:rFonts w:ascii="Arial" w:hAnsi="Arial" w:cs="Arial"/>
          <w:sz w:val="24"/>
          <w:szCs w:val="24"/>
        </w:rPr>
        <w:t>the best method to</w:t>
      </w:r>
      <w:r w:rsidR="00362260" w:rsidRPr="00344632">
        <w:rPr>
          <w:rFonts w:ascii="Arial" w:hAnsi="Arial" w:cs="Arial"/>
          <w:sz w:val="24"/>
          <w:szCs w:val="24"/>
        </w:rPr>
        <w:t xml:space="preserve"> </w:t>
      </w:r>
      <w:r w:rsidR="00680A05">
        <w:rPr>
          <w:rFonts w:ascii="Arial" w:hAnsi="Arial" w:cs="Arial"/>
          <w:sz w:val="24"/>
          <w:szCs w:val="24"/>
        </w:rPr>
        <w:t>provide</w:t>
      </w:r>
      <w:r w:rsidR="00362260" w:rsidRPr="00344632">
        <w:rPr>
          <w:rFonts w:ascii="Arial" w:hAnsi="Arial" w:cs="Arial"/>
          <w:sz w:val="24"/>
          <w:szCs w:val="24"/>
        </w:rPr>
        <w:t xml:space="preserve"> </w:t>
      </w:r>
      <w:r w:rsidR="003C4414">
        <w:rPr>
          <w:rFonts w:ascii="Arial" w:hAnsi="Arial" w:cs="Arial"/>
          <w:sz w:val="24"/>
          <w:szCs w:val="24"/>
        </w:rPr>
        <w:t xml:space="preserve">a </w:t>
      </w:r>
      <w:r w:rsidR="00A541C9" w:rsidRPr="00344632">
        <w:rPr>
          <w:rFonts w:ascii="Arial" w:hAnsi="Arial" w:cs="Arial"/>
          <w:sz w:val="24"/>
          <w:szCs w:val="24"/>
        </w:rPr>
        <w:t>“</w:t>
      </w:r>
      <w:r w:rsidR="00AE3F3F" w:rsidRPr="00344632">
        <w:rPr>
          <w:rFonts w:ascii="Arial" w:hAnsi="Arial" w:cs="Arial"/>
          <w:sz w:val="24"/>
          <w:szCs w:val="24"/>
        </w:rPr>
        <w:t xml:space="preserve">Zoom </w:t>
      </w:r>
      <w:r w:rsidR="00A541C9" w:rsidRPr="00344632">
        <w:rPr>
          <w:rFonts w:ascii="Arial" w:hAnsi="Arial" w:cs="Arial"/>
          <w:sz w:val="24"/>
          <w:szCs w:val="24"/>
        </w:rPr>
        <w:t xml:space="preserve">or </w:t>
      </w:r>
      <w:r w:rsidR="00AE3F3F" w:rsidRPr="00344632">
        <w:rPr>
          <w:rFonts w:ascii="Arial" w:hAnsi="Arial" w:cs="Arial"/>
          <w:sz w:val="24"/>
          <w:szCs w:val="24"/>
        </w:rPr>
        <w:t>Facebook Live</w:t>
      </w:r>
      <w:r w:rsidR="00A541C9" w:rsidRPr="00344632">
        <w:rPr>
          <w:rFonts w:ascii="Arial" w:hAnsi="Arial" w:cs="Arial"/>
          <w:sz w:val="24"/>
          <w:szCs w:val="24"/>
        </w:rPr>
        <w:t xml:space="preserve">” </w:t>
      </w:r>
      <w:r w:rsidR="00B1665C">
        <w:rPr>
          <w:rFonts w:ascii="Arial" w:hAnsi="Arial" w:cs="Arial"/>
          <w:sz w:val="24"/>
          <w:szCs w:val="24"/>
        </w:rPr>
        <w:t xml:space="preserve">virtual capability </w:t>
      </w:r>
      <w:r w:rsidR="0021186F" w:rsidRPr="00344632">
        <w:rPr>
          <w:rFonts w:ascii="Arial" w:hAnsi="Arial" w:cs="Arial"/>
          <w:sz w:val="24"/>
          <w:szCs w:val="24"/>
        </w:rPr>
        <w:t xml:space="preserve">once we </w:t>
      </w:r>
      <w:r w:rsidR="00344632" w:rsidRPr="00344632">
        <w:rPr>
          <w:rFonts w:ascii="Arial" w:hAnsi="Arial" w:cs="Arial"/>
          <w:sz w:val="24"/>
          <w:szCs w:val="24"/>
        </w:rPr>
        <w:t xml:space="preserve">restart </w:t>
      </w:r>
      <w:r w:rsidR="00B1665C">
        <w:rPr>
          <w:rFonts w:ascii="Arial" w:hAnsi="Arial" w:cs="Arial"/>
          <w:sz w:val="24"/>
          <w:szCs w:val="24"/>
        </w:rPr>
        <w:t xml:space="preserve">our </w:t>
      </w:r>
      <w:r w:rsidR="00344632" w:rsidRPr="00344632">
        <w:rPr>
          <w:rFonts w:ascii="Arial" w:hAnsi="Arial" w:cs="Arial"/>
          <w:sz w:val="24"/>
          <w:szCs w:val="24"/>
        </w:rPr>
        <w:t>in-person club meetings.</w:t>
      </w:r>
    </w:p>
    <w:p w14:paraId="1F0D6E7B" w14:textId="77777777" w:rsidR="00AB608D" w:rsidRDefault="00AB608D" w:rsidP="00AB608D">
      <w:pPr>
        <w:pStyle w:val="ListParagraph"/>
        <w:ind w:left="1080"/>
        <w:rPr>
          <w:rFonts w:ascii="Arial" w:hAnsi="Arial" w:cs="Arial"/>
          <w:b/>
          <w:bCs/>
          <w:sz w:val="24"/>
          <w:szCs w:val="24"/>
        </w:rPr>
      </w:pPr>
    </w:p>
    <w:p w14:paraId="7112A375" w14:textId="53BA9B51" w:rsidR="005D6E57" w:rsidRDefault="005D6E57" w:rsidP="001F5EEF">
      <w:pPr>
        <w:pStyle w:val="ListParagraph"/>
        <w:numPr>
          <w:ilvl w:val="0"/>
          <w:numId w:val="2"/>
        </w:numPr>
        <w:rPr>
          <w:rFonts w:ascii="Arial" w:hAnsi="Arial" w:cs="Arial"/>
          <w:b/>
          <w:bCs/>
          <w:sz w:val="24"/>
          <w:szCs w:val="24"/>
        </w:rPr>
      </w:pPr>
      <w:r>
        <w:rPr>
          <w:rFonts w:ascii="Arial" w:hAnsi="Arial" w:cs="Arial"/>
          <w:b/>
          <w:bCs/>
          <w:sz w:val="24"/>
          <w:szCs w:val="24"/>
        </w:rPr>
        <w:t xml:space="preserve">Mark your calendars.  </w:t>
      </w:r>
      <w:r w:rsidR="003752D4" w:rsidRPr="00ED0507">
        <w:rPr>
          <w:rFonts w:ascii="Arial" w:hAnsi="Arial" w:cs="Arial"/>
          <w:sz w:val="24"/>
          <w:szCs w:val="24"/>
        </w:rPr>
        <w:t xml:space="preserve">The </w:t>
      </w:r>
      <w:r w:rsidR="00403939" w:rsidRPr="00ED0507">
        <w:rPr>
          <w:rFonts w:ascii="Arial" w:hAnsi="Arial" w:cs="Arial"/>
          <w:sz w:val="24"/>
          <w:szCs w:val="24"/>
        </w:rPr>
        <w:t xml:space="preserve">2020 </w:t>
      </w:r>
      <w:r w:rsidR="006B0729" w:rsidRPr="00ED0507">
        <w:rPr>
          <w:rFonts w:ascii="Arial" w:hAnsi="Arial" w:cs="Arial"/>
          <w:sz w:val="24"/>
          <w:szCs w:val="24"/>
        </w:rPr>
        <w:t>District 5500 Conference</w:t>
      </w:r>
      <w:r w:rsidR="00403939" w:rsidRPr="00ED0507">
        <w:rPr>
          <w:rFonts w:ascii="Arial" w:hAnsi="Arial" w:cs="Arial"/>
          <w:sz w:val="24"/>
          <w:szCs w:val="24"/>
        </w:rPr>
        <w:t xml:space="preserve"> is still </w:t>
      </w:r>
      <w:r w:rsidRPr="00ED0507">
        <w:rPr>
          <w:rFonts w:ascii="Arial" w:hAnsi="Arial" w:cs="Arial"/>
          <w:sz w:val="24"/>
          <w:szCs w:val="24"/>
        </w:rPr>
        <w:t>being planned for September 11 – 12</w:t>
      </w:r>
      <w:r w:rsidR="005A7449">
        <w:rPr>
          <w:rFonts w:ascii="Arial" w:hAnsi="Arial" w:cs="Arial"/>
          <w:sz w:val="24"/>
          <w:szCs w:val="24"/>
        </w:rPr>
        <w:t>,</w:t>
      </w:r>
      <w:r w:rsidRPr="00ED0507">
        <w:rPr>
          <w:rFonts w:ascii="Arial" w:hAnsi="Arial" w:cs="Arial"/>
          <w:sz w:val="24"/>
          <w:szCs w:val="24"/>
        </w:rPr>
        <w:t xml:space="preserve"> at </w:t>
      </w:r>
      <w:proofErr w:type="spellStart"/>
      <w:r w:rsidRPr="00ED0507">
        <w:rPr>
          <w:rFonts w:ascii="Arial" w:hAnsi="Arial" w:cs="Arial"/>
          <w:sz w:val="24"/>
          <w:szCs w:val="24"/>
        </w:rPr>
        <w:t>Tubac</w:t>
      </w:r>
      <w:proofErr w:type="spellEnd"/>
      <w:r w:rsidRPr="00ED0507">
        <w:rPr>
          <w:rFonts w:ascii="Arial" w:hAnsi="Arial" w:cs="Arial"/>
          <w:sz w:val="24"/>
          <w:szCs w:val="24"/>
        </w:rPr>
        <w:t xml:space="preserve"> Golf Resort &amp; Spa</w:t>
      </w:r>
      <w:r w:rsidR="00DA3CB4" w:rsidRPr="00ED0507">
        <w:rPr>
          <w:rFonts w:ascii="Arial" w:hAnsi="Arial" w:cs="Arial"/>
          <w:sz w:val="24"/>
          <w:szCs w:val="24"/>
        </w:rPr>
        <w:t xml:space="preserve">, </w:t>
      </w:r>
      <w:proofErr w:type="spellStart"/>
      <w:r w:rsidR="00DA3CB4" w:rsidRPr="00ED0507">
        <w:rPr>
          <w:rFonts w:ascii="Arial" w:hAnsi="Arial" w:cs="Arial"/>
          <w:sz w:val="24"/>
          <w:szCs w:val="24"/>
        </w:rPr>
        <w:t>Tubac</w:t>
      </w:r>
      <w:proofErr w:type="spellEnd"/>
      <w:r w:rsidR="00DA3CB4" w:rsidRPr="00ED0507">
        <w:rPr>
          <w:rFonts w:ascii="Arial" w:hAnsi="Arial" w:cs="Arial"/>
          <w:sz w:val="24"/>
          <w:szCs w:val="24"/>
        </w:rPr>
        <w:t>, Arizona</w:t>
      </w:r>
      <w:r w:rsidRPr="00ED0507">
        <w:rPr>
          <w:rFonts w:ascii="Arial" w:hAnsi="Arial" w:cs="Arial"/>
          <w:sz w:val="24"/>
          <w:szCs w:val="24"/>
        </w:rPr>
        <w:t>.</w:t>
      </w:r>
      <w:r w:rsidR="00675813" w:rsidRPr="00ED0507">
        <w:rPr>
          <w:rFonts w:ascii="Arial" w:hAnsi="Arial" w:cs="Arial"/>
          <w:sz w:val="24"/>
          <w:szCs w:val="24"/>
        </w:rPr>
        <w:t xml:space="preserve">  </w:t>
      </w:r>
      <w:r w:rsidR="009D7741" w:rsidRPr="00ED0507">
        <w:rPr>
          <w:rFonts w:ascii="Arial" w:hAnsi="Arial" w:cs="Arial"/>
          <w:sz w:val="24"/>
          <w:szCs w:val="24"/>
        </w:rPr>
        <w:t>Please r</w:t>
      </w:r>
      <w:r w:rsidR="00675813" w:rsidRPr="00ED0507">
        <w:rPr>
          <w:rFonts w:ascii="Arial" w:hAnsi="Arial" w:cs="Arial"/>
          <w:sz w:val="24"/>
          <w:szCs w:val="24"/>
        </w:rPr>
        <w:t xml:space="preserve">egister </w:t>
      </w:r>
      <w:r w:rsidR="009D7741" w:rsidRPr="00ED0507">
        <w:rPr>
          <w:rFonts w:ascii="Arial" w:hAnsi="Arial" w:cs="Arial"/>
          <w:sz w:val="24"/>
          <w:szCs w:val="24"/>
        </w:rPr>
        <w:t xml:space="preserve">for the event </w:t>
      </w:r>
      <w:r w:rsidR="00675813" w:rsidRPr="00ED0507">
        <w:rPr>
          <w:rFonts w:ascii="Arial" w:hAnsi="Arial" w:cs="Arial"/>
          <w:sz w:val="24"/>
          <w:szCs w:val="24"/>
        </w:rPr>
        <w:t>on the D5500 website</w:t>
      </w:r>
      <w:r w:rsidR="009D7741" w:rsidRPr="00ED0507">
        <w:rPr>
          <w:rFonts w:ascii="Arial" w:hAnsi="Arial" w:cs="Arial"/>
          <w:sz w:val="24"/>
          <w:szCs w:val="24"/>
        </w:rPr>
        <w:t>:</w:t>
      </w:r>
    </w:p>
    <w:p w14:paraId="3AD62D4D" w14:textId="77777777" w:rsidR="003752D4" w:rsidRDefault="003752D4" w:rsidP="003752D4">
      <w:pPr>
        <w:pStyle w:val="ListParagraph"/>
        <w:ind w:left="1080"/>
        <w:rPr>
          <w:rFonts w:ascii="Arial" w:hAnsi="Arial" w:cs="Arial"/>
          <w:b/>
          <w:bCs/>
          <w:sz w:val="24"/>
          <w:szCs w:val="24"/>
        </w:rPr>
      </w:pPr>
    </w:p>
    <w:p w14:paraId="50D88F5C" w14:textId="13C93A18" w:rsidR="009D7741" w:rsidRDefault="003752D4" w:rsidP="009D7741">
      <w:pPr>
        <w:pStyle w:val="ListParagraph"/>
        <w:numPr>
          <w:ilvl w:val="0"/>
          <w:numId w:val="3"/>
        </w:numPr>
        <w:rPr>
          <w:rFonts w:ascii="Arial" w:hAnsi="Arial" w:cs="Arial"/>
          <w:b/>
          <w:bCs/>
          <w:sz w:val="24"/>
          <w:szCs w:val="24"/>
        </w:rPr>
      </w:pPr>
      <w:hyperlink r:id="rId10" w:history="1">
        <w:r w:rsidRPr="00FA17C5">
          <w:rPr>
            <w:rStyle w:val="Hyperlink"/>
            <w:rFonts w:ascii="Arial" w:hAnsi="Arial" w:cs="Arial"/>
            <w:b/>
            <w:bCs/>
            <w:sz w:val="24"/>
            <w:szCs w:val="24"/>
          </w:rPr>
          <w:t>https://www.rotaryd5500.org</w:t>
        </w:r>
      </w:hyperlink>
    </w:p>
    <w:p w14:paraId="284BA4C9" w14:textId="04F97538" w:rsidR="006B0729" w:rsidRDefault="006B0729" w:rsidP="005D6E57">
      <w:pPr>
        <w:pStyle w:val="ListParagraph"/>
        <w:ind w:left="1080"/>
        <w:rPr>
          <w:rFonts w:ascii="Arial" w:hAnsi="Arial" w:cs="Arial"/>
          <w:b/>
          <w:bCs/>
          <w:sz w:val="24"/>
          <w:szCs w:val="24"/>
        </w:rPr>
      </w:pPr>
      <w:r>
        <w:rPr>
          <w:rFonts w:ascii="Arial" w:hAnsi="Arial" w:cs="Arial"/>
          <w:b/>
          <w:bCs/>
          <w:sz w:val="24"/>
          <w:szCs w:val="24"/>
        </w:rPr>
        <w:t xml:space="preserve"> </w:t>
      </w:r>
    </w:p>
    <w:p w14:paraId="0823846F" w14:textId="0F7CA6DF" w:rsidR="002D7F12" w:rsidRPr="001F5EEF" w:rsidRDefault="002D7F12" w:rsidP="001F5EEF">
      <w:pPr>
        <w:pStyle w:val="ListParagraph"/>
        <w:numPr>
          <w:ilvl w:val="0"/>
          <w:numId w:val="2"/>
        </w:numPr>
        <w:rPr>
          <w:rFonts w:ascii="Arial" w:hAnsi="Arial" w:cs="Arial"/>
          <w:b/>
          <w:bCs/>
          <w:sz w:val="24"/>
          <w:szCs w:val="24"/>
        </w:rPr>
      </w:pPr>
      <w:r w:rsidRPr="001F5EEF">
        <w:rPr>
          <w:rFonts w:ascii="Arial" w:hAnsi="Arial" w:cs="Arial"/>
          <w:b/>
          <w:bCs/>
          <w:sz w:val="24"/>
          <w:szCs w:val="24"/>
        </w:rPr>
        <w:t>District 5500 matching grant</w:t>
      </w:r>
      <w:r w:rsidRPr="001F5EEF">
        <w:rPr>
          <w:rFonts w:ascii="Arial" w:hAnsi="Arial" w:cs="Arial"/>
          <w:b/>
          <w:bCs/>
          <w:sz w:val="24"/>
          <w:szCs w:val="24"/>
        </w:rPr>
        <w:t xml:space="preserve"> submitted, a big thanks goes out to Rene Ground</w:t>
      </w:r>
      <w:r w:rsidR="001F5EEF">
        <w:rPr>
          <w:rFonts w:ascii="Arial" w:hAnsi="Arial" w:cs="Arial"/>
          <w:b/>
          <w:bCs/>
          <w:sz w:val="24"/>
          <w:szCs w:val="24"/>
        </w:rPr>
        <w:t>, our grant proposal author and submitter.</w:t>
      </w:r>
      <w:r w:rsidR="0079285B">
        <w:rPr>
          <w:rFonts w:ascii="Arial" w:hAnsi="Arial" w:cs="Arial"/>
          <w:b/>
          <w:bCs/>
          <w:sz w:val="24"/>
          <w:szCs w:val="24"/>
        </w:rPr>
        <w:t xml:space="preserve">  </w:t>
      </w:r>
      <w:r w:rsidR="009B2B15" w:rsidRPr="00ED0507">
        <w:rPr>
          <w:rFonts w:ascii="Arial" w:hAnsi="Arial" w:cs="Arial"/>
          <w:sz w:val="24"/>
          <w:szCs w:val="24"/>
        </w:rPr>
        <w:t>Our proposal was submitted t</w:t>
      </w:r>
      <w:r w:rsidR="0079285B" w:rsidRPr="00ED0507">
        <w:rPr>
          <w:rFonts w:ascii="Arial" w:hAnsi="Arial" w:cs="Arial"/>
          <w:sz w:val="24"/>
          <w:szCs w:val="24"/>
        </w:rPr>
        <w:t xml:space="preserve">wo weeks </w:t>
      </w:r>
      <w:r w:rsidR="00623132" w:rsidRPr="00ED0507">
        <w:rPr>
          <w:rFonts w:ascii="Arial" w:hAnsi="Arial" w:cs="Arial"/>
          <w:sz w:val="24"/>
          <w:szCs w:val="24"/>
        </w:rPr>
        <w:t>prior to</w:t>
      </w:r>
      <w:r w:rsidR="0079285B" w:rsidRPr="00ED0507">
        <w:rPr>
          <w:rFonts w:ascii="Arial" w:hAnsi="Arial" w:cs="Arial"/>
          <w:sz w:val="24"/>
          <w:szCs w:val="24"/>
        </w:rPr>
        <w:t xml:space="preserve"> the </w:t>
      </w:r>
      <w:r w:rsidR="0028672A" w:rsidRPr="00ED0507">
        <w:rPr>
          <w:rFonts w:ascii="Arial" w:hAnsi="Arial" w:cs="Arial"/>
          <w:sz w:val="24"/>
          <w:szCs w:val="24"/>
        </w:rPr>
        <w:t xml:space="preserve">District 5500 </w:t>
      </w:r>
      <w:r w:rsidR="0079285B" w:rsidRPr="00ED0507">
        <w:rPr>
          <w:rFonts w:ascii="Arial" w:hAnsi="Arial" w:cs="Arial"/>
          <w:sz w:val="24"/>
          <w:szCs w:val="24"/>
        </w:rPr>
        <w:t>due date.</w:t>
      </w:r>
      <w:r w:rsidR="00ED0507">
        <w:rPr>
          <w:rFonts w:ascii="Arial" w:hAnsi="Arial" w:cs="Arial"/>
          <w:sz w:val="24"/>
          <w:szCs w:val="24"/>
        </w:rPr>
        <w:t xml:space="preserve">  Our submission was the first application</w:t>
      </w:r>
      <w:r w:rsidR="006F4F88">
        <w:rPr>
          <w:rFonts w:ascii="Arial" w:hAnsi="Arial" w:cs="Arial"/>
          <w:sz w:val="24"/>
          <w:szCs w:val="24"/>
        </w:rPr>
        <w:t xml:space="preserve"> </w:t>
      </w:r>
      <w:r w:rsidR="00A426FB">
        <w:rPr>
          <w:rFonts w:ascii="Arial" w:hAnsi="Arial" w:cs="Arial"/>
          <w:sz w:val="24"/>
          <w:szCs w:val="24"/>
        </w:rPr>
        <w:t xml:space="preserve">that was </w:t>
      </w:r>
      <w:r w:rsidR="006F4F88">
        <w:rPr>
          <w:rFonts w:ascii="Arial" w:hAnsi="Arial" w:cs="Arial"/>
          <w:sz w:val="24"/>
          <w:szCs w:val="24"/>
        </w:rPr>
        <w:t>received at District</w:t>
      </w:r>
      <w:r w:rsidR="00A426FB">
        <w:rPr>
          <w:rFonts w:ascii="Arial" w:hAnsi="Arial" w:cs="Arial"/>
          <w:sz w:val="24"/>
          <w:szCs w:val="24"/>
        </w:rPr>
        <w:t xml:space="preserve"> 5500.</w:t>
      </w:r>
      <w:r w:rsidR="001F5EEF">
        <w:rPr>
          <w:rFonts w:ascii="Arial" w:hAnsi="Arial" w:cs="Arial"/>
          <w:b/>
          <w:bCs/>
          <w:sz w:val="24"/>
          <w:szCs w:val="24"/>
        </w:rPr>
        <w:t xml:space="preserve"> </w:t>
      </w:r>
    </w:p>
    <w:p w14:paraId="2FC83830" w14:textId="77777777" w:rsidR="00847004" w:rsidRPr="00847004" w:rsidRDefault="00847004" w:rsidP="00847004">
      <w:pPr>
        <w:pStyle w:val="ListParagraph"/>
        <w:rPr>
          <w:rFonts w:ascii="Arial" w:hAnsi="Arial" w:cs="Arial"/>
          <w:sz w:val="24"/>
          <w:szCs w:val="24"/>
        </w:rPr>
      </w:pPr>
    </w:p>
    <w:p w14:paraId="3C353E70" w14:textId="6223847A" w:rsidR="00623132" w:rsidRPr="00415EEC" w:rsidRDefault="00415EEC" w:rsidP="00847004">
      <w:pPr>
        <w:pStyle w:val="ListParagraph"/>
        <w:numPr>
          <w:ilvl w:val="0"/>
          <w:numId w:val="3"/>
        </w:numPr>
        <w:rPr>
          <w:rFonts w:ascii="Arial" w:hAnsi="Arial" w:cs="Arial"/>
          <w:sz w:val="24"/>
          <w:szCs w:val="24"/>
          <w:u w:val="single"/>
        </w:rPr>
      </w:pPr>
      <w:r w:rsidRPr="00415EEC">
        <w:rPr>
          <w:rFonts w:ascii="Arial" w:hAnsi="Arial" w:cs="Arial"/>
          <w:sz w:val="24"/>
          <w:szCs w:val="24"/>
          <w:u w:val="single"/>
        </w:rPr>
        <w:t>OPR Matching Grant Description:</w:t>
      </w:r>
    </w:p>
    <w:p w14:paraId="1F7D2307" w14:textId="55947ABB" w:rsidR="00847004" w:rsidRDefault="002D7F12" w:rsidP="00415EEC">
      <w:pPr>
        <w:pStyle w:val="ListParagraph"/>
        <w:numPr>
          <w:ilvl w:val="1"/>
          <w:numId w:val="3"/>
        </w:numPr>
        <w:rPr>
          <w:rFonts w:ascii="Arial" w:hAnsi="Arial" w:cs="Arial"/>
          <w:sz w:val="24"/>
          <w:szCs w:val="24"/>
        </w:rPr>
      </w:pPr>
      <w:r w:rsidRPr="001F5EEF">
        <w:rPr>
          <w:rFonts w:ascii="Arial" w:hAnsi="Arial" w:cs="Arial"/>
          <w:sz w:val="24"/>
          <w:szCs w:val="24"/>
        </w:rPr>
        <w:t>Provide a mobile hot spot and 12 months of high-speed Internet access to 50 students in grades 7-12 attending Flowing Wells Schools. Eligible students will live in households meeting federal low-income criteria. Flowing Wells School District has committed to providing each of the 50 students</w:t>
      </w:r>
      <w:r w:rsidRPr="001F5EEF">
        <w:rPr>
          <w:rFonts w:ascii="Arial" w:hAnsi="Arial" w:cs="Arial"/>
          <w:sz w:val="24"/>
          <w:szCs w:val="24"/>
        </w:rPr>
        <w:t xml:space="preserve"> </w:t>
      </w:r>
      <w:r w:rsidRPr="001F5EEF">
        <w:rPr>
          <w:rFonts w:ascii="Arial" w:hAnsi="Arial" w:cs="Arial"/>
          <w:sz w:val="24"/>
          <w:szCs w:val="24"/>
        </w:rPr>
        <w:t>selected with a laptop computer to personally use for the entire 2020-2021 school year.</w:t>
      </w:r>
    </w:p>
    <w:p w14:paraId="68CFCFAB" w14:textId="77777777" w:rsidR="00847004" w:rsidRDefault="001F5EEF" w:rsidP="00415EEC">
      <w:pPr>
        <w:pStyle w:val="ListParagraph"/>
        <w:numPr>
          <w:ilvl w:val="1"/>
          <w:numId w:val="3"/>
        </w:numPr>
        <w:rPr>
          <w:rFonts w:ascii="Arial" w:hAnsi="Arial" w:cs="Arial"/>
          <w:sz w:val="24"/>
          <w:szCs w:val="24"/>
        </w:rPr>
      </w:pPr>
      <w:r w:rsidRPr="00847004">
        <w:rPr>
          <w:rFonts w:ascii="Arial" w:hAnsi="Arial" w:cs="Arial"/>
          <w:sz w:val="24"/>
          <w:szCs w:val="24"/>
        </w:rPr>
        <w:lastRenderedPageBreak/>
        <w:t>Provide instruction to students and their parents (guardians) on accessing the Internet through the</w:t>
      </w:r>
      <w:r w:rsidRPr="00847004">
        <w:rPr>
          <w:rFonts w:ascii="Arial" w:hAnsi="Arial" w:cs="Arial"/>
          <w:sz w:val="24"/>
          <w:szCs w:val="24"/>
        </w:rPr>
        <w:t xml:space="preserve"> </w:t>
      </w:r>
      <w:r w:rsidRPr="00847004">
        <w:rPr>
          <w:rFonts w:ascii="Arial" w:hAnsi="Arial" w:cs="Arial"/>
          <w:sz w:val="24"/>
          <w:szCs w:val="24"/>
        </w:rPr>
        <w:t>mobile hot spot.</w:t>
      </w:r>
    </w:p>
    <w:p w14:paraId="2322AE2B" w14:textId="687843D9" w:rsidR="001F5EEF" w:rsidRPr="00847004" w:rsidRDefault="001F5EEF" w:rsidP="00415EEC">
      <w:pPr>
        <w:pStyle w:val="ListParagraph"/>
        <w:numPr>
          <w:ilvl w:val="1"/>
          <w:numId w:val="3"/>
        </w:numPr>
        <w:rPr>
          <w:rFonts w:ascii="Arial" w:hAnsi="Arial" w:cs="Arial"/>
          <w:sz w:val="24"/>
          <w:szCs w:val="24"/>
        </w:rPr>
      </w:pPr>
      <w:r w:rsidRPr="00847004">
        <w:rPr>
          <w:rFonts w:ascii="Arial" w:hAnsi="Arial" w:cs="Arial"/>
          <w:sz w:val="24"/>
          <w:szCs w:val="24"/>
        </w:rPr>
        <w:t>Provide instruction to students and their parents (guardians) on how to navigate the online</w:t>
      </w:r>
      <w:r w:rsidRPr="00847004">
        <w:rPr>
          <w:rFonts w:ascii="Arial" w:hAnsi="Arial" w:cs="Arial"/>
          <w:sz w:val="24"/>
          <w:szCs w:val="24"/>
        </w:rPr>
        <w:t xml:space="preserve"> </w:t>
      </w:r>
      <w:r w:rsidRPr="00847004">
        <w:rPr>
          <w:rFonts w:ascii="Arial" w:hAnsi="Arial" w:cs="Arial"/>
          <w:sz w:val="24"/>
          <w:szCs w:val="24"/>
        </w:rPr>
        <w:t>educational platforms used to deliver curriculum and instruction.</w:t>
      </w:r>
    </w:p>
    <w:p w14:paraId="30FE2C5E" w14:textId="6D9807E8" w:rsidR="001148CC" w:rsidRDefault="001148CC">
      <w:r>
        <w:br w:type="page"/>
      </w:r>
    </w:p>
    <w:p w14:paraId="70E12B4C" w14:textId="3C8F8197" w:rsidR="00E610B2" w:rsidRDefault="00E610B2" w:rsidP="00E610B2">
      <w:pPr>
        <w:ind w:left="1080" w:hanging="360"/>
        <w:rPr>
          <w:rFonts w:ascii="Arial" w:hAnsi="Arial" w:cs="Arial"/>
          <w:b/>
          <w:bCs/>
          <w:sz w:val="32"/>
          <w:szCs w:val="32"/>
        </w:rPr>
      </w:pPr>
      <w:r>
        <w:rPr>
          <w:rFonts w:ascii="Arial" w:hAnsi="Arial" w:cs="Arial"/>
          <w:b/>
          <w:bCs/>
          <w:sz w:val="32"/>
          <w:szCs w:val="32"/>
        </w:rPr>
        <w:lastRenderedPageBreak/>
        <w:t xml:space="preserve">Club </w:t>
      </w:r>
      <w:r w:rsidR="00A56FAA">
        <w:rPr>
          <w:rFonts w:ascii="Arial" w:hAnsi="Arial" w:cs="Arial"/>
          <w:b/>
          <w:bCs/>
          <w:sz w:val="32"/>
          <w:szCs w:val="32"/>
        </w:rPr>
        <w:t>Assembly</w:t>
      </w:r>
    </w:p>
    <w:p w14:paraId="686B5CCA" w14:textId="77777777" w:rsidR="00A56FAA" w:rsidRDefault="00A56FAA" w:rsidP="00E610B2">
      <w:pPr>
        <w:ind w:left="1080" w:hanging="360"/>
        <w:rPr>
          <w:rFonts w:ascii="Arial" w:hAnsi="Arial" w:cs="Arial"/>
          <w:b/>
          <w:bCs/>
          <w:sz w:val="32"/>
          <w:szCs w:val="32"/>
        </w:rPr>
      </w:pPr>
    </w:p>
    <w:p w14:paraId="25CDEFC4" w14:textId="77777777" w:rsidR="00E610B2" w:rsidRDefault="00E610B2" w:rsidP="00E610B2">
      <w:pPr>
        <w:ind w:left="1080" w:hanging="360"/>
        <w:rPr>
          <w:rFonts w:ascii="Arial" w:hAnsi="Arial" w:cs="Arial"/>
          <w:b/>
          <w:bCs/>
          <w:sz w:val="32"/>
          <w:szCs w:val="32"/>
        </w:rPr>
      </w:pPr>
    </w:p>
    <w:p w14:paraId="25C317A8" w14:textId="29244E6B" w:rsidR="0046559E" w:rsidRPr="00DA5A05" w:rsidRDefault="0046559E" w:rsidP="0046559E">
      <w:pPr>
        <w:ind w:left="1080" w:hanging="360"/>
        <w:jc w:val="center"/>
        <w:rPr>
          <w:rFonts w:ascii="Arial" w:hAnsi="Arial" w:cs="Arial"/>
          <w:b/>
          <w:bCs/>
          <w:sz w:val="32"/>
          <w:szCs w:val="32"/>
        </w:rPr>
      </w:pPr>
      <w:r w:rsidRPr="00DA5A05">
        <w:rPr>
          <w:rFonts w:ascii="Arial" w:hAnsi="Arial" w:cs="Arial"/>
          <w:b/>
          <w:bCs/>
          <w:sz w:val="32"/>
          <w:szCs w:val="32"/>
        </w:rPr>
        <w:t>State of the Club</w:t>
      </w:r>
    </w:p>
    <w:p w14:paraId="486F3DE8" w14:textId="77777777" w:rsidR="0046559E" w:rsidRPr="00CB1AB7" w:rsidRDefault="0046559E" w:rsidP="0046559E">
      <w:pPr>
        <w:ind w:left="1080" w:hanging="360"/>
        <w:jc w:val="center"/>
        <w:rPr>
          <w:rFonts w:ascii="Arial" w:hAnsi="Arial" w:cs="Arial"/>
          <w:i/>
          <w:iCs/>
          <w:sz w:val="28"/>
          <w:szCs w:val="28"/>
        </w:rPr>
      </w:pPr>
      <w:r w:rsidRPr="00CB1AB7">
        <w:rPr>
          <w:rFonts w:ascii="Arial" w:hAnsi="Arial" w:cs="Arial"/>
          <w:i/>
          <w:iCs/>
          <w:sz w:val="28"/>
          <w:szCs w:val="28"/>
        </w:rPr>
        <w:t>Talking Points</w:t>
      </w:r>
    </w:p>
    <w:p w14:paraId="44632834" w14:textId="77777777" w:rsidR="004D7A7E" w:rsidRDefault="004D7A7E" w:rsidP="0046559E">
      <w:pPr>
        <w:ind w:left="1080" w:hanging="360"/>
        <w:rPr>
          <w:rFonts w:ascii="Arial" w:hAnsi="Arial" w:cs="Arial"/>
          <w:sz w:val="24"/>
          <w:szCs w:val="24"/>
        </w:rPr>
      </w:pPr>
    </w:p>
    <w:p w14:paraId="6EA6B7C2" w14:textId="60F7DC4D" w:rsidR="0046559E" w:rsidRPr="005A7449" w:rsidRDefault="004D7A7E" w:rsidP="0046559E">
      <w:pPr>
        <w:ind w:left="1080" w:hanging="360"/>
        <w:rPr>
          <w:rFonts w:ascii="Arial" w:hAnsi="Arial" w:cs="Arial"/>
          <w:b/>
          <w:bCs/>
          <w:i/>
          <w:iCs/>
          <w:sz w:val="28"/>
          <w:szCs w:val="28"/>
        </w:rPr>
      </w:pPr>
      <w:r w:rsidRPr="005A7449">
        <w:rPr>
          <w:rFonts w:ascii="Arial" w:hAnsi="Arial" w:cs="Arial"/>
          <w:b/>
          <w:bCs/>
          <w:i/>
          <w:iCs/>
          <w:sz w:val="28"/>
          <w:szCs w:val="28"/>
        </w:rPr>
        <w:t>The Old Pueblo Rotary Club is</w:t>
      </w:r>
      <w:r w:rsidR="00BF44CE" w:rsidRPr="005A7449">
        <w:rPr>
          <w:rFonts w:ascii="Arial" w:hAnsi="Arial" w:cs="Arial"/>
          <w:b/>
          <w:bCs/>
          <w:i/>
          <w:iCs/>
          <w:sz w:val="28"/>
          <w:szCs w:val="28"/>
        </w:rPr>
        <w:t xml:space="preserve"> </w:t>
      </w:r>
      <w:r w:rsidR="00996F99" w:rsidRPr="005A7449">
        <w:rPr>
          <w:rFonts w:ascii="Arial" w:hAnsi="Arial" w:cs="Arial"/>
          <w:b/>
          <w:bCs/>
          <w:i/>
          <w:iCs/>
          <w:sz w:val="28"/>
          <w:szCs w:val="28"/>
        </w:rPr>
        <w:t>/</w:t>
      </w:r>
      <w:r w:rsidR="00BF44CE" w:rsidRPr="005A7449">
        <w:rPr>
          <w:rFonts w:ascii="Arial" w:hAnsi="Arial" w:cs="Arial"/>
          <w:b/>
          <w:bCs/>
          <w:i/>
          <w:iCs/>
          <w:sz w:val="28"/>
          <w:szCs w:val="28"/>
        </w:rPr>
        <w:t xml:space="preserve"> </w:t>
      </w:r>
      <w:r w:rsidR="00996F99" w:rsidRPr="005A7449">
        <w:rPr>
          <w:rFonts w:ascii="Arial" w:hAnsi="Arial" w:cs="Arial"/>
          <w:b/>
          <w:bCs/>
          <w:i/>
          <w:iCs/>
          <w:sz w:val="28"/>
          <w:szCs w:val="28"/>
        </w:rPr>
        <w:t>will</w:t>
      </w:r>
      <w:r w:rsidRPr="005A7449">
        <w:rPr>
          <w:rFonts w:ascii="Arial" w:hAnsi="Arial" w:cs="Arial"/>
          <w:b/>
          <w:bCs/>
          <w:i/>
          <w:iCs/>
          <w:sz w:val="28"/>
          <w:szCs w:val="28"/>
        </w:rPr>
        <w:t>…</w:t>
      </w:r>
      <w:bookmarkStart w:id="0" w:name="_GoBack"/>
      <w:bookmarkEnd w:id="0"/>
    </w:p>
    <w:p w14:paraId="20BD31DF" w14:textId="77777777" w:rsidR="004D7A7E" w:rsidRPr="00EC4C35" w:rsidRDefault="004D7A7E" w:rsidP="0046559E">
      <w:pPr>
        <w:ind w:left="1080" w:hanging="360"/>
        <w:rPr>
          <w:rFonts w:ascii="Arial" w:hAnsi="Arial" w:cs="Arial"/>
          <w:sz w:val="24"/>
          <w:szCs w:val="24"/>
        </w:rPr>
      </w:pPr>
    </w:p>
    <w:p w14:paraId="0CE47C73" w14:textId="07EFFA63" w:rsidR="0046559E" w:rsidRPr="00EC4C35" w:rsidRDefault="0046559E" w:rsidP="0046559E">
      <w:pPr>
        <w:ind w:left="1080" w:hanging="360"/>
        <w:rPr>
          <w:rFonts w:ascii="Arial" w:hAnsi="Arial" w:cs="Arial"/>
          <w:sz w:val="24"/>
          <w:szCs w:val="24"/>
        </w:rPr>
      </w:pPr>
      <w:r w:rsidRPr="00EC4C35">
        <w:rPr>
          <w:rFonts w:ascii="Arial" w:hAnsi="Arial" w:cs="Arial"/>
          <w:sz w:val="24"/>
          <w:szCs w:val="24"/>
        </w:rPr>
        <w:t xml:space="preserve">W – </w:t>
      </w:r>
      <w:r w:rsidRPr="00CB44BD">
        <w:rPr>
          <w:rFonts w:ascii="Arial" w:hAnsi="Arial" w:cs="Arial"/>
          <w:b/>
          <w:bCs/>
          <w:sz w:val="24"/>
          <w:szCs w:val="24"/>
        </w:rPr>
        <w:t>WELL-POSITIONED</w:t>
      </w:r>
      <w:r w:rsidRPr="00EC4C35">
        <w:rPr>
          <w:rFonts w:ascii="Arial" w:hAnsi="Arial" w:cs="Arial"/>
          <w:sz w:val="24"/>
          <w:szCs w:val="24"/>
        </w:rPr>
        <w:t xml:space="preserve"> to continue thrive as a club because of the members and </w:t>
      </w:r>
      <w:r w:rsidR="00681E39">
        <w:rPr>
          <w:rFonts w:ascii="Arial" w:hAnsi="Arial" w:cs="Arial"/>
          <w:sz w:val="24"/>
          <w:szCs w:val="24"/>
        </w:rPr>
        <w:t xml:space="preserve">past </w:t>
      </w:r>
      <w:r w:rsidRPr="00EC4C35">
        <w:rPr>
          <w:rFonts w:ascii="Arial" w:hAnsi="Arial" w:cs="Arial"/>
          <w:sz w:val="24"/>
          <w:szCs w:val="24"/>
        </w:rPr>
        <w:t xml:space="preserve">leadership of Old Pueblo Rotary Club. </w:t>
      </w:r>
    </w:p>
    <w:p w14:paraId="3486FBB4" w14:textId="041706B2" w:rsidR="0046559E" w:rsidRPr="00EC4C35" w:rsidRDefault="0046559E" w:rsidP="0046559E">
      <w:pPr>
        <w:ind w:left="1080" w:hanging="360"/>
        <w:rPr>
          <w:rFonts w:ascii="Arial" w:hAnsi="Arial" w:cs="Arial"/>
          <w:sz w:val="24"/>
          <w:szCs w:val="24"/>
        </w:rPr>
      </w:pPr>
      <w:r w:rsidRPr="00EC4C35">
        <w:rPr>
          <w:rFonts w:ascii="Arial" w:hAnsi="Arial" w:cs="Arial"/>
          <w:sz w:val="24"/>
          <w:szCs w:val="24"/>
        </w:rPr>
        <w:t xml:space="preserve">E – </w:t>
      </w:r>
      <w:r w:rsidRPr="00CB44BD">
        <w:rPr>
          <w:rFonts w:ascii="Arial" w:hAnsi="Arial" w:cs="Arial"/>
          <w:b/>
          <w:bCs/>
          <w:sz w:val="24"/>
          <w:szCs w:val="24"/>
        </w:rPr>
        <w:t>EMBRACE</w:t>
      </w:r>
      <w:r w:rsidRPr="00EC4C35">
        <w:rPr>
          <w:rFonts w:ascii="Arial" w:hAnsi="Arial" w:cs="Arial"/>
          <w:sz w:val="24"/>
          <w:szCs w:val="24"/>
        </w:rPr>
        <w:t xml:space="preserve"> collaboration and thinking outside of the box to advance </w:t>
      </w:r>
      <w:r w:rsidR="00B2354D">
        <w:rPr>
          <w:rFonts w:ascii="Arial" w:hAnsi="Arial" w:cs="Arial"/>
          <w:sz w:val="24"/>
          <w:szCs w:val="24"/>
        </w:rPr>
        <w:t xml:space="preserve">the Rotary motto </w:t>
      </w:r>
      <w:r w:rsidR="00DD58F5">
        <w:rPr>
          <w:rFonts w:ascii="Arial" w:hAnsi="Arial" w:cs="Arial"/>
          <w:sz w:val="24"/>
          <w:szCs w:val="24"/>
        </w:rPr>
        <w:t>of S</w:t>
      </w:r>
      <w:r w:rsidRPr="00EC4C35">
        <w:rPr>
          <w:rFonts w:ascii="Arial" w:hAnsi="Arial" w:cs="Arial"/>
          <w:sz w:val="24"/>
          <w:szCs w:val="24"/>
        </w:rPr>
        <w:t xml:space="preserve">ervice </w:t>
      </w:r>
      <w:r w:rsidR="00DD58F5">
        <w:rPr>
          <w:rFonts w:ascii="Arial" w:hAnsi="Arial" w:cs="Arial"/>
          <w:sz w:val="24"/>
          <w:szCs w:val="24"/>
        </w:rPr>
        <w:t>A</w:t>
      </w:r>
      <w:r w:rsidRPr="00EC4C35">
        <w:rPr>
          <w:rFonts w:ascii="Arial" w:hAnsi="Arial" w:cs="Arial"/>
          <w:sz w:val="24"/>
          <w:szCs w:val="24"/>
        </w:rPr>
        <w:t xml:space="preserve">bove </w:t>
      </w:r>
      <w:r w:rsidR="00DD58F5">
        <w:rPr>
          <w:rFonts w:ascii="Arial" w:hAnsi="Arial" w:cs="Arial"/>
          <w:sz w:val="24"/>
          <w:szCs w:val="24"/>
        </w:rPr>
        <w:t>S</w:t>
      </w:r>
      <w:r w:rsidRPr="00EC4C35">
        <w:rPr>
          <w:rFonts w:ascii="Arial" w:hAnsi="Arial" w:cs="Arial"/>
          <w:sz w:val="24"/>
          <w:szCs w:val="24"/>
        </w:rPr>
        <w:t>elf.</w:t>
      </w:r>
    </w:p>
    <w:p w14:paraId="3972FD83" w14:textId="77777777" w:rsidR="0046559E" w:rsidRPr="00EC4C35" w:rsidRDefault="0046559E" w:rsidP="0046559E">
      <w:pPr>
        <w:ind w:left="1080" w:hanging="360"/>
        <w:rPr>
          <w:rFonts w:ascii="Arial" w:hAnsi="Arial" w:cs="Arial"/>
          <w:sz w:val="24"/>
          <w:szCs w:val="24"/>
        </w:rPr>
      </w:pPr>
    </w:p>
    <w:p w14:paraId="0B744B42" w14:textId="77777777" w:rsidR="0046559E" w:rsidRPr="00EC4C35" w:rsidRDefault="0046559E" w:rsidP="0046559E">
      <w:pPr>
        <w:ind w:left="1080" w:hanging="360"/>
        <w:rPr>
          <w:rFonts w:ascii="Arial" w:hAnsi="Arial" w:cs="Arial"/>
          <w:sz w:val="24"/>
          <w:szCs w:val="24"/>
        </w:rPr>
      </w:pPr>
      <w:r w:rsidRPr="00EC4C35">
        <w:rPr>
          <w:rFonts w:ascii="Arial" w:hAnsi="Arial" w:cs="Arial"/>
          <w:sz w:val="24"/>
          <w:szCs w:val="24"/>
        </w:rPr>
        <w:t xml:space="preserve">C – </w:t>
      </w:r>
      <w:r w:rsidRPr="00CB44BD">
        <w:rPr>
          <w:rFonts w:ascii="Arial" w:hAnsi="Arial" w:cs="Arial"/>
          <w:b/>
          <w:bCs/>
          <w:sz w:val="24"/>
          <w:szCs w:val="24"/>
        </w:rPr>
        <w:t>CELEBRATE</w:t>
      </w:r>
      <w:r w:rsidRPr="00EC4C35">
        <w:rPr>
          <w:rFonts w:ascii="Arial" w:hAnsi="Arial" w:cs="Arial"/>
          <w:sz w:val="24"/>
          <w:szCs w:val="24"/>
        </w:rPr>
        <w:t xml:space="preserve"> our members through action, word, and deed </w:t>
      </w:r>
    </w:p>
    <w:p w14:paraId="0777CD17" w14:textId="6132103E" w:rsidR="0046559E" w:rsidRPr="00EC4C35" w:rsidRDefault="0046559E" w:rsidP="0046559E">
      <w:pPr>
        <w:ind w:left="1080" w:hanging="360"/>
        <w:rPr>
          <w:rFonts w:ascii="Arial" w:hAnsi="Arial" w:cs="Arial"/>
          <w:sz w:val="24"/>
          <w:szCs w:val="24"/>
        </w:rPr>
      </w:pPr>
      <w:r w:rsidRPr="00EC4C35">
        <w:rPr>
          <w:rFonts w:ascii="Arial" w:hAnsi="Arial" w:cs="Arial"/>
          <w:sz w:val="24"/>
          <w:szCs w:val="24"/>
        </w:rPr>
        <w:t xml:space="preserve">A – </w:t>
      </w:r>
      <w:r w:rsidRPr="00CB44BD">
        <w:rPr>
          <w:rFonts w:ascii="Arial" w:hAnsi="Arial" w:cs="Arial"/>
          <w:b/>
          <w:bCs/>
          <w:sz w:val="24"/>
          <w:szCs w:val="24"/>
        </w:rPr>
        <w:t>ATTRACT</w:t>
      </w:r>
      <w:r w:rsidRPr="00EC4C35">
        <w:rPr>
          <w:rFonts w:ascii="Arial" w:hAnsi="Arial" w:cs="Arial"/>
          <w:sz w:val="24"/>
          <w:szCs w:val="24"/>
        </w:rPr>
        <w:t xml:space="preserve"> new members through service to community, friendship</w:t>
      </w:r>
      <w:r w:rsidR="00C3523A">
        <w:rPr>
          <w:rFonts w:ascii="Arial" w:hAnsi="Arial" w:cs="Arial"/>
          <w:sz w:val="24"/>
          <w:szCs w:val="24"/>
        </w:rPr>
        <w:t>s with</w:t>
      </w:r>
      <w:r w:rsidRPr="00EC4C35">
        <w:rPr>
          <w:rFonts w:ascii="Arial" w:hAnsi="Arial" w:cs="Arial"/>
          <w:sz w:val="24"/>
          <w:szCs w:val="24"/>
        </w:rPr>
        <w:t xml:space="preserve"> </w:t>
      </w:r>
      <w:r w:rsidR="00003D67">
        <w:rPr>
          <w:rFonts w:ascii="Arial" w:hAnsi="Arial" w:cs="Arial"/>
          <w:sz w:val="24"/>
          <w:szCs w:val="24"/>
        </w:rPr>
        <w:t xml:space="preserve">Tucson </w:t>
      </w:r>
      <w:r w:rsidRPr="00EC4C35">
        <w:rPr>
          <w:rFonts w:ascii="Arial" w:hAnsi="Arial" w:cs="Arial"/>
          <w:sz w:val="24"/>
          <w:szCs w:val="24"/>
        </w:rPr>
        <w:t>small businesses, and partnership with government agencies.</w:t>
      </w:r>
      <w:r w:rsidR="00003D67">
        <w:rPr>
          <w:rFonts w:ascii="Arial" w:hAnsi="Arial" w:cs="Arial"/>
          <w:sz w:val="24"/>
          <w:szCs w:val="24"/>
        </w:rPr>
        <w:t xml:space="preserve">  Creation of a satellite club…</w:t>
      </w:r>
      <w:r w:rsidRPr="00EC4C35">
        <w:rPr>
          <w:rFonts w:ascii="Arial" w:hAnsi="Arial" w:cs="Arial"/>
          <w:sz w:val="24"/>
          <w:szCs w:val="24"/>
        </w:rPr>
        <w:t xml:space="preserve">  </w:t>
      </w:r>
    </w:p>
    <w:p w14:paraId="1A03A1FB" w14:textId="77777777" w:rsidR="0046559E" w:rsidRPr="00EC4C35" w:rsidRDefault="0046559E" w:rsidP="0046559E">
      <w:pPr>
        <w:ind w:left="1080" w:hanging="360"/>
        <w:rPr>
          <w:rFonts w:ascii="Arial" w:hAnsi="Arial" w:cs="Arial"/>
          <w:sz w:val="24"/>
          <w:szCs w:val="24"/>
        </w:rPr>
      </w:pPr>
      <w:r w:rsidRPr="00EC4C35">
        <w:rPr>
          <w:rFonts w:ascii="Arial" w:hAnsi="Arial" w:cs="Arial"/>
          <w:sz w:val="24"/>
          <w:szCs w:val="24"/>
        </w:rPr>
        <w:t xml:space="preserve">N – </w:t>
      </w:r>
      <w:r w:rsidRPr="00CB44BD">
        <w:rPr>
          <w:rFonts w:ascii="Arial" w:hAnsi="Arial" w:cs="Arial"/>
          <w:b/>
          <w:bCs/>
          <w:sz w:val="24"/>
          <w:szCs w:val="24"/>
        </w:rPr>
        <w:t>NAVIGATE</w:t>
      </w:r>
      <w:r w:rsidRPr="00EC4C35">
        <w:rPr>
          <w:rFonts w:ascii="Arial" w:hAnsi="Arial" w:cs="Arial"/>
          <w:sz w:val="24"/>
          <w:szCs w:val="24"/>
        </w:rPr>
        <w:t xml:space="preserve"> through these difficult times with compassion and determination.  </w:t>
      </w:r>
    </w:p>
    <w:p w14:paraId="793C4955" w14:textId="62423DB1" w:rsidR="00451CF7" w:rsidRDefault="00451CF7">
      <w:r>
        <w:br w:type="page"/>
      </w:r>
    </w:p>
    <w:p w14:paraId="2570AECB" w14:textId="2A9D7FC5" w:rsidR="005B01E1" w:rsidRPr="005B01E1" w:rsidRDefault="005B01E1" w:rsidP="000B7953">
      <w:pPr>
        <w:rPr>
          <w:b/>
          <w:bCs/>
          <w:sz w:val="36"/>
          <w:szCs w:val="36"/>
        </w:rPr>
      </w:pPr>
      <w:r w:rsidRPr="005B01E1">
        <w:rPr>
          <w:b/>
          <w:bCs/>
          <w:sz w:val="36"/>
          <w:szCs w:val="36"/>
        </w:rPr>
        <w:lastRenderedPageBreak/>
        <w:t xml:space="preserve">Dante’s </w:t>
      </w:r>
      <w:r>
        <w:rPr>
          <w:b/>
          <w:bCs/>
          <w:sz w:val="36"/>
          <w:szCs w:val="36"/>
        </w:rPr>
        <w:t xml:space="preserve">OPR Club </w:t>
      </w:r>
      <w:r w:rsidRPr="005B01E1">
        <w:rPr>
          <w:b/>
          <w:bCs/>
          <w:sz w:val="36"/>
          <w:szCs w:val="36"/>
        </w:rPr>
        <w:t>Trivia Question of the Day Answered.</w:t>
      </w:r>
    </w:p>
    <w:p w14:paraId="4C5BAE6F" w14:textId="77777777" w:rsidR="005B01E1" w:rsidRDefault="005B01E1" w:rsidP="000B7953">
      <w:pPr>
        <w:rPr>
          <w:b/>
          <w:bCs/>
          <w:sz w:val="28"/>
          <w:szCs w:val="28"/>
        </w:rPr>
      </w:pPr>
    </w:p>
    <w:p w14:paraId="442DB987" w14:textId="6EEE706B" w:rsidR="000B7953" w:rsidRPr="007E3477" w:rsidRDefault="000B7953" w:rsidP="000B7953">
      <w:pPr>
        <w:rPr>
          <w:b/>
          <w:bCs/>
          <w:sz w:val="28"/>
          <w:szCs w:val="28"/>
        </w:rPr>
      </w:pPr>
      <w:r w:rsidRPr="007E3477">
        <w:rPr>
          <w:b/>
          <w:bCs/>
          <w:sz w:val="28"/>
          <w:szCs w:val="28"/>
        </w:rPr>
        <w:t>Supporting the Environment Becomes New Area of Focus</w:t>
      </w:r>
    </w:p>
    <w:p w14:paraId="30C5A7D8" w14:textId="3FD67E60" w:rsidR="000B7953" w:rsidRPr="007E3477" w:rsidRDefault="000B7953" w:rsidP="000B7953">
      <w:pPr>
        <w:rPr>
          <w:sz w:val="28"/>
          <w:szCs w:val="28"/>
        </w:rPr>
      </w:pPr>
      <w:r w:rsidRPr="007E3477">
        <w:rPr>
          <w:sz w:val="28"/>
          <w:szCs w:val="28"/>
        </w:rPr>
        <w:t xml:space="preserve">The Rotary Foundation Trustees and Rotary International Board of Directors have added a new area of focus: </w:t>
      </w:r>
      <w:r w:rsidRPr="007E3477">
        <w:rPr>
          <w:sz w:val="28"/>
          <w:szCs w:val="28"/>
        </w:rPr>
        <w:t>S</w:t>
      </w:r>
      <w:r w:rsidRPr="007E3477">
        <w:rPr>
          <w:sz w:val="28"/>
          <w:szCs w:val="28"/>
        </w:rPr>
        <w:t xml:space="preserve">upporting the </w:t>
      </w:r>
      <w:r w:rsidRPr="007E3477">
        <w:rPr>
          <w:sz w:val="28"/>
          <w:szCs w:val="28"/>
        </w:rPr>
        <w:t>E</w:t>
      </w:r>
      <w:r w:rsidRPr="007E3477">
        <w:rPr>
          <w:sz w:val="28"/>
          <w:szCs w:val="28"/>
        </w:rPr>
        <w:t>nvironment.</w:t>
      </w:r>
    </w:p>
    <w:p w14:paraId="29C4C663" w14:textId="77777777" w:rsidR="000B7953" w:rsidRPr="007E3477" w:rsidRDefault="000B7953" w:rsidP="000B7953">
      <w:pPr>
        <w:rPr>
          <w:sz w:val="28"/>
          <w:szCs w:val="28"/>
        </w:rPr>
      </w:pPr>
      <w:r w:rsidRPr="007E3477">
        <w:rPr>
          <w:sz w:val="28"/>
          <w:szCs w:val="28"/>
        </w:rPr>
        <w:t>More than $18 million in Foundation global grant funding has been allocated to environment-related projects over the past five years. Creating a distinct area of focus to support the environment will give Rotary members even more ways to bring about positive change in the world and increase our impact.</w:t>
      </w:r>
    </w:p>
    <w:p w14:paraId="5A01AF1B" w14:textId="77777777" w:rsidR="000B7953" w:rsidRPr="007E3477" w:rsidRDefault="000B7953" w:rsidP="000B7953">
      <w:pPr>
        <w:rPr>
          <w:sz w:val="28"/>
          <w:szCs w:val="28"/>
        </w:rPr>
      </w:pPr>
      <w:r w:rsidRPr="007E3477">
        <w:rPr>
          <w:sz w:val="28"/>
          <w:szCs w:val="28"/>
        </w:rPr>
        <w:t xml:space="preserve">Supporting the environment becomes Rotary's seventh area of focus, which are categories of service activities supported by global grants. </w:t>
      </w:r>
      <w:r w:rsidRPr="005B01E1">
        <w:rPr>
          <w:sz w:val="28"/>
          <w:szCs w:val="28"/>
          <w:highlight w:val="yellow"/>
        </w:rPr>
        <w:t>It joins peacebuilding and conflict prevention; disease prevention and treatment; water, sanitation, and hygiene; maternal and child health; basic education and literacy; and community economic development.</w:t>
      </w:r>
    </w:p>
    <w:p w14:paraId="2245A923" w14:textId="6C64CEA1" w:rsidR="0046559E" w:rsidRPr="007E3477" w:rsidRDefault="000B7953" w:rsidP="000B7953">
      <w:pPr>
        <w:rPr>
          <w:sz w:val="28"/>
          <w:szCs w:val="28"/>
        </w:rPr>
      </w:pPr>
      <w:r w:rsidRPr="007E3477">
        <w:rPr>
          <w:sz w:val="28"/>
          <w:szCs w:val="28"/>
        </w:rPr>
        <w:t>Grant applications for projects will be accepted beginning on 1 July 2021. Gifts and commitments from Rotarians and others will be sought to provide global grant support for the new area of focus. More information about this new area of focus will be announced soon.</w:t>
      </w:r>
    </w:p>
    <w:sectPr w:rsidR="0046559E" w:rsidRPr="007E34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146D" w14:textId="77777777" w:rsidR="001F161D" w:rsidRDefault="001F161D" w:rsidP="002746F3">
      <w:pPr>
        <w:spacing w:after="0" w:line="240" w:lineRule="auto"/>
      </w:pPr>
      <w:r>
        <w:separator/>
      </w:r>
    </w:p>
  </w:endnote>
  <w:endnote w:type="continuationSeparator" w:id="0">
    <w:p w14:paraId="3BA27D3D" w14:textId="77777777" w:rsidR="001F161D" w:rsidRDefault="001F161D" w:rsidP="0027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1949"/>
      <w:docPartObj>
        <w:docPartGallery w:val="Page Numbers (Bottom of Page)"/>
        <w:docPartUnique/>
      </w:docPartObj>
    </w:sdtPr>
    <w:sdtEndPr>
      <w:rPr>
        <w:color w:val="7F7F7F" w:themeColor="background1" w:themeShade="7F"/>
        <w:spacing w:val="60"/>
      </w:rPr>
    </w:sdtEndPr>
    <w:sdtContent>
      <w:p w14:paraId="25642F3B" w14:textId="087BBE14" w:rsidR="002746F3" w:rsidRDefault="00274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9CD4FC" w14:textId="77777777" w:rsidR="002746F3" w:rsidRDefault="0027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1E585" w14:textId="77777777" w:rsidR="001F161D" w:rsidRDefault="001F161D" w:rsidP="002746F3">
      <w:pPr>
        <w:spacing w:after="0" w:line="240" w:lineRule="auto"/>
      </w:pPr>
      <w:r>
        <w:separator/>
      </w:r>
    </w:p>
  </w:footnote>
  <w:footnote w:type="continuationSeparator" w:id="0">
    <w:p w14:paraId="3264DB64" w14:textId="77777777" w:rsidR="001F161D" w:rsidRDefault="001F161D" w:rsidP="0027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C522" w14:textId="105C99E2" w:rsidR="008C77AF" w:rsidRDefault="008C77AF">
    <w:pPr>
      <w:pStyle w:val="Header"/>
    </w:pPr>
    <w:r>
      <w:rPr>
        <w:noProof/>
      </w:rPr>
      <w:drawing>
        <wp:inline distT="0" distB="0" distL="0" distR="0" wp14:anchorId="2F98418C" wp14:editId="7F1763AF">
          <wp:extent cx="1767840" cy="6600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31" cy="692823"/>
                  </a:xfrm>
                  <a:prstGeom prst="rect">
                    <a:avLst/>
                  </a:prstGeom>
                  <a:noFill/>
                  <a:ln>
                    <a:noFill/>
                  </a:ln>
                </pic:spPr>
              </pic:pic>
            </a:graphicData>
          </a:graphic>
        </wp:inline>
      </w:drawing>
    </w:r>
  </w:p>
  <w:p w14:paraId="49DA4ADF" w14:textId="77777777" w:rsidR="008C77AF" w:rsidRDefault="008C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892"/>
    <w:multiLevelType w:val="hybridMultilevel"/>
    <w:tmpl w:val="C5AE1CCA"/>
    <w:lvl w:ilvl="0" w:tplc="FBB26FB0">
      <w:start w:val="1"/>
      <w:numFmt w:val="decimal"/>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7534C2"/>
    <w:multiLevelType w:val="hybridMultilevel"/>
    <w:tmpl w:val="BACC9AAA"/>
    <w:lvl w:ilvl="0" w:tplc="59F2FAF8">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126DA4"/>
    <w:multiLevelType w:val="multilevel"/>
    <w:tmpl w:val="DE5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12"/>
    <w:rsid w:val="00003D67"/>
    <w:rsid w:val="000A4DDB"/>
    <w:rsid w:val="000A66EE"/>
    <w:rsid w:val="000B7953"/>
    <w:rsid w:val="001148CC"/>
    <w:rsid w:val="00114B6A"/>
    <w:rsid w:val="00144D58"/>
    <w:rsid w:val="00157407"/>
    <w:rsid w:val="00160A2F"/>
    <w:rsid w:val="001634CC"/>
    <w:rsid w:val="00197222"/>
    <w:rsid w:val="001C2F84"/>
    <w:rsid w:val="001D7A2F"/>
    <w:rsid w:val="001F161D"/>
    <w:rsid w:val="001F20E2"/>
    <w:rsid w:val="001F4476"/>
    <w:rsid w:val="001F5EEF"/>
    <w:rsid w:val="00204276"/>
    <w:rsid w:val="0021186F"/>
    <w:rsid w:val="00211F7F"/>
    <w:rsid w:val="00273B27"/>
    <w:rsid w:val="002746F3"/>
    <w:rsid w:val="002856E4"/>
    <w:rsid w:val="0028672A"/>
    <w:rsid w:val="00292AA5"/>
    <w:rsid w:val="002D7F12"/>
    <w:rsid w:val="002F78E8"/>
    <w:rsid w:val="00314128"/>
    <w:rsid w:val="00344632"/>
    <w:rsid w:val="00362260"/>
    <w:rsid w:val="003752D4"/>
    <w:rsid w:val="003862FB"/>
    <w:rsid w:val="00386F6C"/>
    <w:rsid w:val="003877C0"/>
    <w:rsid w:val="003A412A"/>
    <w:rsid w:val="003A740F"/>
    <w:rsid w:val="003B0C23"/>
    <w:rsid w:val="003C4414"/>
    <w:rsid w:val="003C6C1A"/>
    <w:rsid w:val="003D5C53"/>
    <w:rsid w:val="003F3877"/>
    <w:rsid w:val="00403939"/>
    <w:rsid w:val="00415EEC"/>
    <w:rsid w:val="00416EC4"/>
    <w:rsid w:val="004448C5"/>
    <w:rsid w:val="00451CF7"/>
    <w:rsid w:val="0046559E"/>
    <w:rsid w:val="00477A08"/>
    <w:rsid w:val="004B3E24"/>
    <w:rsid w:val="004C1716"/>
    <w:rsid w:val="004D7A7E"/>
    <w:rsid w:val="00512625"/>
    <w:rsid w:val="00546844"/>
    <w:rsid w:val="0055109E"/>
    <w:rsid w:val="005963D3"/>
    <w:rsid w:val="005A7449"/>
    <w:rsid w:val="005B01E1"/>
    <w:rsid w:val="005C05ED"/>
    <w:rsid w:val="005D6E57"/>
    <w:rsid w:val="005E4F74"/>
    <w:rsid w:val="005E6B82"/>
    <w:rsid w:val="00603160"/>
    <w:rsid w:val="006138A8"/>
    <w:rsid w:val="0061664E"/>
    <w:rsid w:val="00623132"/>
    <w:rsid w:val="00642BE5"/>
    <w:rsid w:val="00665364"/>
    <w:rsid w:val="00675813"/>
    <w:rsid w:val="00680A05"/>
    <w:rsid w:val="00681E39"/>
    <w:rsid w:val="006B0729"/>
    <w:rsid w:val="006B28D5"/>
    <w:rsid w:val="006C2EFA"/>
    <w:rsid w:val="006D207D"/>
    <w:rsid w:val="006F4F88"/>
    <w:rsid w:val="00744CBB"/>
    <w:rsid w:val="00763E90"/>
    <w:rsid w:val="0079285B"/>
    <w:rsid w:val="007A5A5E"/>
    <w:rsid w:val="007B75FD"/>
    <w:rsid w:val="007E3477"/>
    <w:rsid w:val="007E6B05"/>
    <w:rsid w:val="00800D83"/>
    <w:rsid w:val="0080164C"/>
    <w:rsid w:val="00806ADE"/>
    <w:rsid w:val="00825C5C"/>
    <w:rsid w:val="00847004"/>
    <w:rsid w:val="008477EB"/>
    <w:rsid w:val="00855DCF"/>
    <w:rsid w:val="008B74A6"/>
    <w:rsid w:val="008C77AF"/>
    <w:rsid w:val="008E7E2B"/>
    <w:rsid w:val="0090757A"/>
    <w:rsid w:val="00957F92"/>
    <w:rsid w:val="009627FC"/>
    <w:rsid w:val="00996F99"/>
    <w:rsid w:val="009B2B15"/>
    <w:rsid w:val="009C660B"/>
    <w:rsid w:val="009D7741"/>
    <w:rsid w:val="009E56F0"/>
    <w:rsid w:val="009E7210"/>
    <w:rsid w:val="00A11123"/>
    <w:rsid w:val="00A15EFD"/>
    <w:rsid w:val="00A4249A"/>
    <w:rsid w:val="00A426FB"/>
    <w:rsid w:val="00A541C9"/>
    <w:rsid w:val="00A56FAA"/>
    <w:rsid w:val="00A67E38"/>
    <w:rsid w:val="00A7023B"/>
    <w:rsid w:val="00AB608D"/>
    <w:rsid w:val="00AC227B"/>
    <w:rsid w:val="00AC3EF9"/>
    <w:rsid w:val="00AE1C4F"/>
    <w:rsid w:val="00AE3F3F"/>
    <w:rsid w:val="00B13F6C"/>
    <w:rsid w:val="00B1665C"/>
    <w:rsid w:val="00B2354D"/>
    <w:rsid w:val="00B559D8"/>
    <w:rsid w:val="00B84ACF"/>
    <w:rsid w:val="00BE523A"/>
    <w:rsid w:val="00BF44CE"/>
    <w:rsid w:val="00C04D8E"/>
    <w:rsid w:val="00C10392"/>
    <w:rsid w:val="00C3523A"/>
    <w:rsid w:val="00C428C1"/>
    <w:rsid w:val="00C77EEC"/>
    <w:rsid w:val="00CB1140"/>
    <w:rsid w:val="00CB1AB7"/>
    <w:rsid w:val="00CB44BD"/>
    <w:rsid w:val="00CC06B5"/>
    <w:rsid w:val="00CD2298"/>
    <w:rsid w:val="00D416E1"/>
    <w:rsid w:val="00D46AE0"/>
    <w:rsid w:val="00D619F9"/>
    <w:rsid w:val="00D813E9"/>
    <w:rsid w:val="00D87F64"/>
    <w:rsid w:val="00DA3CB4"/>
    <w:rsid w:val="00DA5A05"/>
    <w:rsid w:val="00DD58F5"/>
    <w:rsid w:val="00DE0250"/>
    <w:rsid w:val="00E34631"/>
    <w:rsid w:val="00E4559E"/>
    <w:rsid w:val="00E51028"/>
    <w:rsid w:val="00E610B2"/>
    <w:rsid w:val="00E75229"/>
    <w:rsid w:val="00EA7694"/>
    <w:rsid w:val="00EB69F3"/>
    <w:rsid w:val="00EC33F4"/>
    <w:rsid w:val="00EC4C35"/>
    <w:rsid w:val="00ED0507"/>
    <w:rsid w:val="00EF54AE"/>
    <w:rsid w:val="00F3778F"/>
    <w:rsid w:val="00F66D0C"/>
    <w:rsid w:val="00FB4F2D"/>
    <w:rsid w:val="00FC2040"/>
    <w:rsid w:val="00FE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A17E"/>
  <w15:chartTrackingRefBased/>
  <w15:docId w15:val="{8F4BB759-48FB-4C64-9136-967EC71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12"/>
    <w:pPr>
      <w:ind w:left="720"/>
      <w:contextualSpacing/>
    </w:pPr>
  </w:style>
  <w:style w:type="paragraph" w:styleId="Header">
    <w:name w:val="header"/>
    <w:basedOn w:val="Normal"/>
    <w:link w:val="HeaderChar"/>
    <w:uiPriority w:val="99"/>
    <w:unhideWhenUsed/>
    <w:rsid w:val="0027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F3"/>
  </w:style>
  <w:style w:type="paragraph" w:styleId="Footer">
    <w:name w:val="footer"/>
    <w:basedOn w:val="Normal"/>
    <w:link w:val="FooterChar"/>
    <w:uiPriority w:val="99"/>
    <w:unhideWhenUsed/>
    <w:rsid w:val="0027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3"/>
  </w:style>
  <w:style w:type="paragraph" w:styleId="NoSpacing">
    <w:name w:val="No Spacing"/>
    <w:uiPriority w:val="1"/>
    <w:qFormat/>
    <w:rsid w:val="00314128"/>
    <w:pPr>
      <w:spacing w:after="0" w:line="240" w:lineRule="auto"/>
    </w:pPr>
  </w:style>
  <w:style w:type="character" w:styleId="Hyperlink">
    <w:name w:val="Hyperlink"/>
    <w:basedOn w:val="DefaultParagraphFont"/>
    <w:uiPriority w:val="99"/>
    <w:unhideWhenUsed/>
    <w:rsid w:val="003752D4"/>
    <w:rPr>
      <w:color w:val="0563C1" w:themeColor="hyperlink"/>
      <w:u w:val="single"/>
    </w:rPr>
  </w:style>
  <w:style w:type="character" w:styleId="UnresolvedMention">
    <w:name w:val="Unresolved Mention"/>
    <w:basedOn w:val="DefaultParagraphFont"/>
    <w:uiPriority w:val="99"/>
    <w:semiHidden/>
    <w:unhideWhenUsed/>
    <w:rsid w:val="0037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28331">
      <w:bodyDiv w:val="1"/>
      <w:marLeft w:val="0"/>
      <w:marRight w:val="0"/>
      <w:marTop w:val="0"/>
      <w:marBottom w:val="0"/>
      <w:divBdr>
        <w:top w:val="none" w:sz="0" w:space="0" w:color="auto"/>
        <w:left w:val="none" w:sz="0" w:space="0" w:color="auto"/>
        <w:bottom w:val="none" w:sz="0" w:space="0" w:color="auto"/>
        <w:right w:val="none" w:sz="0" w:space="0" w:color="auto"/>
      </w:divBdr>
      <w:divsChild>
        <w:div w:id="368840747">
          <w:marLeft w:val="0"/>
          <w:marRight w:val="0"/>
          <w:marTop w:val="0"/>
          <w:marBottom w:val="0"/>
          <w:divBdr>
            <w:top w:val="none" w:sz="0" w:space="0" w:color="auto"/>
            <w:left w:val="none" w:sz="0" w:space="0" w:color="auto"/>
            <w:bottom w:val="none" w:sz="0" w:space="0" w:color="auto"/>
            <w:right w:val="none" w:sz="0" w:space="0" w:color="auto"/>
          </w:divBdr>
        </w:div>
        <w:div w:id="1195463868">
          <w:marLeft w:val="0"/>
          <w:marRight w:val="0"/>
          <w:marTop w:val="0"/>
          <w:marBottom w:val="0"/>
          <w:divBdr>
            <w:top w:val="none" w:sz="0" w:space="0" w:color="auto"/>
            <w:left w:val="none" w:sz="0" w:space="0" w:color="auto"/>
            <w:bottom w:val="none" w:sz="0" w:space="0" w:color="auto"/>
            <w:right w:val="none" w:sz="0" w:space="0" w:color="auto"/>
          </w:divBdr>
        </w:div>
        <w:div w:id="1609964622">
          <w:marLeft w:val="0"/>
          <w:marRight w:val="0"/>
          <w:marTop w:val="0"/>
          <w:marBottom w:val="0"/>
          <w:divBdr>
            <w:top w:val="none" w:sz="0" w:space="0" w:color="auto"/>
            <w:left w:val="none" w:sz="0" w:space="0" w:color="auto"/>
            <w:bottom w:val="none" w:sz="0" w:space="0" w:color="auto"/>
            <w:right w:val="none" w:sz="0" w:space="0" w:color="auto"/>
          </w:divBdr>
        </w:div>
        <w:div w:id="155631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otaryd5500.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248F691664D44B8AEF718223E923D" ma:contentTypeVersion="2" ma:contentTypeDescription="Create a new document." ma:contentTypeScope="" ma:versionID="67de1155fb77ee47e776e7d17b975b7b">
  <xsd:schema xmlns:xsd="http://www.w3.org/2001/XMLSchema" xmlns:xs="http://www.w3.org/2001/XMLSchema" xmlns:p="http://schemas.microsoft.com/office/2006/metadata/properties" xmlns:ns3="c322c21f-3702-4c33-8894-d80917b8c5cd" targetNamespace="http://schemas.microsoft.com/office/2006/metadata/properties" ma:root="true" ma:fieldsID="349fb226882f675e33860cafc1244c2a" ns3:_="">
    <xsd:import namespace="c322c21f-3702-4c33-8894-d80917b8c5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c21f-3702-4c33-8894-d80917b8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FDF76-96A7-4ECE-9630-5CDB91BD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c21f-3702-4c33-8894-d80917b8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A3716-FE86-4DC4-8882-7936C82C2137}">
  <ds:schemaRefs>
    <ds:schemaRef ds:uri="http://schemas.microsoft.com/sharepoint/v3/contenttype/forms"/>
  </ds:schemaRefs>
</ds:datastoreItem>
</file>

<file path=customXml/itemProps3.xml><?xml version="1.0" encoding="utf-8"?>
<ds:datastoreItem xmlns:ds="http://schemas.openxmlformats.org/officeDocument/2006/customXml" ds:itemID="{1DA99414-C5A8-408E-9B90-7F47A94FA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 Kerr</dc:creator>
  <cp:keywords/>
  <dc:description/>
  <cp:lastModifiedBy>Patrick L. Kerr</cp:lastModifiedBy>
  <cp:revision>163</cp:revision>
  <dcterms:created xsi:type="dcterms:W3CDTF">2020-07-07T13:53:00Z</dcterms:created>
  <dcterms:modified xsi:type="dcterms:W3CDTF">2020-07-07T23:35:00Z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0x0101003B2248F691664D44B8AEF718223E923D</vt:lpwstr>
  </property>
</Properties>
</file>