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0A9E1"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Old Pueblo Rotary Club</w:t>
      </w:r>
    </w:p>
    <w:p w14:paraId="75B1F287"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i/>
          <w:iCs/>
          <w:color w:val="000000"/>
          <w:sz w:val="23"/>
          <w:szCs w:val="23"/>
        </w:rPr>
        <w:t>Tuesday, October 20, 2020 (ZOOM)</w:t>
      </w:r>
    </w:p>
    <w:p w14:paraId="46B2246C"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i/>
          <w:iCs/>
          <w:color w:val="000000"/>
          <w:sz w:val="23"/>
          <w:szCs w:val="23"/>
        </w:rPr>
        <w:t>Club Meeting Notes</w:t>
      </w:r>
    </w:p>
    <w:p w14:paraId="3B2C14FB"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#2020-012</w:t>
      </w:r>
    </w:p>
    <w:p w14:paraId="252DC18B"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 </w:t>
      </w:r>
    </w:p>
    <w:p w14:paraId="6766BB99"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u w:val="single"/>
        </w:rPr>
        <w:t>Agenda:</w:t>
      </w:r>
    </w:p>
    <w:p w14:paraId="6B37CF12" w14:textId="77777777" w:rsidR="00093ACB" w:rsidRPr="00093ACB" w:rsidRDefault="00093ACB" w:rsidP="00093ACB">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Call Meeting to Order (12:10 pm)</w:t>
      </w:r>
    </w:p>
    <w:p w14:paraId="570FD45B" w14:textId="77777777" w:rsidR="00093ACB" w:rsidRPr="00093ACB" w:rsidRDefault="00093ACB" w:rsidP="00093ACB">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Welcome</w:t>
      </w:r>
    </w:p>
    <w:p w14:paraId="155299C7" w14:textId="77777777" w:rsidR="00093ACB" w:rsidRPr="00093ACB" w:rsidRDefault="00093ACB" w:rsidP="00093ACB">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Pledge of Allegiance</w:t>
      </w:r>
    </w:p>
    <w:p w14:paraId="1CE21E4B" w14:textId="77777777" w:rsidR="00093ACB" w:rsidRPr="00093ACB" w:rsidRDefault="00093ACB" w:rsidP="00093ACB">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Inspirational Moment</w:t>
      </w:r>
    </w:p>
    <w:p w14:paraId="29B0E329" w14:textId="77777777" w:rsidR="00093ACB" w:rsidRPr="00093ACB" w:rsidRDefault="00093ACB" w:rsidP="00093ACB">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Announcements – Club and District 5500</w:t>
      </w:r>
    </w:p>
    <w:p w14:paraId="0207736A" w14:textId="77777777" w:rsidR="00093ACB" w:rsidRPr="00093ACB" w:rsidRDefault="00093ACB" w:rsidP="00093ACB">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Service Projects Update</w:t>
      </w:r>
    </w:p>
    <w:p w14:paraId="72E362FA" w14:textId="77777777" w:rsidR="00093ACB" w:rsidRPr="00093ACB" w:rsidRDefault="00093ACB" w:rsidP="00093ACB">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Club Member Check-ins </w:t>
      </w:r>
      <w:r w:rsidRPr="00093ACB">
        <w:rPr>
          <w:rFonts w:ascii="Segoe UI" w:eastAsia="Times New Roman" w:hAnsi="Segoe UI" w:cs="Segoe UI"/>
          <w:b/>
          <w:bCs/>
          <w:color w:val="000000"/>
          <w:sz w:val="23"/>
          <w:szCs w:val="23"/>
        </w:rPr>
        <w:t>(Pat picks 3)</w:t>
      </w:r>
    </w:p>
    <w:p w14:paraId="1858F6E1" w14:textId="77777777" w:rsidR="00093ACB" w:rsidRPr="00093ACB" w:rsidRDefault="00093ACB" w:rsidP="00093ACB">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Sergeant at Arms </w:t>
      </w:r>
      <w:r w:rsidRPr="00093ACB">
        <w:rPr>
          <w:rFonts w:ascii="Segoe UI" w:eastAsia="Times New Roman" w:hAnsi="Segoe UI" w:cs="Segoe UI"/>
          <w:b/>
          <w:bCs/>
          <w:color w:val="000000"/>
          <w:sz w:val="23"/>
          <w:szCs w:val="23"/>
        </w:rPr>
        <w:t>(Beto)</w:t>
      </w:r>
    </w:p>
    <w:p w14:paraId="2803C911" w14:textId="77777777" w:rsidR="00093ACB" w:rsidRPr="00093ACB" w:rsidRDefault="00093ACB" w:rsidP="00093ACB">
      <w:pPr>
        <w:numPr>
          <w:ilvl w:val="1"/>
          <w:numId w:val="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Gold Cup</w:t>
      </w:r>
    </w:p>
    <w:p w14:paraId="344554E9" w14:textId="77777777" w:rsidR="00093ACB" w:rsidRPr="00093ACB" w:rsidRDefault="00093ACB" w:rsidP="00093ACB">
      <w:pPr>
        <w:numPr>
          <w:ilvl w:val="1"/>
          <w:numId w:val="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Happy Bucks</w:t>
      </w:r>
    </w:p>
    <w:p w14:paraId="62D75046" w14:textId="77777777" w:rsidR="00093ACB" w:rsidRPr="00093ACB" w:rsidRDefault="00093ACB" w:rsidP="00093ACB">
      <w:pPr>
        <w:numPr>
          <w:ilvl w:val="1"/>
          <w:numId w:val="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50 / 50 Tickets now available (monthly drawing)</w:t>
      </w:r>
    </w:p>
    <w:p w14:paraId="792F8144" w14:textId="77777777" w:rsidR="00093ACB" w:rsidRPr="00093ACB" w:rsidRDefault="00093ACB" w:rsidP="00093ACB">
      <w:pPr>
        <w:numPr>
          <w:ilvl w:val="1"/>
          <w:numId w:val="1"/>
        </w:numPr>
        <w:shd w:val="clear" w:color="auto" w:fill="FFFFFF"/>
        <w:spacing w:beforeAutospacing="1" w:after="0" w:afterAutospacing="1" w:line="240" w:lineRule="auto"/>
        <w:rPr>
          <w:rFonts w:ascii="Segoe UI" w:eastAsia="Times New Roman" w:hAnsi="Segoe UI" w:cs="Segoe UI"/>
          <w:color w:val="000000"/>
          <w:sz w:val="23"/>
          <w:szCs w:val="23"/>
        </w:rPr>
      </w:pPr>
      <w:hyperlink r:id="rId8" w:tgtFrame="_blank" w:history="1">
        <w:r w:rsidRPr="00093ACB">
          <w:rPr>
            <w:rFonts w:ascii="Segoe UI" w:eastAsia="Times New Roman" w:hAnsi="Segoe UI" w:cs="Segoe UI"/>
            <w:color w:val="0000FF"/>
            <w:sz w:val="23"/>
            <w:szCs w:val="23"/>
            <w:u w:val="single"/>
            <w:bdr w:val="none" w:sz="0" w:space="0" w:color="auto" w:frame="1"/>
          </w:rPr>
          <w:t>https://saguaro-tucson-rotary-club-foundation.square.site/</w:t>
        </w:r>
      </w:hyperlink>
    </w:p>
    <w:p w14:paraId="2E7F06DD" w14:textId="77777777" w:rsidR="00093ACB" w:rsidRPr="00093ACB" w:rsidRDefault="00093ACB" w:rsidP="00093ACB">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TODAY’S SPEAKER:  Roger Pfeuffer, Friends of Tucson’s Birthplace - Mission Garden</w:t>
      </w:r>
      <w:r w:rsidRPr="00093ACB">
        <w:rPr>
          <w:rFonts w:ascii="Segoe UI" w:eastAsia="Times New Roman" w:hAnsi="Segoe UI" w:cs="Segoe UI"/>
          <w:color w:val="000000"/>
          <w:sz w:val="23"/>
          <w:szCs w:val="23"/>
        </w:rPr>
        <w:t>          </w:t>
      </w:r>
    </w:p>
    <w:p w14:paraId="5A371B2F" w14:textId="77777777" w:rsidR="00093ACB" w:rsidRPr="00093ACB" w:rsidRDefault="00093ACB" w:rsidP="00093ACB">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Around-the-Horn --- any final comments</w:t>
      </w:r>
    </w:p>
    <w:p w14:paraId="0F1ABE2F" w14:textId="77777777" w:rsidR="00093ACB" w:rsidRPr="00093ACB" w:rsidRDefault="00093ACB" w:rsidP="00093ACB">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The Four Way Test </w:t>
      </w:r>
      <w:r w:rsidRPr="00093ACB">
        <w:rPr>
          <w:rFonts w:ascii="Segoe UI" w:eastAsia="Times New Roman" w:hAnsi="Segoe UI" w:cs="Segoe UI"/>
          <w:b/>
          <w:bCs/>
          <w:color w:val="000000"/>
          <w:sz w:val="23"/>
          <w:szCs w:val="23"/>
        </w:rPr>
        <w:t>(Sam)</w:t>
      </w:r>
    </w:p>
    <w:p w14:paraId="0FFEB7F7" w14:textId="77777777" w:rsidR="00093ACB" w:rsidRPr="00093ACB" w:rsidRDefault="00093ACB" w:rsidP="00093ACB">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Close Meeting (1:10 pm)</w:t>
      </w:r>
    </w:p>
    <w:p w14:paraId="39E43C9F"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u w:val="single"/>
        </w:rPr>
        <w:t>Inspirational Moments that happened on October 20th </w:t>
      </w:r>
      <w:r w:rsidRPr="00093ACB">
        <w:rPr>
          <w:rFonts w:ascii="Segoe UI" w:eastAsia="Times New Roman" w:hAnsi="Segoe UI" w:cs="Segoe UI"/>
          <w:color w:val="000000"/>
          <w:sz w:val="23"/>
          <w:szCs w:val="23"/>
        </w:rPr>
        <w:t>--- </w:t>
      </w:r>
      <w:r w:rsidRPr="00093ACB">
        <w:rPr>
          <w:rFonts w:ascii="Segoe UI" w:eastAsia="Times New Roman" w:hAnsi="Segoe UI" w:cs="Segoe UI"/>
          <w:color w:val="000000"/>
          <w:sz w:val="23"/>
          <w:szCs w:val="23"/>
          <w:bdr w:val="none" w:sz="0" w:space="0" w:color="auto" w:frame="1"/>
        </w:rPr>
        <w:t>Happy Birthday</w:t>
      </w:r>
      <w:r w:rsidRPr="00093ACB">
        <w:rPr>
          <w:rFonts w:ascii="Segoe UI" w:eastAsia="Times New Roman" w:hAnsi="Segoe UI" w:cs="Segoe UI"/>
          <w:color w:val="000000"/>
          <w:sz w:val="23"/>
          <w:szCs w:val="23"/>
        </w:rPr>
        <w:t> today Sam Behrend!  Our Rotary Club’s Board Secretary!  Enjoy your day sir!</w:t>
      </w:r>
    </w:p>
    <w:p w14:paraId="03F67AF4"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 </w:t>
      </w:r>
    </w:p>
    <w:p w14:paraId="21D7984B"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October 20, 1864 </w:t>
      </w:r>
      <w:r w:rsidRPr="00093ACB">
        <w:rPr>
          <w:rFonts w:ascii="Segoe UI" w:eastAsia="Times New Roman" w:hAnsi="Segoe UI" w:cs="Segoe UI"/>
          <w:color w:val="000000"/>
          <w:sz w:val="23"/>
          <w:szCs w:val="23"/>
        </w:rPr>
        <w:t>our sixteenth President of these United States, Abraham Lincoln formally establishes Thanksgiving as a national holiday.</w:t>
      </w:r>
    </w:p>
    <w:p w14:paraId="66FA2AD1"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 </w:t>
      </w:r>
    </w:p>
    <w:p w14:paraId="26498F42"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On October 20, 1968, 21-year-old Oregonian Dick Fosbury wins gold</w:t>
      </w:r>
      <w:r w:rsidRPr="00093ACB">
        <w:rPr>
          <w:rFonts w:ascii="Segoe UI" w:eastAsia="Times New Roman" w:hAnsi="Segoe UI" w:cs="Segoe UI"/>
          <w:color w:val="000000"/>
          <w:sz w:val="23"/>
          <w:szCs w:val="23"/>
        </w:rPr>
        <w:t>—and sets an Olympic record—when he high-jumps 7 feet 4 1/4 inches at the Mexico City Games. It was the first American victory in the event since 1956. It was also the international debut of Fosbury’s unique jumping style, known as the “Fosbury Flop.”</w:t>
      </w:r>
    </w:p>
    <w:p w14:paraId="6F09B010"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 </w:t>
      </w:r>
    </w:p>
    <w:p w14:paraId="61B454E4"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1973 President Nixon proclaims Jim Thorpe greatest athlete of 1st ½ century</w:t>
      </w:r>
    </w:p>
    <w:p w14:paraId="5E298B10" w14:textId="77777777" w:rsidR="00093ACB" w:rsidRPr="00093ACB" w:rsidRDefault="00093ACB" w:rsidP="00093ACB">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James Francis Thorpe was an American athlete and Olympic gold medalist. A member of the Sac and Fox Nation, Thorpe became the first Native American to win a gold medal for the United States.</w:t>
      </w:r>
    </w:p>
    <w:p w14:paraId="7AC8D5A7"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u w:val="single"/>
        </w:rPr>
        <w:lastRenderedPageBreak/>
        <w:t>Club Announcements:</w:t>
      </w:r>
    </w:p>
    <w:p w14:paraId="05B956A4" w14:textId="77777777" w:rsidR="00093ACB" w:rsidRPr="00093ACB" w:rsidRDefault="00093ACB" w:rsidP="00093ACB">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OPR Club Recognition Event – Tuesday, October 27, 2020.  Our Old Pueblo Rotary Club is a week away</w:t>
      </w:r>
      <w:r w:rsidRPr="00093ACB">
        <w:rPr>
          <w:rFonts w:ascii="Segoe UI" w:eastAsia="Times New Roman" w:hAnsi="Segoe UI" w:cs="Segoe UI"/>
          <w:color w:val="000000"/>
          <w:sz w:val="23"/>
          <w:szCs w:val="23"/>
        </w:rPr>
        <w:t>.  Many of our Club Members will be recognized for their superior service to Rotary</w:t>
      </w:r>
      <w:r w:rsidRPr="00093ACB">
        <w:rPr>
          <w:rFonts w:ascii="Segoe UI" w:eastAsia="Times New Roman" w:hAnsi="Segoe UI" w:cs="Segoe UI"/>
          <w:b/>
          <w:bCs/>
          <w:color w:val="000000"/>
          <w:sz w:val="23"/>
          <w:szCs w:val="23"/>
        </w:rPr>
        <w:t>.  Please provide your RSVP to Dante</w:t>
      </w:r>
      <w:r w:rsidRPr="00093ACB">
        <w:rPr>
          <w:rFonts w:ascii="Segoe UI" w:eastAsia="Times New Roman" w:hAnsi="Segoe UI" w:cs="Segoe UI"/>
          <w:color w:val="000000"/>
          <w:sz w:val="23"/>
          <w:szCs w:val="23"/>
        </w:rPr>
        <w:t> </w:t>
      </w:r>
      <w:r w:rsidRPr="00093ACB">
        <w:rPr>
          <w:rFonts w:ascii="Segoe UI" w:eastAsia="Times New Roman" w:hAnsi="Segoe UI" w:cs="Segoe UI"/>
          <w:b/>
          <w:bCs/>
          <w:color w:val="000000"/>
          <w:sz w:val="23"/>
          <w:szCs w:val="23"/>
        </w:rPr>
        <w:t>ASAP – we need a food headcount.</w:t>
      </w:r>
      <w:r w:rsidRPr="00093ACB">
        <w:rPr>
          <w:rFonts w:ascii="Segoe UI" w:eastAsia="Times New Roman" w:hAnsi="Segoe UI" w:cs="Segoe UI"/>
          <w:color w:val="000000"/>
          <w:sz w:val="23"/>
          <w:szCs w:val="23"/>
        </w:rPr>
        <w:t>  Pick your entrée too.  Please note, an on-line viewing capability will be provided for those members unable to attend in person.</w:t>
      </w:r>
    </w:p>
    <w:p w14:paraId="323D8581" w14:textId="77777777" w:rsidR="00093ACB" w:rsidRPr="00093ACB" w:rsidRDefault="00093ACB" w:rsidP="00093ACB">
      <w:pPr>
        <w:numPr>
          <w:ilvl w:val="1"/>
          <w:numId w:val="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Brother John's Beer Bourbon &amp; BBQ.  12:10 pm.  1801 N Stone Ave, Tucson, AZ. </w:t>
      </w:r>
    </w:p>
    <w:p w14:paraId="7D377AFA" w14:textId="77777777" w:rsidR="00093ACB" w:rsidRPr="00093ACB" w:rsidRDefault="00093ACB" w:rsidP="00093ACB">
      <w:pPr>
        <w:numPr>
          <w:ilvl w:val="0"/>
          <w:numId w:val="4"/>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November 2020 Service Project:  OPR Club will team with D5500 for Handbags of Hope.</w:t>
      </w:r>
      <w:r w:rsidRPr="00093ACB">
        <w:rPr>
          <w:rFonts w:ascii="Segoe UI" w:eastAsia="Times New Roman" w:hAnsi="Segoe UI" w:cs="Segoe UI"/>
          <w:color w:val="000000"/>
          <w:sz w:val="23"/>
          <w:szCs w:val="23"/>
        </w:rPr>
        <w:t>  Please check your email accounts for a ClubRunner email from Rene Ground.  Old Pueblo Rotary Club Service Project Leader.</w:t>
      </w:r>
    </w:p>
    <w:p w14:paraId="5475D636" w14:textId="77777777" w:rsidR="00093ACB" w:rsidRPr="00093ACB" w:rsidRDefault="00093ACB" w:rsidP="00093ACB">
      <w:pPr>
        <w:numPr>
          <w:ilvl w:val="1"/>
          <w:numId w:val="4"/>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Handbags of Hope collects gently used purses and fills them with personal supplies and donates them to women in need.</w:t>
      </w:r>
    </w:p>
    <w:p w14:paraId="47A7A62A" w14:textId="77777777" w:rsidR="00093ACB" w:rsidRPr="00093ACB" w:rsidRDefault="00093ACB" w:rsidP="00093ACB">
      <w:pPr>
        <w:numPr>
          <w:ilvl w:val="1"/>
          <w:numId w:val="4"/>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We have selected Primavera Foundation and Casa de Los Ninos to receive handbags from Old Pueblo Rotary Club.</w:t>
      </w:r>
    </w:p>
    <w:p w14:paraId="059E7D37" w14:textId="77777777" w:rsidR="00093ACB" w:rsidRPr="00093ACB" w:rsidRDefault="00093ACB" w:rsidP="00093ACB">
      <w:pPr>
        <w:numPr>
          <w:ilvl w:val="1"/>
          <w:numId w:val="4"/>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OPR Club will assemble and deliver the Handbags of Hope in the month of November with Soldiers from the U.S. Army Recruiting Company. </w:t>
      </w:r>
    </w:p>
    <w:p w14:paraId="2C36664C" w14:textId="77777777" w:rsidR="00093ACB" w:rsidRPr="00093ACB" w:rsidRDefault="00093ACB" w:rsidP="00093ACB">
      <w:pPr>
        <w:numPr>
          <w:ilvl w:val="1"/>
          <w:numId w:val="4"/>
        </w:numPr>
        <w:shd w:val="clear" w:color="auto" w:fill="FFFFFF"/>
        <w:spacing w:beforeAutospacing="1" w:after="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$50 will provide a complete OPR Club Handbag of Hope.  Please donate whatever you can at </w:t>
      </w:r>
      <w:hyperlink r:id="rId9" w:tgtFrame="_blank" w:history="1">
        <w:r w:rsidRPr="00093ACB">
          <w:rPr>
            <w:rFonts w:ascii="Segoe UI" w:eastAsia="Times New Roman" w:hAnsi="Segoe UI" w:cs="Segoe UI"/>
            <w:color w:val="0000FF"/>
            <w:sz w:val="23"/>
            <w:szCs w:val="23"/>
            <w:u w:val="single"/>
            <w:bdr w:val="none" w:sz="0" w:space="0" w:color="auto" w:frame="1"/>
          </w:rPr>
          <w:t>https://saguaro-tucson-rotary-club-foundation.square.site/</w:t>
        </w:r>
      </w:hyperlink>
    </w:p>
    <w:p w14:paraId="3DFF37BE" w14:textId="77777777" w:rsidR="00093ACB" w:rsidRPr="00093ACB" w:rsidRDefault="00093ACB" w:rsidP="00093ACB">
      <w:pPr>
        <w:numPr>
          <w:ilvl w:val="0"/>
          <w:numId w:val="5"/>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Sign-up for the Old Pueblo Rotary Club On-line BINGO Fundraiser.  </w:t>
      </w:r>
      <w:r w:rsidRPr="00093ACB">
        <w:rPr>
          <w:rFonts w:ascii="Segoe UI" w:eastAsia="Times New Roman" w:hAnsi="Segoe UI" w:cs="Segoe UI"/>
          <w:color w:val="000000"/>
          <w:sz w:val="23"/>
          <w:szCs w:val="23"/>
        </w:rPr>
        <w:t>OPR Club Bingo night is set for Saturday, 31 October.  Sarah runs a totally on-line program that is lot of fun.  Please do contact Sarah LoRang ASAP if you or friends and family want to play.  We expect to play five games, winners will receive a $50 gift card.  Don’t forget to wear a Halloween Costume.</w:t>
      </w:r>
      <w:r w:rsidRPr="00093ACB">
        <w:rPr>
          <w:rFonts w:ascii="Segoe UI" w:eastAsia="Times New Roman" w:hAnsi="Segoe UI" w:cs="Segoe UI"/>
          <w:b/>
          <w:bCs/>
          <w:color w:val="000000"/>
          <w:sz w:val="23"/>
          <w:szCs w:val="23"/>
        </w:rPr>
        <w:t>      </w:t>
      </w:r>
    </w:p>
    <w:p w14:paraId="030A4E77" w14:textId="77777777" w:rsidR="00093ACB" w:rsidRPr="00093ACB" w:rsidRDefault="00093ACB" w:rsidP="00093ACB">
      <w:pPr>
        <w:numPr>
          <w:ilvl w:val="0"/>
          <w:numId w:val="6"/>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Tucson Rotary Club – Tucson Classics Car Show Raffle Update. </w:t>
      </w:r>
    </w:p>
    <w:p w14:paraId="3D70E7EC" w14:textId="77777777" w:rsidR="00093ACB" w:rsidRPr="00093ACB" w:rsidRDefault="00093ACB" w:rsidP="00093ACB">
      <w:pPr>
        <w:numPr>
          <w:ilvl w:val="1"/>
          <w:numId w:val="6"/>
        </w:numPr>
        <w:shd w:val="clear" w:color="auto" w:fill="FFFFFF"/>
        <w:spacing w:beforeAutospacing="1" w:after="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GRAND RAFFLE PRIZE - </w:t>
      </w:r>
      <w:r w:rsidRPr="00093ACB">
        <w:rPr>
          <w:rFonts w:ascii="Segoe UI" w:eastAsia="Times New Roman" w:hAnsi="Segoe UI" w:cs="Segoe UI"/>
          <w:color w:val="000000"/>
          <w:sz w:val="23"/>
          <w:szCs w:val="23"/>
          <w:bdr w:val="none" w:sz="0" w:space="0" w:color="auto" w:frame="1"/>
        </w:rPr>
        <w:t>Congratulations</w:t>
      </w:r>
      <w:r w:rsidRPr="00093ACB">
        <w:rPr>
          <w:rFonts w:ascii="Segoe UI" w:eastAsia="Times New Roman" w:hAnsi="Segoe UI" w:cs="Segoe UI"/>
          <w:color w:val="000000"/>
          <w:sz w:val="23"/>
          <w:szCs w:val="23"/>
        </w:rPr>
        <w:t> to the 2020 winner of the Grand Raffle Prize, Martin Pacheco!</w:t>
      </w:r>
    </w:p>
    <w:p w14:paraId="2F7E2786" w14:textId="77777777" w:rsidR="00093ACB" w:rsidRPr="00093ACB" w:rsidRDefault="00093ACB" w:rsidP="00093ACB">
      <w:pPr>
        <w:numPr>
          <w:ilvl w:val="0"/>
          <w:numId w:val="7"/>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District 5500 Notes:</w:t>
      </w:r>
    </w:p>
    <w:p w14:paraId="15BF018B" w14:textId="77777777" w:rsidR="00093ACB" w:rsidRPr="00093ACB" w:rsidRDefault="00093ACB" w:rsidP="00093ACB">
      <w:pPr>
        <w:numPr>
          <w:ilvl w:val="0"/>
          <w:numId w:val="8"/>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World Polio Day: Rotary's Promise to the Children of the World</w:t>
      </w:r>
    </w:p>
    <w:p w14:paraId="5BAAFE5F"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 xml:space="preserve">World Polio Day is Saturday, October 24, 2020.  District 5500 will observe and celebrate the day with a program on Zoom from 9 am to 10:30 am Arizona time. The program will include a short history of the disease and Rotary’s pledge to eradicate it, an update on eradication efforts, the plan going forward of the Global Polio Eradication Initiative, and how we </w:t>
      </w:r>
      <w:r w:rsidRPr="00093ACB">
        <w:rPr>
          <w:rFonts w:ascii="Segoe UI" w:eastAsia="Times New Roman" w:hAnsi="Segoe UI" w:cs="Segoe UI"/>
          <w:color w:val="000000"/>
          <w:sz w:val="23"/>
          <w:szCs w:val="23"/>
        </w:rPr>
        <w:lastRenderedPageBreak/>
        <w:t>Rotarians in D5500 can help.  Presented by your District Rotary Foundation Committee and PDG Michael Drake, PolioPlus Chair.  Sign-up at </w:t>
      </w:r>
      <w:hyperlink r:id="rId10" w:tgtFrame="_blank" w:history="1">
        <w:r w:rsidRPr="00093ACB">
          <w:rPr>
            <w:rFonts w:ascii="Segoe UI" w:eastAsia="Times New Roman" w:hAnsi="Segoe UI" w:cs="Segoe UI"/>
            <w:color w:val="0000FF"/>
            <w:sz w:val="23"/>
            <w:szCs w:val="23"/>
            <w:u w:val="single"/>
            <w:bdr w:val="none" w:sz="0" w:space="0" w:color="auto" w:frame="1"/>
          </w:rPr>
          <w:t>https://www.rotaryd5500.org/</w:t>
        </w:r>
      </w:hyperlink>
    </w:p>
    <w:p w14:paraId="49ED6A4A"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 </w:t>
      </w:r>
    </w:p>
    <w:p w14:paraId="34136250" w14:textId="77777777" w:rsidR="00093ACB" w:rsidRPr="00093ACB" w:rsidRDefault="00093ACB" w:rsidP="00093ACB">
      <w:pPr>
        <w:numPr>
          <w:ilvl w:val="0"/>
          <w:numId w:val="9"/>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OPR Club 5-year Bylaws Review.  </w:t>
      </w:r>
      <w:r w:rsidRPr="00093ACB">
        <w:rPr>
          <w:rFonts w:ascii="Segoe UI" w:eastAsia="Times New Roman" w:hAnsi="Segoe UI" w:cs="Segoe UI"/>
          <w:color w:val="000000"/>
          <w:sz w:val="23"/>
          <w:szCs w:val="23"/>
        </w:rPr>
        <w:t>Final reviews.  Next step - Committee Chair will present the updated Bylaws to the OPR Club Board for approval.</w:t>
      </w:r>
    </w:p>
    <w:p w14:paraId="66AF7133" w14:textId="77777777" w:rsidR="00093ACB" w:rsidRPr="00093ACB" w:rsidRDefault="00093ACB" w:rsidP="00093ACB">
      <w:pPr>
        <w:numPr>
          <w:ilvl w:val="0"/>
          <w:numId w:val="10"/>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In-person Hybrid Meeting Solution (going virtual).  </w:t>
      </w:r>
      <w:r w:rsidRPr="00093ACB">
        <w:rPr>
          <w:rFonts w:ascii="Segoe UI" w:eastAsia="Times New Roman" w:hAnsi="Segoe UI" w:cs="Segoe UI"/>
          <w:color w:val="000000"/>
          <w:sz w:val="23"/>
          <w:szCs w:val="23"/>
        </w:rPr>
        <w:t>OPR Club Board is investigating IT capabilities to provide club members with a way to participate virtually upon return to our in-person lunch time meetings.  Beto and his team will have a solution in place once we return to in-person meetings.</w:t>
      </w:r>
    </w:p>
    <w:p w14:paraId="73969F12" w14:textId="77777777" w:rsidR="00093ACB" w:rsidRPr="00093ACB" w:rsidRDefault="00093ACB" w:rsidP="00093ACB">
      <w:pPr>
        <w:numPr>
          <w:ilvl w:val="0"/>
          <w:numId w:val="11"/>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Reminder – </w:t>
      </w:r>
      <w:r w:rsidRPr="00093ACB">
        <w:rPr>
          <w:rFonts w:ascii="Segoe UI" w:eastAsia="Times New Roman" w:hAnsi="Segoe UI" w:cs="Segoe UI"/>
          <w:color w:val="000000"/>
          <w:sz w:val="23"/>
          <w:szCs w:val="23"/>
        </w:rPr>
        <w:t>weekly OPR Club Meetings and monthly Club Board Meetings will be held virtually (via Zoom) through the Month of October.</w:t>
      </w:r>
    </w:p>
    <w:p w14:paraId="746164CE" w14:textId="77777777" w:rsidR="00093ACB" w:rsidRPr="00093ACB" w:rsidRDefault="00093ACB" w:rsidP="00093ACB">
      <w:pPr>
        <w:numPr>
          <w:ilvl w:val="0"/>
          <w:numId w:val="12"/>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Service Above Self.</w:t>
      </w:r>
    </w:p>
    <w:p w14:paraId="576528FF" w14:textId="77777777" w:rsidR="00093ACB" w:rsidRPr="00093ACB" w:rsidRDefault="00093ACB" w:rsidP="00093ACB">
      <w:pPr>
        <w:numPr>
          <w:ilvl w:val="1"/>
          <w:numId w:val="12"/>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The Rotary motto Service Above Self conveys the humanitarian spirit of the organization’s more than 1.2 million members. Strong fellowship among Rotarians and meaningful community and international service projects characterize Rotary worldwide.  As American’s we live in a land of plenty and enjoy a high standard of living. However, many people living in neighboring countries are not so fortunate and this creates an opportunity for service. It never ceases to amaze me how a group of people who are strangers to each other-but have a common goal in mind to serve and help others-can come together and accomplish great things.</w:t>
      </w:r>
    </w:p>
    <w:p w14:paraId="5EE2A9B5"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u w:val="single"/>
        </w:rPr>
        <w:t>Club Service Projects:</w:t>
      </w:r>
    </w:p>
    <w:p w14:paraId="3895743F" w14:textId="77777777" w:rsidR="00093ACB" w:rsidRPr="00093ACB" w:rsidRDefault="00093ACB" w:rsidP="00093ACB">
      <w:pPr>
        <w:numPr>
          <w:ilvl w:val="0"/>
          <w:numId w:val="1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July 2020 Service Project - COMPLETE</w:t>
      </w:r>
      <w:r w:rsidRPr="00093ACB">
        <w:rPr>
          <w:rFonts w:ascii="Segoe UI" w:eastAsia="Times New Roman" w:hAnsi="Segoe UI" w:cs="Segoe UI"/>
          <w:color w:val="000000"/>
          <w:sz w:val="23"/>
          <w:szCs w:val="23"/>
        </w:rPr>
        <w:t>.  Old Pueblo Club partnered with Rincon Club on their Rotary Assist Project to benefit the Youth On Their Own's Emergency COVID-19 Fund.  Our OPR Club raised $1,050 of the $4K total.</w:t>
      </w:r>
    </w:p>
    <w:p w14:paraId="58997984" w14:textId="77777777" w:rsidR="00093ACB" w:rsidRPr="00093ACB" w:rsidRDefault="00093ACB" w:rsidP="00093ACB">
      <w:pPr>
        <w:numPr>
          <w:ilvl w:val="0"/>
          <w:numId w:val="1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August 2020 Service Project - COMPLETE.</w:t>
      </w:r>
      <w:r w:rsidRPr="00093ACB">
        <w:rPr>
          <w:rFonts w:ascii="Segoe UI" w:eastAsia="Times New Roman" w:hAnsi="Segoe UI" w:cs="Segoe UI"/>
          <w:color w:val="000000"/>
          <w:sz w:val="23"/>
          <w:szCs w:val="23"/>
        </w:rPr>
        <w:t>  Helped Community Food Bank of Southern Arizona to load food at Kino Stadium.  12 club and family members helped serve 141,158.24 pounds of food to 1285 households in the Tucson community.  Furthermore, OPR Club Members &amp; Foundation raised and provided a $500 donation to the Community Food Bank of Southern Arizona.</w:t>
      </w:r>
    </w:p>
    <w:p w14:paraId="12D7949F" w14:textId="77777777" w:rsidR="00093ACB" w:rsidRPr="00093ACB" w:rsidRDefault="00093ACB" w:rsidP="00093ACB">
      <w:pPr>
        <w:numPr>
          <w:ilvl w:val="0"/>
          <w:numId w:val="13"/>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u w:val="single"/>
        </w:rPr>
        <w:t>September 2020</w:t>
      </w:r>
      <w:r w:rsidRPr="00093ACB">
        <w:rPr>
          <w:rFonts w:ascii="Segoe UI" w:eastAsia="Times New Roman" w:hAnsi="Segoe UI" w:cs="Segoe UI"/>
          <w:b/>
          <w:bCs/>
          <w:color w:val="000000"/>
          <w:sz w:val="23"/>
          <w:szCs w:val="23"/>
        </w:rPr>
        <w:t> Service Project:  COMPLETE.</w:t>
      </w:r>
      <w:r w:rsidRPr="00093ACB">
        <w:rPr>
          <w:rFonts w:ascii="Segoe UI" w:eastAsia="Times New Roman" w:hAnsi="Segoe UI" w:cs="Segoe UI"/>
          <w:color w:val="000000"/>
          <w:sz w:val="23"/>
          <w:szCs w:val="23"/>
        </w:rPr>
        <w:t>  Delivery of Hots Spots to Flowing Wells School students and families.  Big Thanks to Justhy, Tori, Jim, Paul Hawkins, and David Baker for all their delivery activities.  Supported 50+ FW School System Students / Families.  </w:t>
      </w:r>
      <w:r w:rsidRPr="00093ACB">
        <w:rPr>
          <w:rFonts w:ascii="Segoe UI" w:eastAsia="Times New Roman" w:hAnsi="Segoe UI" w:cs="Segoe UI"/>
          <w:b/>
          <w:bCs/>
          <w:i/>
          <w:iCs/>
          <w:color w:val="000000"/>
          <w:sz w:val="23"/>
          <w:szCs w:val="23"/>
        </w:rPr>
        <w:t>Next Step – submit D5500 Matching Grant Close-out Paperwork.</w:t>
      </w:r>
    </w:p>
    <w:p w14:paraId="736D5F2A" w14:textId="77777777" w:rsidR="00093ACB" w:rsidRPr="00093ACB" w:rsidRDefault="00093ACB" w:rsidP="00093ACB">
      <w:pPr>
        <w:numPr>
          <w:ilvl w:val="0"/>
          <w:numId w:val="14"/>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u w:val="single"/>
        </w:rPr>
        <w:lastRenderedPageBreak/>
        <w:t>October 2020</w:t>
      </w:r>
      <w:r w:rsidRPr="00093ACB">
        <w:rPr>
          <w:rFonts w:ascii="Segoe UI" w:eastAsia="Times New Roman" w:hAnsi="Segoe UI" w:cs="Segoe UI"/>
          <w:b/>
          <w:bCs/>
          <w:color w:val="000000"/>
          <w:sz w:val="23"/>
          <w:szCs w:val="23"/>
        </w:rPr>
        <w:t> Service Project:</w:t>
      </w:r>
      <w:r w:rsidRPr="00093ACB">
        <w:rPr>
          <w:rFonts w:ascii="Segoe UI" w:eastAsia="Times New Roman" w:hAnsi="Segoe UI" w:cs="Segoe UI"/>
          <w:color w:val="000000"/>
          <w:sz w:val="23"/>
          <w:szCs w:val="23"/>
        </w:rPr>
        <w:t> </w:t>
      </w:r>
      <w:r w:rsidRPr="00093ACB">
        <w:rPr>
          <w:rFonts w:ascii="Segoe UI" w:eastAsia="Times New Roman" w:hAnsi="Segoe UI" w:cs="Segoe UI"/>
          <w:b/>
          <w:bCs/>
          <w:color w:val="000000"/>
          <w:sz w:val="23"/>
          <w:szCs w:val="23"/>
        </w:rPr>
        <w:t>COMPLETE</w:t>
      </w:r>
      <w:r w:rsidRPr="00093ACB">
        <w:rPr>
          <w:rFonts w:ascii="Segoe UI" w:eastAsia="Times New Roman" w:hAnsi="Segoe UI" w:cs="Segoe UI"/>
          <w:color w:val="000000"/>
          <w:sz w:val="23"/>
          <w:szCs w:val="23"/>
        </w:rPr>
        <w:t>.  Fall Clean-up in and around Flowing Wells High School.  OPR Club is partnering with Tucson Clean &amp; Beautiful Inc..  19 OPR Club Members and U.S. Army Soldiers from the Tucson Recruiting Company participated.</w:t>
      </w:r>
    </w:p>
    <w:p w14:paraId="45E8D26E" w14:textId="77777777" w:rsidR="00093ACB" w:rsidRPr="00093ACB" w:rsidRDefault="00093ACB" w:rsidP="00093ACB">
      <w:pPr>
        <w:numPr>
          <w:ilvl w:val="0"/>
          <w:numId w:val="15"/>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u w:val="single"/>
        </w:rPr>
        <w:t>November 2020</w:t>
      </w:r>
      <w:r w:rsidRPr="00093ACB">
        <w:rPr>
          <w:rFonts w:ascii="Segoe UI" w:eastAsia="Times New Roman" w:hAnsi="Segoe UI" w:cs="Segoe UI"/>
          <w:b/>
          <w:bCs/>
          <w:color w:val="000000"/>
          <w:sz w:val="23"/>
          <w:szCs w:val="23"/>
        </w:rPr>
        <w:t> Service Project: </w:t>
      </w:r>
      <w:r w:rsidRPr="00093ACB">
        <w:rPr>
          <w:rFonts w:ascii="Segoe UI" w:eastAsia="Times New Roman" w:hAnsi="Segoe UI" w:cs="Segoe UI"/>
          <w:color w:val="000000"/>
          <w:sz w:val="23"/>
          <w:szCs w:val="23"/>
        </w:rPr>
        <w:t> Handbags of Hope, </w:t>
      </w:r>
      <w:r w:rsidRPr="00093ACB">
        <w:rPr>
          <w:rFonts w:ascii="Segoe UI" w:eastAsia="Times New Roman" w:hAnsi="Segoe UI" w:cs="Segoe UI"/>
          <w:b/>
          <w:bCs/>
          <w:color w:val="000000"/>
          <w:sz w:val="23"/>
          <w:szCs w:val="23"/>
        </w:rPr>
        <w:t>on-going service project.</w:t>
      </w:r>
    </w:p>
    <w:p w14:paraId="0FDDAFB0" w14:textId="77777777" w:rsidR="00093ACB" w:rsidRPr="00093ACB" w:rsidRDefault="00093ACB" w:rsidP="00093ACB">
      <w:pPr>
        <w:numPr>
          <w:ilvl w:val="1"/>
          <w:numId w:val="15"/>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Handbags of Hope collects gently used purses and fills them with personal supplies and donates them to women in need.</w:t>
      </w:r>
    </w:p>
    <w:p w14:paraId="46A9B1BA" w14:textId="77777777" w:rsidR="00093ACB" w:rsidRPr="00093ACB" w:rsidRDefault="00093ACB" w:rsidP="00093ACB">
      <w:pPr>
        <w:numPr>
          <w:ilvl w:val="1"/>
          <w:numId w:val="15"/>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We have selected Primavera Foundation and Casa de Los Ninos to receive handbags from Old Pueblo Rotary Club.</w:t>
      </w:r>
    </w:p>
    <w:p w14:paraId="77140EA6" w14:textId="77777777" w:rsidR="00093ACB" w:rsidRPr="00093ACB" w:rsidRDefault="00093ACB" w:rsidP="00093ACB">
      <w:pPr>
        <w:numPr>
          <w:ilvl w:val="1"/>
          <w:numId w:val="15"/>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The “Handbags of Hope,” a D5500 service project, providing for women escaping domestic violence or leaving a dangerous situation are often more vulnerable and without resources during the holidays.</w:t>
      </w:r>
    </w:p>
    <w:p w14:paraId="5782ED97" w14:textId="77777777" w:rsidR="00093ACB" w:rsidRPr="00093ACB" w:rsidRDefault="00093ACB" w:rsidP="00093ACB">
      <w:pPr>
        <w:numPr>
          <w:ilvl w:val="0"/>
          <w:numId w:val="16"/>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u w:val="single"/>
        </w:rPr>
        <w:t>December 2020</w:t>
      </w:r>
      <w:r w:rsidRPr="00093ACB">
        <w:rPr>
          <w:rFonts w:ascii="Segoe UI" w:eastAsia="Times New Roman" w:hAnsi="Segoe UI" w:cs="Segoe UI"/>
          <w:b/>
          <w:bCs/>
          <w:color w:val="000000"/>
          <w:sz w:val="23"/>
          <w:szCs w:val="23"/>
        </w:rPr>
        <w:t> Service Project:  </w:t>
      </w:r>
      <w:r w:rsidRPr="00093ACB">
        <w:rPr>
          <w:rFonts w:ascii="Segoe UI" w:eastAsia="Times New Roman" w:hAnsi="Segoe UI" w:cs="Segoe UI"/>
          <w:color w:val="000000"/>
          <w:sz w:val="23"/>
          <w:szCs w:val="23"/>
        </w:rPr>
        <w:t>Interfaith Community Services Gifts of Love Program</w:t>
      </w:r>
    </w:p>
    <w:p w14:paraId="54E19A4A" w14:textId="77777777" w:rsidR="00093ACB" w:rsidRPr="00093ACB" w:rsidRDefault="00093ACB" w:rsidP="00093ACB">
      <w:pPr>
        <w:numPr>
          <w:ilvl w:val="1"/>
          <w:numId w:val="16"/>
        </w:numPr>
        <w:shd w:val="clear" w:color="auto" w:fill="FFFFFF"/>
        <w:spacing w:before="100" w:beforeAutospacing="1" w:after="100" w:afterAutospacing="1" w:line="240" w:lineRule="auto"/>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Directly support and raise cash contributions for the Interfaith Community Services Gifts of Love Program.  The ICS Gifts of Love program helps families who do not have enough at particularly demanding times of year: the holidays and back to school. We match pre-screened families in need with generous individuals, organizations and faith partners to provide gifts during the holiday season.</w:t>
      </w:r>
    </w:p>
    <w:p w14:paraId="6DE8D9F4"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Today’s Speaker:</w:t>
      </w:r>
    </w:p>
    <w:p w14:paraId="18FE5403"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 </w:t>
      </w:r>
    </w:p>
    <w:p w14:paraId="6FE9BFFE"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Roger Pfeuffer</w:t>
      </w:r>
    </w:p>
    <w:p w14:paraId="7577695C"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Board Member</w:t>
      </w:r>
    </w:p>
    <w:p w14:paraId="0111D275"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Mission Garden</w:t>
      </w:r>
    </w:p>
    <w:p w14:paraId="23C37280"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Friends of Tucson’s Birthplace</w:t>
      </w:r>
    </w:p>
    <w:p w14:paraId="1C0C617C"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 </w:t>
      </w:r>
    </w:p>
    <w:p w14:paraId="22048DE1"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hyperlink r:id="rId11" w:tgtFrame="_blank" w:history="1">
        <w:r w:rsidRPr="00093ACB">
          <w:rPr>
            <w:rFonts w:ascii="Segoe UI" w:eastAsia="Times New Roman" w:hAnsi="Segoe UI" w:cs="Segoe UI"/>
            <w:b/>
            <w:bCs/>
            <w:color w:val="0000FF"/>
            <w:sz w:val="23"/>
            <w:szCs w:val="23"/>
            <w:u w:val="single"/>
            <w:bdr w:val="none" w:sz="0" w:space="0" w:color="auto" w:frame="1"/>
          </w:rPr>
          <w:t>https://www.missiongarden.org/</w:t>
        </w:r>
      </w:hyperlink>
    </w:p>
    <w:p w14:paraId="23C3B8EF"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 </w:t>
      </w:r>
    </w:p>
    <w:p w14:paraId="269A6FE5"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Our mission</w:t>
      </w:r>
      <w:r w:rsidRPr="00093ACB">
        <w:rPr>
          <w:rFonts w:ascii="Segoe UI" w:eastAsia="Times New Roman" w:hAnsi="Segoe UI" w:cs="Segoe UI"/>
          <w:color w:val="000000"/>
          <w:sz w:val="23"/>
          <w:szCs w:val="23"/>
        </w:rPr>
        <w:t> is to preserve, honor, protect, restore, re-create and promote the cultural heritages and historic landscapes of Tucson’s Birthplace at the foot of Sentinel Peak.</w:t>
      </w:r>
    </w:p>
    <w:p w14:paraId="0DC375D4"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 </w:t>
      </w:r>
    </w:p>
    <w:p w14:paraId="1E8C08BE"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Our first focus</w:t>
      </w:r>
      <w:r w:rsidRPr="00093ACB">
        <w:rPr>
          <w:rFonts w:ascii="Segoe UI" w:eastAsia="Times New Roman" w:hAnsi="Segoe UI" w:cs="Segoe UI"/>
          <w:color w:val="000000"/>
          <w:sz w:val="23"/>
          <w:szCs w:val="23"/>
        </w:rPr>
        <w:t> is to complete the Mission Garden, a project begun under voter-approved public funds and to be completed in a public/private partnership with Friends of Tucson’s Birthplace.</w:t>
      </w:r>
    </w:p>
    <w:p w14:paraId="7D381E20"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color w:val="000000"/>
          <w:sz w:val="23"/>
          <w:szCs w:val="23"/>
        </w:rPr>
        <w:t> </w:t>
      </w:r>
    </w:p>
    <w:p w14:paraId="6CE8A38D" w14:textId="77777777" w:rsidR="00093ACB" w:rsidRPr="00093ACB" w:rsidRDefault="00093ACB" w:rsidP="00093ACB">
      <w:pPr>
        <w:shd w:val="clear" w:color="auto" w:fill="FFFFFF"/>
        <w:spacing w:after="0" w:line="240" w:lineRule="auto"/>
        <w:textAlignment w:val="baseline"/>
        <w:rPr>
          <w:rFonts w:ascii="Segoe UI" w:eastAsia="Times New Roman" w:hAnsi="Segoe UI" w:cs="Segoe UI"/>
          <w:color w:val="000000"/>
          <w:sz w:val="23"/>
          <w:szCs w:val="23"/>
        </w:rPr>
      </w:pPr>
      <w:r w:rsidRPr="00093ACB">
        <w:rPr>
          <w:rFonts w:ascii="Segoe UI" w:eastAsia="Times New Roman" w:hAnsi="Segoe UI" w:cs="Segoe UI"/>
          <w:b/>
          <w:bCs/>
          <w:color w:val="000000"/>
          <w:sz w:val="23"/>
          <w:szCs w:val="23"/>
        </w:rPr>
        <w:t>Our goals</w:t>
      </w:r>
      <w:r w:rsidRPr="00093ACB">
        <w:rPr>
          <w:rFonts w:ascii="Segoe UI" w:eastAsia="Times New Roman" w:hAnsi="Segoe UI" w:cs="Segoe UI"/>
          <w:color w:val="000000"/>
          <w:sz w:val="23"/>
          <w:szCs w:val="23"/>
        </w:rPr>
        <w:t xml:space="preserve"> do not only include the construction and planting of the Garden, but also its successful operation and maintenance. We are also engaged in ensuring the preservation and development of the remainder of Tucson Origins Heritage Park as a historical area, as </w:t>
      </w:r>
      <w:r w:rsidRPr="00093ACB">
        <w:rPr>
          <w:rFonts w:ascii="Segoe UI" w:eastAsia="Times New Roman" w:hAnsi="Segoe UI" w:cs="Segoe UI"/>
          <w:color w:val="000000"/>
          <w:sz w:val="23"/>
          <w:szCs w:val="23"/>
        </w:rPr>
        <w:lastRenderedPageBreak/>
        <w:t>defined in COT’s Proposition 400, which passed in 1999. We are seeking to accomplish all this by enlisting public support, training volunteers and pursuing funding through donations and grants.</w:t>
      </w:r>
    </w:p>
    <w:p w14:paraId="33D74C70" w14:textId="77777777" w:rsidR="00D93CC6" w:rsidRDefault="00093ACB">
      <w:bookmarkStart w:id="0" w:name="_GoBack"/>
      <w:bookmarkEnd w:id="0"/>
    </w:p>
    <w:sectPr w:rsidR="00D93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5C3C"/>
    <w:multiLevelType w:val="multilevel"/>
    <w:tmpl w:val="60C86B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60F7F"/>
    <w:multiLevelType w:val="multilevel"/>
    <w:tmpl w:val="51DA765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23A7F56"/>
    <w:multiLevelType w:val="multilevel"/>
    <w:tmpl w:val="C0AE769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5452614"/>
    <w:multiLevelType w:val="multilevel"/>
    <w:tmpl w:val="F30488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FE66E42"/>
    <w:multiLevelType w:val="multilevel"/>
    <w:tmpl w:val="36D4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52C63"/>
    <w:multiLevelType w:val="multilevel"/>
    <w:tmpl w:val="3796C4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61B6530"/>
    <w:multiLevelType w:val="multilevel"/>
    <w:tmpl w:val="59B28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2D749F"/>
    <w:multiLevelType w:val="multilevel"/>
    <w:tmpl w:val="83FA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E39E2"/>
    <w:multiLevelType w:val="multilevel"/>
    <w:tmpl w:val="8F505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6E7915"/>
    <w:multiLevelType w:val="multilevel"/>
    <w:tmpl w:val="D308871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4D249AD"/>
    <w:multiLevelType w:val="multilevel"/>
    <w:tmpl w:val="4C28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AE053E"/>
    <w:multiLevelType w:val="multilevel"/>
    <w:tmpl w:val="9CFE5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85844"/>
    <w:multiLevelType w:val="multilevel"/>
    <w:tmpl w:val="F1FAB6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4726A6"/>
    <w:multiLevelType w:val="multilevel"/>
    <w:tmpl w:val="D7A67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FD5D86"/>
    <w:multiLevelType w:val="multilevel"/>
    <w:tmpl w:val="5344B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4172DD"/>
    <w:multiLevelType w:val="multilevel"/>
    <w:tmpl w:val="A0EE5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6"/>
  </w:num>
  <w:num w:numId="4">
    <w:abstractNumId w:val="0"/>
    <w:lvlOverride w:ilvl="0">
      <w:startOverride w:val="2"/>
    </w:lvlOverride>
  </w:num>
  <w:num w:numId="5">
    <w:abstractNumId w:val="10"/>
    <w:lvlOverride w:ilvl="0">
      <w:startOverride w:val="3"/>
    </w:lvlOverride>
  </w:num>
  <w:num w:numId="6">
    <w:abstractNumId w:val="13"/>
    <w:lvlOverride w:ilvl="0">
      <w:startOverride w:val="4"/>
    </w:lvlOverride>
  </w:num>
  <w:num w:numId="7">
    <w:abstractNumId w:val="14"/>
    <w:lvlOverride w:ilvl="0">
      <w:startOverride w:val="5"/>
    </w:lvlOverride>
  </w:num>
  <w:num w:numId="8">
    <w:abstractNumId w:val="4"/>
  </w:num>
  <w:num w:numId="9">
    <w:abstractNumId w:val="15"/>
    <w:lvlOverride w:ilvl="0">
      <w:startOverride w:val="6"/>
    </w:lvlOverride>
  </w:num>
  <w:num w:numId="10">
    <w:abstractNumId w:val="11"/>
    <w:lvlOverride w:ilvl="0">
      <w:startOverride w:val="7"/>
    </w:lvlOverride>
  </w:num>
  <w:num w:numId="11">
    <w:abstractNumId w:val="8"/>
    <w:lvlOverride w:ilvl="0">
      <w:startOverride w:val="8"/>
    </w:lvlOverride>
  </w:num>
  <w:num w:numId="12">
    <w:abstractNumId w:val="12"/>
    <w:lvlOverride w:ilvl="0">
      <w:startOverride w:val="9"/>
    </w:lvlOverride>
  </w:num>
  <w:num w:numId="13">
    <w:abstractNumId w:val="3"/>
  </w:num>
  <w:num w:numId="14">
    <w:abstractNumId w:val="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CB"/>
    <w:rsid w:val="00011BDE"/>
    <w:rsid w:val="00093ACB"/>
    <w:rsid w:val="00B3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42F3"/>
  <w15:chartTrackingRefBased/>
  <w15:docId w15:val="{0A13A0FF-D39B-462F-90E6-F9C1E37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3ACB"/>
    <w:rPr>
      <w:b/>
      <w:bCs/>
    </w:rPr>
  </w:style>
  <w:style w:type="character" w:styleId="Emphasis">
    <w:name w:val="Emphasis"/>
    <w:basedOn w:val="DefaultParagraphFont"/>
    <w:uiPriority w:val="20"/>
    <w:qFormat/>
    <w:rsid w:val="00093ACB"/>
    <w:rPr>
      <w:i/>
      <w:iCs/>
    </w:rPr>
  </w:style>
  <w:style w:type="character" w:styleId="Hyperlink">
    <w:name w:val="Hyperlink"/>
    <w:basedOn w:val="DefaultParagraphFont"/>
    <w:uiPriority w:val="99"/>
    <w:semiHidden/>
    <w:unhideWhenUsed/>
    <w:rsid w:val="00093ACB"/>
    <w:rPr>
      <w:color w:val="0000FF"/>
      <w:u w:val="single"/>
    </w:rPr>
  </w:style>
  <w:style w:type="character" w:customStyle="1" w:styleId="markurmcslvtu">
    <w:name w:val="markurmcslvtu"/>
    <w:basedOn w:val="DefaultParagraphFont"/>
    <w:rsid w:val="00093ACB"/>
  </w:style>
  <w:style w:type="character" w:customStyle="1" w:styleId="markp3908jqo8">
    <w:name w:val="markp3908jqo8"/>
    <w:basedOn w:val="DefaultParagraphFont"/>
    <w:rsid w:val="00093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373097">
      <w:bodyDiv w:val="1"/>
      <w:marLeft w:val="0"/>
      <w:marRight w:val="0"/>
      <w:marTop w:val="0"/>
      <w:marBottom w:val="0"/>
      <w:divBdr>
        <w:top w:val="none" w:sz="0" w:space="0" w:color="auto"/>
        <w:left w:val="none" w:sz="0" w:space="0" w:color="auto"/>
        <w:bottom w:val="none" w:sz="0" w:space="0" w:color="auto"/>
        <w:right w:val="none" w:sz="0" w:space="0" w:color="auto"/>
      </w:divBdr>
      <w:divsChild>
        <w:div w:id="766192905">
          <w:marLeft w:val="0"/>
          <w:marRight w:val="0"/>
          <w:marTop w:val="0"/>
          <w:marBottom w:val="0"/>
          <w:divBdr>
            <w:top w:val="none" w:sz="0" w:space="0" w:color="auto"/>
            <w:left w:val="none" w:sz="0" w:space="0" w:color="auto"/>
            <w:bottom w:val="none" w:sz="0" w:space="0" w:color="auto"/>
            <w:right w:val="none" w:sz="0" w:space="0" w:color="auto"/>
          </w:divBdr>
        </w:div>
        <w:div w:id="1179346602">
          <w:marLeft w:val="0"/>
          <w:marRight w:val="0"/>
          <w:marTop w:val="0"/>
          <w:marBottom w:val="0"/>
          <w:divBdr>
            <w:top w:val="none" w:sz="0" w:space="0" w:color="auto"/>
            <w:left w:val="none" w:sz="0" w:space="0" w:color="auto"/>
            <w:bottom w:val="none" w:sz="0" w:space="0" w:color="auto"/>
            <w:right w:val="none" w:sz="0" w:space="0" w:color="auto"/>
          </w:divBdr>
        </w:div>
        <w:div w:id="726925516">
          <w:marLeft w:val="0"/>
          <w:marRight w:val="0"/>
          <w:marTop w:val="0"/>
          <w:marBottom w:val="0"/>
          <w:divBdr>
            <w:top w:val="none" w:sz="0" w:space="0" w:color="auto"/>
            <w:left w:val="none" w:sz="0" w:space="0" w:color="auto"/>
            <w:bottom w:val="none" w:sz="0" w:space="0" w:color="auto"/>
            <w:right w:val="none" w:sz="0" w:space="0" w:color="auto"/>
          </w:divBdr>
        </w:div>
        <w:div w:id="627124087">
          <w:marLeft w:val="0"/>
          <w:marRight w:val="0"/>
          <w:marTop w:val="0"/>
          <w:marBottom w:val="0"/>
          <w:divBdr>
            <w:top w:val="none" w:sz="0" w:space="0" w:color="auto"/>
            <w:left w:val="none" w:sz="0" w:space="0" w:color="auto"/>
            <w:bottom w:val="none" w:sz="0" w:space="0" w:color="auto"/>
            <w:right w:val="none" w:sz="0" w:space="0" w:color="auto"/>
          </w:divBdr>
        </w:div>
        <w:div w:id="121656674">
          <w:marLeft w:val="0"/>
          <w:marRight w:val="0"/>
          <w:marTop w:val="0"/>
          <w:marBottom w:val="0"/>
          <w:divBdr>
            <w:top w:val="none" w:sz="0" w:space="0" w:color="auto"/>
            <w:left w:val="none" w:sz="0" w:space="0" w:color="auto"/>
            <w:bottom w:val="none" w:sz="0" w:space="0" w:color="auto"/>
            <w:right w:val="none" w:sz="0" w:space="0" w:color="auto"/>
          </w:divBdr>
        </w:div>
        <w:div w:id="729692768">
          <w:marLeft w:val="0"/>
          <w:marRight w:val="0"/>
          <w:marTop w:val="0"/>
          <w:marBottom w:val="0"/>
          <w:divBdr>
            <w:top w:val="none" w:sz="0" w:space="0" w:color="auto"/>
            <w:left w:val="none" w:sz="0" w:space="0" w:color="auto"/>
            <w:bottom w:val="none" w:sz="0" w:space="0" w:color="auto"/>
            <w:right w:val="none" w:sz="0" w:space="0" w:color="auto"/>
          </w:divBdr>
        </w:div>
        <w:div w:id="1825512631">
          <w:marLeft w:val="0"/>
          <w:marRight w:val="0"/>
          <w:marTop w:val="0"/>
          <w:marBottom w:val="0"/>
          <w:divBdr>
            <w:top w:val="none" w:sz="0" w:space="0" w:color="auto"/>
            <w:left w:val="none" w:sz="0" w:space="0" w:color="auto"/>
            <w:bottom w:val="none" w:sz="0" w:space="0" w:color="auto"/>
            <w:right w:val="none" w:sz="0" w:space="0" w:color="auto"/>
          </w:divBdr>
        </w:div>
        <w:div w:id="462190283">
          <w:marLeft w:val="0"/>
          <w:marRight w:val="0"/>
          <w:marTop w:val="0"/>
          <w:marBottom w:val="0"/>
          <w:divBdr>
            <w:top w:val="none" w:sz="0" w:space="0" w:color="auto"/>
            <w:left w:val="none" w:sz="0" w:space="0" w:color="auto"/>
            <w:bottom w:val="none" w:sz="0" w:space="0" w:color="auto"/>
            <w:right w:val="none" w:sz="0" w:space="0" w:color="auto"/>
          </w:divBdr>
        </w:div>
        <w:div w:id="1960994386">
          <w:marLeft w:val="0"/>
          <w:marRight w:val="0"/>
          <w:marTop w:val="0"/>
          <w:marBottom w:val="0"/>
          <w:divBdr>
            <w:top w:val="none" w:sz="0" w:space="0" w:color="auto"/>
            <w:left w:val="none" w:sz="0" w:space="0" w:color="auto"/>
            <w:bottom w:val="none" w:sz="0" w:space="0" w:color="auto"/>
            <w:right w:val="none" w:sz="0" w:space="0" w:color="auto"/>
          </w:divBdr>
        </w:div>
        <w:div w:id="51122738">
          <w:marLeft w:val="0"/>
          <w:marRight w:val="0"/>
          <w:marTop w:val="0"/>
          <w:marBottom w:val="0"/>
          <w:divBdr>
            <w:top w:val="none" w:sz="0" w:space="0" w:color="auto"/>
            <w:left w:val="none" w:sz="0" w:space="0" w:color="auto"/>
            <w:bottom w:val="none" w:sz="0" w:space="0" w:color="auto"/>
            <w:right w:val="none" w:sz="0" w:space="0" w:color="auto"/>
          </w:divBdr>
        </w:div>
        <w:div w:id="151995852">
          <w:marLeft w:val="0"/>
          <w:marRight w:val="0"/>
          <w:marTop w:val="0"/>
          <w:marBottom w:val="0"/>
          <w:divBdr>
            <w:top w:val="none" w:sz="0" w:space="0" w:color="auto"/>
            <w:left w:val="none" w:sz="0" w:space="0" w:color="auto"/>
            <w:bottom w:val="none" w:sz="0" w:space="0" w:color="auto"/>
            <w:right w:val="none" w:sz="0" w:space="0" w:color="auto"/>
          </w:divBdr>
        </w:div>
        <w:div w:id="878323637">
          <w:marLeft w:val="0"/>
          <w:marRight w:val="0"/>
          <w:marTop w:val="0"/>
          <w:marBottom w:val="0"/>
          <w:divBdr>
            <w:top w:val="none" w:sz="0" w:space="0" w:color="auto"/>
            <w:left w:val="none" w:sz="0" w:space="0" w:color="auto"/>
            <w:bottom w:val="none" w:sz="0" w:space="0" w:color="auto"/>
            <w:right w:val="none" w:sz="0" w:space="0" w:color="auto"/>
          </w:divBdr>
        </w:div>
        <w:div w:id="1697779414">
          <w:marLeft w:val="0"/>
          <w:marRight w:val="0"/>
          <w:marTop w:val="0"/>
          <w:marBottom w:val="0"/>
          <w:divBdr>
            <w:top w:val="none" w:sz="0" w:space="0" w:color="auto"/>
            <w:left w:val="none" w:sz="0" w:space="0" w:color="auto"/>
            <w:bottom w:val="none" w:sz="0" w:space="0" w:color="auto"/>
            <w:right w:val="none" w:sz="0" w:space="0" w:color="auto"/>
          </w:divBdr>
        </w:div>
        <w:div w:id="1505320778">
          <w:marLeft w:val="0"/>
          <w:marRight w:val="0"/>
          <w:marTop w:val="0"/>
          <w:marBottom w:val="0"/>
          <w:divBdr>
            <w:top w:val="none" w:sz="0" w:space="0" w:color="auto"/>
            <w:left w:val="none" w:sz="0" w:space="0" w:color="auto"/>
            <w:bottom w:val="none" w:sz="0" w:space="0" w:color="auto"/>
            <w:right w:val="none" w:sz="0" w:space="0" w:color="auto"/>
          </w:divBdr>
        </w:div>
        <w:div w:id="1576815662">
          <w:marLeft w:val="2880"/>
          <w:marRight w:val="0"/>
          <w:marTop w:val="0"/>
          <w:marBottom w:val="0"/>
          <w:divBdr>
            <w:top w:val="none" w:sz="0" w:space="0" w:color="auto"/>
            <w:left w:val="none" w:sz="0" w:space="0" w:color="auto"/>
            <w:bottom w:val="none" w:sz="0" w:space="0" w:color="auto"/>
            <w:right w:val="none" w:sz="0" w:space="0" w:color="auto"/>
          </w:divBdr>
        </w:div>
        <w:div w:id="224269063">
          <w:marLeft w:val="1440"/>
          <w:marRight w:val="0"/>
          <w:marTop w:val="0"/>
          <w:marBottom w:val="0"/>
          <w:divBdr>
            <w:top w:val="none" w:sz="0" w:space="0" w:color="auto"/>
            <w:left w:val="none" w:sz="0" w:space="0" w:color="auto"/>
            <w:bottom w:val="none" w:sz="0" w:space="0" w:color="auto"/>
            <w:right w:val="none" w:sz="0" w:space="0" w:color="auto"/>
          </w:divBdr>
        </w:div>
        <w:div w:id="1470436100">
          <w:marLeft w:val="0"/>
          <w:marRight w:val="0"/>
          <w:marTop w:val="0"/>
          <w:marBottom w:val="0"/>
          <w:divBdr>
            <w:top w:val="none" w:sz="0" w:space="0" w:color="auto"/>
            <w:left w:val="none" w:sz="0" w:space="0" w:color="auto"/>
            <w:bottom w:val="none" w:sz="0" w:space="0" w:color="auto"/>
            <w:right w:val="none" w:sz="0" w:space="0" w:color="auto"/>
          </w:divBdr>
        </w:div>
        <w:div w:id="66926562">
          <w:marLeft w:val="0"/>
          <w:marRight w:val="0"/>
          <w:marTop w:val="0"/>
          <w:marBottom w:val="0"/>
          <w:divBdr>
            <w:top w:val="none" w:sz="0" w:space="0" w:color="auto"/>
            <w:left w:val="none" w:sz="0" w:space="0" w:color="auto"/>
            <w:bottom w:val="none" w:sz="0" w:space="0" w:color="auto"/>
            <w:right w:val="none" w:sz="0" w:space="0" w:color="auto"/>
          </w:divBdr>
        </w:div>
        <w:div w:id="2142503276">
          <w:marLeft w:val="0"/>
          <w:marRight w:val="0"/>
          <w:marTop w:val="0"/>
          <w:marBottom w:val="0"/>
          <w:divBdr>
            <w:top w:val="none" w:sz="0" w:space="0" w:color="auto"/>
            <w:left w:val="none" w:sz="0" w:space="0" w:color="auto"/>
            <w:bottom w:val="none" w:sz="0" w:space="0" w:color="auto"/>
            <w:right w:val="none" w:sz="0" w:space="0" w:color="auto"/>
          </w:divBdr>
        </w:div>
        <w:div w:id="267323062">
          <w:marLeft w:val="0"/>
          <w:marRight w:val="0"/>
          <w:marTop w:val="0"/>
          <w:marBottom w:val="0"/>
          <w:divBdr>
            <w:top w:val="none" w:sz="0" w:space="0" w:color="auto"/>
            <w:left w:val="none" w:sz="0" w:space="0" w:color="auto"/>
            <w:bottom w:val="none" w:sz="0" w:space="0" w:color="auto"/>
            <w:right w:val="none" w:sz="0" w:space="0" w:color="auto"/>
          </w:divBdr>
        </w:div>
        <w:div w:id="1964726273">
          <w:marLeft w:val="0"/>
          <w:marRight w:val="0"/>
          <w:marTop w:val="0"/>
          <w:marBottom w:val="0"/>
          <w:divBdr>
            <w:top w:val="none" w:sz="0" w:space="0" w:color="auto"/>
            <w:left w:val="none" w:sz="0" w:space="0" w:color="auto"/>
            <w:bottom w:val="none" w:sz="0" w:space="0" w:color="auto"/>
            <w:right w:val="none" w:sz="0" w:space="0" w:color="auto"/>
          </w:divBdr>
        </w:div>
        <w:div w:id="866719904">
          <w:marLeft w:val="0"/>
          <w:marRight w:val="0"/>
          <w:marTop w:val="0"/>
          <w:marBottom w:val="0"/>
          <w:divBdr>
            <w:top w:val="none" w:sz="0" w:space="0" w:color="auto"/>
            <w:left w:val="none" w:sz="0" w:space="0" w:color="auto"/>
            <w:bottom w:val="none" w:sz="0" w:space="0" w:color="auto"/>
            <w:right w:val="none" w:sz="0" w:space="0" w:color="auto"/>
          </w:divBdr>
        </w:div>
        <w:div w:id="1083182031">
          <w:marLeft w:val="0"/>
          <w:marRight w:val="0"/>
          <w:marTop w:val="0"/>
          <w:marBottom w:val="0"/>
          <w:divBdr>
            <w:top w:val="none" w:sz="0" w:space="0" w:color="auto"/>
            <w:left w:val="none" w:sz="0" w:space="0" w:color="auto"/>
            <w:bottom w:val="none" w:sz="0" w:space="0" w:color="auto"/>
            <w:right w:val="none" w:sz="0" w:space="0" w:color="auto"/>
          </w:divBdr>
        </w:div>
        <w:div w:id="248850206">
          <w:marLeft w:val="0"/>
          <w:marRight w:val="0"/>
          <w:marTop w:val="0"/>
          <w:marBottom w:val="0"/>
          <w:divBdr>
            <w:top w:val="none" w:sz="0" w:space="0" w:color="auto"/>
            <w:left w:val="none" w:sz="0" w:space="0" w:color="auto"/>
            <w:bottom w:val="none" w:sz="0" w:space="0" w:color="auto"/>
            <w:right w:val="none" w:sz="0" w:space="0" w:color="auto"/>
          </w:divBdr>
        </w:div>
        <w:div w:id="1311403074">
          <w:marLeft w:val="0"/>
          <w:marRight w:val="0"/>
          <w:marTop w:val="0"/>
          <w:marBottom w:val="0"/>
          <w:divBdr>
            <w:top w:val="none" w:sz="0" w:space="0" w:color="auto"/>
            <w:left w:val="none" w:sz="0" w:space="0" w:color="auto"/>
            <w:bottom w:val="none" w:sz="0" w:space="0" w:color="auto"/>
            <w:right w:val="none" w:sz="0" w:space="0" w:color="auto"/>
          </w:divBdr>
        </w:div>
        <w:div w:id="1204361981">
          <w:marLeft w:val="0"/>
          <w:marRight w:val="0"/>
          <w:marTop w:val="0"/>
          <w:marBottom w:val="0"/>
          <w:divBdr>
            <w:top w:val="none" w:sz="0" w:space="0" w:color="auto"/>
            <w:left w:val="none" w:sz="0" w:space="0" w:color="auto"/>
            <w:bottom w:val="none" w:sz="0" w:space="0" w:color="auto"/>
            <w:right w:val="none" w:sz="0" w:space="0" w:color="auto"/>
          </w:divBdr>
        </w:div>
        <w:div w:id="1851869160">
          <w:marLeft w:val="0"/>
          <w:marRight w:val="0"/>
          <w:marTop w:val="0"/>
          <w:marBottom w:val="0"/>
          <w:divBdr>
            <w:top w:val="none" w:sz="0" w:space="0" w:color="auto"/>
            <w:left w:val="none" w:sz="0" w:space="0" w:color="auto"/>
            <w:bottom w:val="none" w:sz="0" w:space="0" w:color="auto"/>
            <w:right w:val="none" w:sz="0" w:space="0" w:color="auto"/>
          </w:divBdr>
        </w:div>
        <w:div w:id="676231919">
          <w:marLeft w:val="0"/>
          <w:marRight w:val="0"/>
          <w:marTop w:val="0"/>
          <w:marBottom w:val="0"/>
          <w:divBdr>
            <w:top w:val="none" w:sz="0" w:space="0" w:color="auto"/>
            <w:left w:val="none" w:sz="0" w:space="0" w:color="auto"/>
            <w:bottom w:val="none" w:sz="0" w:space="0" w:color="auto"/>
            <w:right w:val="none" w:sz="0" w:space="0" w:color="auto"/>
          </w:divBdr>
        </w:div>
        <w:div w:id="1440371867">
          <w:marLeft w:val="0"/>
          <w:marRight w:val="0"/>
          <w:marTop w:val="0"/>
          <w:marBottom w:val="0"/>
          <w:divBdr>
            <w:top w:val="none" w:sz="0" w:space="0" w:color="auto"/>
            <w:left w:val="none" w:sz="0" w:space="0" w:color="auto"/>
            <w:bottom w:val="none" w:sz="0" w:space="0" w:color="auto"/>
            <w:right w:val="none" w:sz="0" w:space="0" w:color="auto"/>
          </w:divBdr>
        </w:div>
        <w:div w:id="1604147166">
          <w:marLeft w:val="0"/>
          <w:marRight w:val="0"/>
          <w:marTop w:val="0"/>
          <w:marBottom w:val="0"/>
          <w:divBdr>
            <w:top w:val="none" w:sz="0" w:space="0" w:color="auto"/>
            <w:left w:val="none" w:sz="0" w:space="0" w:color="auto"/>
            <w:bottom w:val="none" w:sz="0" w:space="0" w:color="auto"/>
            <w:right w:val="none" w:sz="0" w:space="0" w:color="auto"/>
          </w:divBdr>
        </w:div>
        <w:div w:id="1984239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uaro-tucson-rotary-club-foundation.square.sit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ssiongarden.org/" TargetMode="External"/><Relationship Id="rId5" Type="http://schemas.openxmlformats.org/officeDocument/2006/relationships/styles" Target="styles.xml"/><Relationship Id="rId10" Type="http://schemas.openxmlformats.org/officeDocument/2006/relationships/hyperlink" Target="https://www.rotaryd5500.org/" TargetMode="External"/><Relationship Id="rId4" Type="http://schemas.openxmlformats.org/officeDocument/2006/relationships/numbering" Target="numbering.xml"/><Relationship Id="rId9" Type="http://schemas.openxmlformats.org/officeDocument/2006/relationships/hyperlink" Target="https://saguaro-tucson-rotary-club-foundation.square.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A584E27514D48AE56C0762E2A8489" ma:contentTypeVersion="13" ma:contentTypeDescription="Create a new document." ma:contentTypeScope="" ma:versionID="b33953a557962df892521d89874ad5f9">
  <xsd:schema xmlns:xsd="http://www.w3.org/2001/XMLSchema" xmlns:xs="http://www.w3.org/2001/XMLSchema" xmlns:p="http://schemas.microsoft.com/office/2006/metadata/properties" xmlns:ns3="a0dad5ef-d2c6-4145-bdd4-e68101eb4de2" xmlns:ns4="fde084de-4105-4761-b22e-ac9b27efdb4b" targetNamespace="http://schemas.microsoft.com/office/2006/metadata/properties" ma:root="true" ma:fieldsID="ede08fd4744d9826efb5d9ff56553dd5" ns3:_="" ns4:_="">
    <xsd:import namespace="a0dad5ef-d2c6-4145-bdd4-e68101eb4de2"/>
    <xsd:import namespace="fde084de-4105-4761-b22e-ac9b27efdb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ad5ef-d2c6-4145-bdd4-e68101eb4de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e084de-4105-4761-b22e-ac9b27efdb4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7998C-C40B-4740-AA1D-E5CA9A7ED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ad5ef-d2c6-4145-bdd4-e68101eb4de2"/>
    <ds:schemaRef ds:uri="fde084de-4105-4761-b22e-ac9b27efd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AA06D-AC36-49F2-BB19-45C3693D5D59}">
  <ds:schemaRefs>
    <ds:schemaRef ds:uri="http://schemas.microsoft.com/sharepoint/v3/contenttype/forms"/>
  </ds:schemaRefs>
</ds:datastoreItem>
</file>

<file path=customXml/itemProps3.xml><?xml version="1.0" encoding="utf-8"?>
<ds:datastoreItem xmlns:ds="http://schemas.openxmlformats.org/officeDocument/2006/customXml" ds:itemID="{040B0E50-3745-4305-B849-223C9B1FD932}">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fde084de-4105-4761-b22e-ac9b27efdb4b"/>
    <ds:schemaRef ds:uri="http://purl.org/dc/elements/1.1/"/>
    <ds:schemaRef ds:uri="a0dad5ef-d2c6-4145-bdd4-e68101eb4de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Flowing Wells School District</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Ranjel</dc:creator>
  <cp:keywords/>
  <dc:description/>
  <cp:lastModifiedBy>Alberto Ranjel</cp:lastModifiedBy>
  <cp:revision>1</cp:revision>
  <dcterms:created xsi:type="dcterms:W3CDTF">2020-10-21T15:47:00Z</dcterms:created>
  <dcterms:modified xsi:type="dcterms:W3CDTF">2020-10-21T15:48:00Z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0x010100B44A584E27514D48AE56C0762E2A8489</vt:lpwstr>
  </property>
</Properties>
</file>