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6C01" w:rsidRPr="002A77E9" w:rsidRDefault="002A77E9" w:rsidP="002A77E9">
      <w:pPr>
        <w:spacing w:after="0"/>
        <w:rPr>
          <w:rFonts w:cstheme="minorHAnsi"/>
          <w:sz w:val="28"/>
          <w:szCs w:val="28"/>
        </w:rPr>
      </w:pPr>
      <w:r w:rsidRPr="002A77E9">
        <w:rPr>
          <w:rFonts w:cstheme="minorHAnsi"/>
          <w:sz w:val="28"/>
          <w:szCs w:val="28"/>
        </w:rPr>
        <w:t>Selection Criteria</w:t>
      </w:r>
      <w:r>
        <w:rPr>
          <w:rFonts w:cstheme="minorHAnsi"/>
          <w:sz w:val="28"/>
          <w:szCs w:val="28"/>
        </w:rPr>
        <w:t>:</w:t>
      </w:r>
    </w:p>
    <w:p w:rsidR="00A97DA3" w:rsidRDefault="0000196B" w:rsidP="002A77E9">
      <w:pPr>
        <w:spacing w:after="0"/>
        <w:rPr>
          <w:rFonts w:cstheme="minorHAnsi"/>
          <w:color w:val="000000"/>
          <w:sz w:val="28"/>
          <w:szCs w:val="28"/>
          <w:lang w:val="en"/>
        </w:rPr>
      </w:pPr>
      <w:r w:rsidRPr="002A77E9">
        <w:rPr>
          <w:rFonts w:cstheme="minorHAnsi"/>
          <w:color w:val="000000"/>
          <w:sz w:val="28"/>
          <w:szCs w:val="28"/>
          <w:lang w:val="en"/>
        </w:rPr>
        <w:t>Selected students are positive representatives of their school.  In addition to academic achievement, selected students also display characte</w:t>
      </w:r>
      <w:r w:rsidR="002778A9" w:rsidRPr="002A77E9">
        <w:rPr>
          <w:rFonts w:cstheme="minorHAnsi"/>
          <w:color w:val="000000"/>
          <w:sz w:val="28"/>
          <w:szCs w:val="28"/>
          <w:lang w:val="en"/>
        </w:rPr>
        <w:t xml:space="preserve">ristics of good citizenship, leadership, </w:t>
      </w:r>
      <w:r w:rsidRPr="002A77E9">
        <w:rPr>
          <w:rFonts w:cstheme="minorHAnsi"/>
          <w:color w:val="000000"/>
          <w:sz w:val="28"/>
          <w:szCs w:val="28"/>
          <w:lang w:val="en"/>
        </w:rPr>
        <w:t>school/community involvement</w:t>
      </w:r>
      <w:r w:rsidR="002778A9" w:rsidRPr="002A77E9">
        <w:rPr>
          <w:rFonts w:cstheme="minorHAnsi"/>
          <w:color w:val="000000"/>
          <w:sz w:val="28"/>
          <w:szCs w:val="28"/>
          <w:lang w:val="en"/>
        </w:rPr>
        <w:t>, and service to others</w:t>
      </w:r>
      <w:r w:rsidRPr="002A77E9">
        <w:rPr>
          <w:rFonts w:cstheme="minorHAnsi"/>
          <w:color w:val="000000"/>
          <w:sz w:val="28"/>
          <w:szCs w:val="28"/>
          <w:lang w:val="en"/>
        </w:rPr>
        <w:t>.</w:t>
      </w:r>
      <w:r w:rsidR="00750F52">
        <w:rPr>
          <w:rFonts w:cstheme="minorHAnsi"/>
          <w:color w:val="000000"/>
          <w:sz w:val="28"/>
          <w:szCs w:val="28"/>
          <w:lang w:val="en"/>
        </w:rPr>
        <w:t xml:space="preserve">  Students are selected as Kenai Rotary Students of the Month by </w:t>
      </w:r>
      <w:r w:rsidR="00387DAA">
        <w:rPr>
          <w:rFonts w:cstheme="minorHAnsi"/>
          <w:color w:val="000000"/>
          <w:sz w:val="28"/>
          <w:szCs w:val="28"/>
          <w:lang w:val="en"/>
        </w:rPr>
        <w:t xml:space="preserve">Nikiski </w:t>
      </w:r>
      <w:bookmarkStart w:id="0" w:name="_GoBack"/>
      <w:bookmarkEnd w:id="0"/>
      <w:r w:rsidR="00750F52">
        <w:rPr>
          <w:rFonts w:cstheme="minorHAnsi"/>
          <w:color w:val="000000"/>
          <w:sz w:val="28"/>
          <w:szCs w:val="28"/>
          <w:lang w:val="en"/>
        </w:rPr>
        <w:t>teachers and administration.</w:t>
      </w:r>
    </w:p>
    <w:p w:rsidR="009F60F2" w:rsidRDefault="009F60F2" w:rsidP="009F60F2">
      <w:pPr>
        <w:rPr>
          <w:sz w:val="28"/>
          <w:szCs w:val="28"/>
        </w:rPr>
      </w:pPr>
    </w:p>
    <w:p w:rsidR="009F60F2" w:rsidRDefault="009F60F2" w:rsidP="009F60F2">
      <w:pPr>
        <w:rPr>
          <w:sz w:val="28"/>
          <w:szCs w:val="28"/>
        </w:rPr>
      </w:pPr>
      <w:r w:rsidRPr="00750F52">
        <w:rPr>
          <w:sz w:val="28"/>
          <w:szCs w:val="28"/>
        </w:rPr>
        <w:t>The Rotary Club of Kenai values community and service-minded individuals and wants to recognize efforts that put “Service Above Self”.</w:t>
      </w:r>
    </w:p>
    <w:p w:rsidR="00A97DA3" w:rsidRDefault="00E234EB" w:rsidP="00A97DA3">
      <w:r>
        <w:t xml:space="preserve">         </w:t>
      </w:r>
      <w:r>
        <w:rPr>
          <w:noProof/>
        </w:rPr>
        <w:drawing>
          <wp:inline distT="0" distB="0" distL="0" distR="0" wp14:anchorId="245752B3">
            <wp:extent cx="1945005" cy="19450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45005" cy="1945005"/>
                    </a:xfrm>
                    <a:prstGeom prst="rect">
                      <a:avLst/>
                    </a:prstGeom>
                    <a:noFill/>
                  </pic:spPr>
                </pic:pic>
              </a:graphicData>
            </a:graphic>
          </wp:inline>
        </w:drawing>
      </w:r>
    </w:p>
    <w:p w:rsidR="00447771" w:rsidRDefault="00447771" w:rsidP="002F278B">
      <w:pPr>
        <w:ind w:left="180"/>
        <w:rPr>
          <w:rFonts w:asciiTheme="majorHAnsi" w:hAnsiTheme="majorHAnsi"/>
          <w:b/>
          <w:color w:val="4F81BD" w:themeColor="accent1"/>
          <w:sz w:val="28"/>
          <w:szCs w:val="28"/>
        </w:rPr>
      </w:pPr>
    </w:p>
    <w:p w:rsidR="00CD0880" w:rsidRPr="00CD0880" w:rsidRDefault="00CD0880" w:rsidP="002F278B">
      <w:pPr>
        <w:ind w:left="180"/>
        <w:rPr>
          <w:rFonts w:asciiTheme="majorHAnsi" w:hAnsiTheme="majorHAnsi"/>
          <w:b/>
          <w:color w:val="4F81BD" w:themeColor="accent1"/>
          <w:sz w:val="28"/>
          <w:szCs w:val="28"/>
        </w:rPr>
      </w:pPr>
      <w:r w:rsidRPr="00CD0880">
        <w:rPr>
          <w:rFonts w:asciiTheme="majorHAnsi" w:hAnsiTheme="majorHAnsi"/>
          <w:b/>
          <w:color w:val="4F81BD" w:themeColor="accent1"/>
          <w:sz w:val="28"/>
          <w:szCs w:val="28"/>
        </w:rPr>
        <w:t>Congratulations!</w:t>
      </w:r>
    </w:p>
    <w:p w:rsidR="00A97DA3" w:rsidRPr="00CD0880" w:rsidRDefault="00A97DA3" w:rsidP="002F278B">
      <w:pPr>
        <w:pStyle w:val="Heading2"/>
        <w:spacing w:line="480" w:lineRule="auto"/>
        <w:ind w:left="180"/>
        <w:rPr>
          <w:sz w:val="28"/>
          <w:szCs w:val="28"/>
        </w:rPr>
      </w:pPr>
      <w:r w:rsidRPr="00CD0880">
        <w:rPr>
          <w:sz w:val="28"/>
          <w:szCs w:val="28"/>
        </w:rPr>
        <w:t>You, _______</w:t>
      </w:r>
      <w:r w:rsidR="00CD0880">
        <w:rPr>
          <w:sz w:val="28"/>
          <w:szCs w:val="28"/>
        </w:rPr>
        <w:t>___</w:t>
      </w:r>
      <w:r w:rsidRPr="00CD0880">
        <w:rPr>
          <w:sz w:val="28"/>
          <w:szCs w:val="28"/>
        </w:rPr>
        <w:t>_______________, have been awarded Kenai Rotary’s Student of the Month for the Month of ____</w:t>
      </w:r>
      <w:r w:rsidR="00CD0880">
        <w:rPr>
          <w:sz w:val="28"/>
          <w:szCs w:val="28"/>
        </w:rPr>
        <w:t>__</w:t>
      </w:r>
      <w:r w:rsidR="00E234EB">
        <w:rPr>
          <w:sz w:val="28"/>
          <w:szCs w:val="28"/>
        </w:rPr>
        <w:t>___________, in the 2018-19</w:t>
      </w:r>
      <w:r w:rsidRPr="00CD0880">
        <w:rPr>
          <w:sz w:val="28"/>
          <w:szCs w:val="28"/>
        </w:rPr>
        <w:t xml:space="preserve"> School Year.</w:t>
      </w:r>
    </w:p>
    <w:p w:rsidR="00A97DA3" w:rsidRDefault="00032601" w:rsidP="00A97DA3">
      <w:r>
        <w:rPr>
          <w:noProof/>
        </w:rPr>
        <mc:AlternateContent>
          <mc:Choice Requires="wps">
            <w:drawing>
              <wp:anchor distT="0" distB="0" distL="114300" distR="114300" simplePos="0" relativeHeight="251665408" behindDoc="0" locked="0" layoutInCell="1" allowOverlap="1" wp14:anchorId="72C4378E" wp14:editId="6C943F6A">
                <wp:simplePos x="0" y="0"/>
                <wp:positionH relativeFrom="column">
                  <wp:posOffset>28575</wp:posOffset>
                </wp:positionH>
                <wp:positionV relativeFrom="paragraph">
                  <wp:posOffset>111124</wp:posOffset>
                </wp:positionV>
                <wp:extent cx="2752725" cy="4181475"/>
                <wp:effectExtent l="95250" t="57150" r="104775" b="123825"/>
                <wp:wrapNone/>
                <wp:docPr id="8" name="Text Box 8"/>
                <wp:cNvGraphicFramePr/>
                <a:graphic xmlns:a="http://schemas.openxmlformats.org/drawingml/2006/main">
                  <a:graphicData uri="http://schemas.microsoft.com/office/word/2010/wordprocessingShape">
                    <wps:wsp>
                      <wps:cNvSpPr txBox="1"/>
                      <wps:spPr>
                        <a:xfrm>
                          <a:off x="0" y="0"/>
                          <a:ext cx="2752725" cy="4181475"/>
                        </a:xfrm>
                        <a:prstGeom prst="rect">
                          <a:avLst/>
                        </a:prstGeom>
                        <a:solidFill>
                          <a:schemeClr val="bg1">
                            <a:lumMod val="65000"/>
                          </a:schemeClr>
                        </a:solidFill>
                        <a:ln/>
                      </wps:spPr>
                      <wps:style>
                        <a:lnRef idx="0">
                          <a:schemeClr val="accent2"/>
                        </a:lnRef>
                        <a:fillRef idx="3">
                          <a:schemeClr val="accent2"/>
                        </a:fillRef>
                        <a:effectRef idx="3">
                          <a:schemeClr val="accent2"/>
                        </a:effectRef>
                        <a:fontRef idx="minor">
                          <a:schemeClr val="lt1"/>
                        </a:fontRef>
                      </wps:style>
                      <wps:txbx>
                        <w:txbxContent>
                          <w:p w:rsidR="002A77E9" w:rsidRPr="00C5578D" w:rsidRDefault="002A77E9" w:rsidP="002A77E9">
                            <w:pPr>
                              <w:spacing w:after="0"/>
                              <w:rPr>
                                <w:rFonts w:ascii="French Script MT" w:hAnsi="French Script MT"/>
                                <w:b/>
                                <w:color w:val="FFFFFF" w:themeColor="background1"/>
                                <w:sz w:val="72"/>
                                <w:szCs w:val="72"/>
                              </w:rPr>
                            </w:pPr>
                            <w:r w:rsidRPr="00C5578D">
                              <w:rPr>
                                <w:rFonts w:ascii="French Script MT" w:hAnsi="French Script MT"/>
                                <w:b/>
                                <w:color w:val="FFFFFF" w:themeColor="background1"/>
                                <w:sz w:val="72"/>
                                <w:szCs w:val="72"/>
                              </w:rPr>
                              <w:t>You’re Invited</w:t>
                            </w:r>
                            <w:r w:rsidR="009F0D0E" w:rsidRPr="00C5578D">
                              <w:rPr>
                                <w:rFonts w:ascii="French Script MT" w:hAnsi="French Script MT"/>
                                <w:b/>
                                <w:color w:val="FFFFFF" w:themeColor="background1"/>
                                <w:sz w:val="72"/>
                                <w:szCs w:val="72"/>
                              </w:rPr>
                              <w:t>…</w:t>
                            </w:r>
                          </w:p>
                          <w:p w:rsidR="002A77E9" w:rsidRPr="0083210A" w:rsidRDefault="002A77E9" w:rsidP="002A77E9">
                            <w:pPr>
                              <w:spacing w:after="0"/>
                              <w:rPr>
                                <w:b/>
                                <w:color w:val="D42412"/>
                                <w:sz w:val="16"/>
                                <w:szCs w:val="16"/>
                              </w:rPr>
                            </w:pPr>
                          </w:p>
                          <w:p w:rsidR="00E234EB" w:rsidRDefault="00E234EB" w:rsidP="00E234EB">
                            <w:pPr>
                              <w:spacing w:after="0" w:line="240" w:lineRule="auto"/>
                              <w:jc w:val="center"/>
                              <w:rPr>
                                <w:b/>
                                <w:color w:val="FFFFFF" w:themeColor="background1"/>
                                <w:sz w:val="32"/>
                                <w:szCs w:val="32"/>
                              </w:rPr>
                            </w:pPr>
                            <w:r w:rsidRPr="00D35E64">
                              <w:rPr>
                                <w:b/>
                                <w:color w:val="FFFFFF" w:themeColor="background1"/>
                                <w:sz w:val="32"/>
                                <w:szCs w:val="32"/>
                              </w:rPr>
                              <w:t>You a</w:t>
                            </w:r>
                            <w:r>
                              <w:rPr>
                                <w:b/>
                                <w:color w:val="FFFFFF" w:themeColor="background1"/>
                                <w:sz w:val="32"/>
                                <w:szCs w:val="32"/>
                              </w:rPr>
                              <w:t>re invited to attend the A</w:t>
                            </w:r>
                            <w:r w:rsidRPr="00D35E64">
                              <w:rPr>
                                <w:b/>
                                <w:color w:val="FFFFFF" w:themeColor="background1"/>
                                <w:sz w:val="32"/>
                                <w:szCs w:val="32"/>
                              </w:rPr>
                              <w:t xml:space="preserve">nnual Student of the Month Luncheon on May </w:t>
                            </w:r>
                            <w:r>
                              <w:rPr>
                                <w:b/>
                                <w:color w:val="FFFFFF" w:themeColor="background1"/>
                                <w:sz w:val="32"/>
                                <w:szCs w:val="32"/>
                              </w:rPr>
                              <w:t>7</w:t>
                            </w:r>
                            <w:r>
                              <w:rPr>
                                <w:b/>
                                <w:color w:val="FFFFFF" w:themeColor="background1"/>
                                <w:sz w:val="32"/>
                                <w:szCs w:val="32"/>
                                <w:vertAlign w:val="superscript"/>
                              </w:rPr>
                              <w:t>th</w:t>
                            </w:r>
                            <w:r>
                              <w:rPr>
                                <w:b/>
                                <w:color w:val="FFFFFF" w:themeColor="background1"/>
                                <w:sz w:val="32"/>
                                <w:szCs w:val="32"/>
                              </w:rPr>
                              <w:t>, 2019</w:t>
                            </w:r>
                            <w:r w:rsidR="00446F79">
                              <w:rPr>
                                <w:b/>
                                <w:color w:val="FFFFFF" w:themeColor="background1"/>
                                <w:sz w:val="32"/>
                                <w:szCs w:val="32"/>
                              </w:rPr>
                              <w:t>.  All of the Kenai</w:t>
                            </w:r>
                            <w:r w:rsidRPr="00D35E64">
                              <w:rPr>
                                <w:b/>
                                <w:color w:val="FFFFFF" w:themeColor="background1"/>
                                <w:sz w:val="32"/>
                                <w:szCs w:val="32"/>
                              </w:rPr>
                              <w:t xml:space="preserve"> Rotary Student of the Month awardees will be invited to speak </w:t>
                            </w:r>
                            <w:r w:rsidRPr="00155BCF">
                              <w:rPr>
                                <w:b/>
                                <w:i/>
                                <w:color w:val="FFFFFF" w:themeColor="background1"/>
                                <w:sz w:val="32"/>
                                <w:szCs w:val="32"/>
                              </w:rPr>
                              <w:t xml:space="preserve">briefly </w:t>
                            </w:r>
                            <w:r w:rsidRPr="00D35E64">
                              <w:rPr>
                                <w:b/>
                                <w:color w:val="FFFFFF" w:themeColor="background1"/>
                                <w:sz w:val="32"/>
                                <w:szCs w:val="32"/>
                              </w:rPr>
                              <w:t>about their community and school activities, their interests, and their ambitions for the future.</w:t>
                            </w:r>
                          </w:p>
                          <w:p w:rsidR="00032601" w:rsidRDefault="00032601" w:rsidP="00032601">
                            <w:pPr>
                              <w:spacing w:after="0" w:line="240" w:lineRule="auto"/>
                              <w:rPr>
                                <w:b/>
                                <w:color w:val="FFFFFF" w:themeColor="background1"/>
                                <w:sz w:val="32"/>
                                <w:szCs w:val="32"/>
                              </w:rPr>
                            </w:pPr>
                          </w:p>
                          <w:p w:rsidR="00032601" w:rsidRDefault="00032601" w:rsidP="00032601">
                            <w:pPr>
                              <w:spacing w:after="0" w:line="240" w:lineRule="auto"/>
                              <w:rPr>
                                <w:b/>
                                <w:color w:val="FFFFFF" w:themeColor="background1"/>
                                <w:sz w:val="32"/>
                                <w:szCs w:val="32"/>
                              </w:rPr>
                            </w:pPr>
                            <w:r>
                              <w:rPr>
                                <w:b/>
                                <w:color w:val="FFFFFF" w:themeColor="background1"/>
                                <w:sz w:val="32"/>
                                <w:szCs w:val="32"/>
                              </w:rPr>
                              <w:t xml:space="preserve">                    </w:t>
                            </w:r>
                            <w:r>
                              <w:rPr>
                                <w:b/>
                                <w:noProof/>
                                <w:color w:val="FFFFFF" w:themeColor="background1"/>
                                <w:sz w:val="32"/>
                                <w:szCs w:val="32"/>
                              </w:rPr>
                              <w:drawing>
                                <wp:inline distT="0" distB="0" distL="0" distR="0" wp14:anchorId="018699D6" wp14:editId="23C86070">
                                  <wp:extent cx="874273" cy="53340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Speaking.jpg"/>
                                          <pic:cNvPicPr/>
                                        </pic:nvPicPr>
                                        <pic:blipFill>
                                          <a:blip r:embed="rId7">
                                            <a:extLst>
                                              <a:ext uri="{28A0092B-C50C-407E-A947-70E740481C1C}">
                                                <a14:useLocalDpi xmlns:a14="http://schemas.microsoft.com/office/drawing/2010/main" val="0"/>
                                              </a:ext>
                                            </a:extLst>
                                          </a:blip>
                                          <a:stretch>
                                            <a:fillRect/>
                                          </a:stretch>
                                        </pic:blipFill>
                                        <pic:spPr>
                                          <a:xfrm>
                                            <a:off x="0" y="0"/>
                                            <a:ext cx="871915" cy="531961"/>
                                          </a:xfrm>
                                          <a:prstGeom prst="rect">
                                            <a:avLst/>
                                          </a:prstGeom>
                                        </pic:spPr>
                                      </pic:pic>
                                    </a:graphicData>
                                  </a:graphic>
                                </wp:inline>
                              </w:drawing>
                            </w:r>
                          </w:p>
                          <w:p w:rsidR="002A77E9" w:rsidRPr="00032601" w:rsidRDefault="009F0D0E" w:rsidP="002A77E9">
                            <w:pPr>
                              <w:rPr>
                                <w:b/>
                                <w:color w:val="FFFFFF" w:themeColor="background1"/>
                              </w:rPr>
                            </w:pPr>
                            <w:r>
                              <w:rPr>
                                <w:b/>
                                <w:color w:val="FFFFFF" w:themeColor="background1"/>
                                <w:sz w:val="32"/>
                                <w:szCs w:val="32"/>
                              </w:rPr>
                              <w:t xml:space="preserve"> </w:t>
                            </w:r>
                            <w:r w:rsidR="00032601">
                              <w:rPr>
                                <w:b/>
                                <w:color w:val="FFFFFF" w:themeColor="background1"/>
                                <w:sz w:val="32"/>
                                <w:szCs w:val="32"/>
                              </w:rPr>
                              <w:t xml:space="preserve">                                 </w:t>
                            </w:r>
                            <w:r w:rsidRPr="00032601">
                              <w:rPr>
                                <w:b/>
                                <w:color w:val="FFFFFF" w:themeColor="background1"/>
                              </w:rPr>
                              <w:t xml:space="preserve">  </w:t>
                            </w:r>
                          </w:p>
                          <w:p w:rsidR="002A77E9" w:rsidRPr="00D35E64" w:rsidRDefault="002A77E9" w:rsidP="002A77E9">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2C4378E" id="_x0000_t202" coordsize="21600,21600" o:spt="202" path="m,l,21600r21600,l21600,xe">
                <v:stroke joinstyle="miter"/>
                <v:path gradientshapeok="t" o:connecttype="rect"/>
              </v:shapetype>
              <v:shape id="Text Box 8" o:spid="_x0000_s1026" type="#_x0000_t202" style="position:absolute;margin-left:2.25pt;margin-top:8.75pt;width:216.75pt;height:329.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" fillcolor="#a5a5a5 [2092]" stroked="f">
                <v:shadow on="t" color="black" opacity="22937f" origin=",.5" offset="0,.63889mm"/>
                <v:textbox>
                  <w:txbxContent>
                    <w:p w:rsidR="002A77E9" w:rsidRPr="00C5578D" w:rsidRDefault="002A77E9" w:rsidP="002A77E9">
                      <w:pPr>
                        <w:spacing w:after="0"/>
                        <w:rPr>
                          <w:rFonts w:ascii="French Script MT" w:hAnsi="French Script MT"/>
                          <w:b/>
                          <w:color w:val="FFFFFF" w:themeColor="background1"/>
                          <w:sz w:val="72"/>
                          <w:szCs w:val="72"/>
                        </w:rPr>
                      </w:pPr>
                      <w:r w:rsidRPr="00C5578D">
                        <w:rPr>
                          <w:rFonts w:ascii="French Script MT" w:hAnsi="French Script MT"/>
                          <w:b/>
                          <w:color w:val="FFFFFF" w:themeColor="background1"/>
                          <w:sz w:val="72"/>
                          <w:szCs w:val="72"/>
                        </w:rPr>
                        <w:t>You’re Invited</w:t>
                      </w:r>
                      <w:r w:rsidR="009F0D0E" w:rsidRPr="00C5578D">
                        <w:rPr>
                          <w:rFonts w:ascii="French Script MT" w:hAnsi="French Script MT"/>
                          <w:b/>
                          <w:color w:val="FFFFFF" w:themeColor="background1"/>
                          <w:sz w:val="72"/>
                          <w:szCs w:val="72"/>
                        </w:rPr>
                        <w:t>…</w:t>
                      </w:r>
                    </w:p>
                    <w:p w:rsidR="002A77E9" w:rsidRPr="0083210A" w:rsidRDefault="002A77E9" w:rsidP="002A77E9">
                      <w:pPr>
                        <w:spacing w:after="0"/>
                        <w:rPr>
                          <w:b/>
                          <w:color w:val="D42412"/>
                          <w:sz w:val="16"/>
                          <w:szCs w:val="16"/>
                        </w:rPr>
                      </w:pPr>
                    </w:p>
                    <w:p w:rsidR="00E234EB" w:rsidRDefault="00E234EB" w:rsidP="00E234EB">
                      <w:pPr>
                        <w:spacing w:after="0" w:line="240" w:lineRule="auto"/>
                        <w:jc w:val="center"/>
                        <w:rPr>
                          <w:b/>
                          <w:color w:val="FFFFFF" w:themeColor="background1"/>
                          <w:sz w:val="32"/>
                          <w:szCs w:val="32"/>
                        </w:rPr>
                      </w:pPr>
                      <w:r w:rsidRPr="00D35E64">
                        <w:rPr>
                          <w:b/>
                          <w:color w:val="FFFFFF" w:themeColor="background1"/>
                          <w:sz w:val="32"/>
                          <w:szCs w:val="32"/>
                        </w:rPr>
                        <w:t>You a</w:t>
                      </w:r>
                      <w:r>
                        <w:rPr>
                          <w:b/>
                          <w:color w:val="FFFFFF" w:themeColor="background1"/>
                          <w:sz w:val="32"/>
                          <w:szCs w:val="32"/>
                        </w:rPr>
                        <w:t>re invited to attend the A</w:t>
                      </w:r>
                      <w:r w:rsidRPr="00D35E64">
                        <w:rPr>
                          <w:b/>
                          <w:color w:val="FFFFFF" w:themeColor="background1"/>
                          <w:sz w:val="32"/>
                          <w:szCs w:val="32"/>
                        </w:rPr>
                        <w:t xml:space="preserve">nnual Student of the Month Luncheon on May </w:t>
                      </w:r>
                      <w:r>
                        <w:rPr>
                          <w:b/>
                          <w:color w:val="FFFFFF" w:themeColor="background1"/>
                          <w:sz w:val="32"/>
                          <w:szCs w:val="32"/>
                        </w:rPr>
                        <w:t>7</w:t>
                      </w:r>
                      <w:r>
                        <w:rPr>
                          <w:b/>
                          <w:color w:val="FFFFFF" w:themeColor="background1"/>
                          <w:sz w:val="32"/>
                          <w:szCs w:val="32"/>
                          <w:vertAlign w:val="superscript"/>
                        </w:rPr>
                        <w:t>th</w:t>
                      </w:r>
                      <w:r>
                        <w:rPr>
                          <w:b/>
                          <w:color w:val="FFFFFF" w:themeColor="background1"/>
                          <w:sz w:val="32"/>
                          <w:szCs w:val="32"/>
                        </w:rPr>
                        <w:t>, 2019</w:t>
                      </w:r>
                      <w:r w:rsidR="00446F79">
                        <w:rPr>
                          <w:b/>
                          <w:color w:val="FFFFFF" w:themeColor="background1"/>
                          <w:sz w:val="32"/>
                          <w:szCs w:val="32"/>
                        </w:rPr>
                        <w:t>.  All of the Kenai</w:t>
                      </w:r>
                      <w:r w:rsidRPr="00D35E64">
                        <w:rPr>
                          <w:b/>
                          <w:color w:val="FFFFFF" w:themeColor="background1"/>
                          <w:sz w:val="32"/>
                          <w:szCs w:val="32"/>
                        </w:rPr>
                        <w:t xml:space="preserve"> Rotary Student of the Month awardees will be invited to speak </w:t>
                      </w:r>
                      <w:r w:rsidRPr="00155BCF">
                        <w:rPr>
                          <w:b/>
                          <w:i/>
                          <w:color w:val="FFFFFF" w:themeColor="background1"/>
                          <w:sz w:val="32"/>
                          <w:szCs w:val="32"/>
                        </w:rPr>
                        <w:t xml:space="preserve">briefly </w:t>
                      </w:r>
                      <w:r w:rsidRPr="00D35E64">
                        <w:rPr>
                          <w:b/>
                          <w:color w:val="FFFFFF" w:themeColor="background1"/>
                          <w:sz w:val="32"/>
                          <w:szCs w:val="32"/>
                        </w:rPr>
                        <w:t>about their community and school activities, their interests, and their ambitions for the future.</w:t>
                      </w:r>
                    </w:p>
                    <w:p w:rsidR="00032601" w:rsidRDefault="00032601" w:rsidP="00032601">
                      <w:pPr>
                        <w:spacing w:after="0" w:line="240" w:lineRule="auto"/>
                        <w:rPr>
                          <w:b/>
                          <w:color w:val="FFFFFF" w:themeColor="background1"/>
                          <w:sz w:val="32"/>
                          <w:szCs w:val="32"/>
                        </w:rPr>
                      </w:pPr>
                    </w:p>
                    <w:p w:rsidR="00032601" w:rsidRDefault="00032601" w:rsidP="00032601">
                      <w:pPr>
                        <w:spacing w:after="0" w:line="240" w:lineRule="auto"/>
                        <w:rPr>
                          <w:b/>
                          <w:color w:val="FFFFFF" w:themeColor="background1"/>
                          <w:sz w:val="32"/>
                          <w:szCs w:val="32"/>
                        </w:rPr>
                      </w:pPr>
                      <w:r>
                        <w:rPr>
                          <w:b/>
                          <w:color w:val="FFFFFF" w:themeColor="background1"/>
                          <w:sz w:val="32"/>
                          <w:szCs w:val="32"/>
                        </w:rPr>
                        <w:t xml:space="preserve">                    </w:t>
                      </w:r>
                      <w:r>
                        <w:rPr>
                          <w:b/>
                          <w:noProof/>
                          <w:color w:val="FFFFFF" w:themeColor="background1"/>
                          <w:sz w:val="32"/>
                          <w:szCs w:val="32"/>
                        </w:rPr>
                        <w:drawing>
                          <wp:inline distT="0" distB="0" distL="0" distR="0" wp14:anchorId="018699D6" wp14:editId="23C86070">
                            <wp:extent cx="874273" cy="53340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Speaking.jpg"/>
                                    <pic:cNvPicPr/>
                                  </pic:nvPicPr>
                                  <pic:blipFill>
                                    <a:blip r:embed="rId7">
                                      <a:extLst>
                                        <a:ext uri="{28A0092B-C50C-407E-A947-70E740481C1C}">
                                          <a14:useLocalDpi xmlns:a14="http://schemas.microsoft.com/office/drawing/2010/main" val="0"/>
                                        </a:ext>
                                      </a:extLst>
                                    </a:blip>
                                    <a:stretch>
                                      <a:fillRect/>
                                    </a:stretch>
                                  </pic:blipFill>
                                  <pic:spPr>
                                    <a:xfrm>
                                      <a:off x="0" y="0"/>
                                      <a:ext cx="871915" cy="531961"/>
                                    </a:xfrm>
                                    <a:prstGeom prst="rect">
                                      <a:avLst/>
                                    </a:prstGeom>
                                  </pic:spPr>
                                </pic:pic>
                              </a:graphicData>
                            </a:graphic>
                          </wp:inline>
                        </w:drawing>
                      </w:r>
                    </w:p>
                    <w:p w:rsidR="002A77E9" w:rsidRPr="00032601" w:rsidRDefault="009F0D0E" w:rsidP="002A77E9">
                      <w:pPr>
                        <w:rPr>
                          <w:b/>
                          <w:color w:val="FFFFFF" w:themeColor="background1"/>
                        </w:rPr>
                      </w:pPr>
                      <w:r>
                        <w:rPr>
                          <w:b/>
                          <w:color w:val="FFFFFF" w:themeColor="background1"/>
                          <w:sz w:val="32"/>
                          <w:szCs w:val="32"/>
                        </w:rPr>
                        <w:t xml:space="preserve"> </w:t>
                      </w:r>
                      <w:r w:rsidR="00032601">
                        <w:rPr>
                          <w:b/>
                          <w:color w:val="FFFFFF" w:themeColor="background1"/>
                          <w:sz w:val="32"/>
                          <w:szCs w:val="32"/>
                        </w:rPr>
                        <w:t xml:space="preserve">                                 </w:t>
                      </w:r>
                      <w:r w:rsidRPr="00032601">
                        <w:rPr>
                          <w:b/>
                          <w:color w:val="FFFFFF" w:themeColor="background1"/>
                        </w:rPr>
                        <w:t xml:space="preserve">  </w:t>
                      </w:r>
                    </w:p>
                    <w:p w:rsidR="002A77E9" w:rsidRPr="00D35E64" w:rsidRDefault="002A77E9" w:rsidP="002A77E9">
                      <w:pPr>
                        <w:rPr>
                          <w:b/>
                        </w:rPr>
                      </w:pPr>
                    </w:p>
                  </w:txbxContent>
                </v:textbox>
              </v:shape>
            </w:pict>
          </mc:Fallback>
        </mc:AlternateContent>
      </w:r>
    </w:p>
    <w:p w:rsidR="00A97DA3" w:rsidRDefault="00A97DA3" w:rsidP="00A97DA3"/>
    <w:p w:rsidR="00A97DA3" w:rsidRDefault="00A97DA3" w:rsidP="00A97DA3"/>
    <w:p w:rsidR="00A97DA3" w:rsidRDefault="00A97DA3" w:rsidP="00A97DA3"/>
    <w:p w:rsidR="00A97DA3" w:rsidRDefault="00A97DA3" w:rsidP="00A97DA3"/>
    <w:p w:rsidR="00A97DA3" w:rsidRDefault="00A97DA3" w:rsidP="00A97DA3"/>
    <w:p w:rsidR="00A173F0" w:rsidRDefault="00A173F0" w:rsidP="00A97DA3"/>
    <w:p w:rsidR="00A173F0" w:rsidRDefault="00A173F0" w:rsidP="00A97DA3"/>
    <w:p w:rsidR="00A173F0" w:rsidRDefault="00A173F0" w:rsidP="00A97DA3"/>
    <w:p w:rsidR="00A173F0" w:rsidRDefault="00A173F0" w:rsidP="00A97DA3"/>
    <w:p w:rsidR="00A173F0" w:rsidRDefault="00A173F0" w:rsidP="00A97DA3"/>
    <w:p w:rsidR="00A173F0" w:rsidRDefault="00A173F0" w:rsidP="00A97DA3"/>
    <w:p w:rsidR="00A173F0" w:rsidRDefault="00A173F0" w:rsidP="00A97DA3"/>
    <w:p w:rsidR="00A173F0" w:rsidRDefault="00A173F0" w:rsidP="00A97DA3"/>
    <w:p w:rsidR="00C600E0" w:rsidRDefault="00C600E0" w:rsidP="00C600E0">
      <w:pPr>
        <w:pStyle w:val="Heading2"/>
      </w:pPr>
      <w:r>
        <w:rPr>
          <w:noProof/>
        </w:rPr>
        <w:drawing>
          <wp:anchor distT="0" distB="0" distL="114300" distR="114300" simplePos="0" relativeHeight="251670528" behindDoc="0" locked="0" layoutInCell="1" allowOverlap="1" wp14:anchorId="0495AD9B" wp14:editId="7D31BC5E">
            <wp:simplePos x="0" y="0"/>
            <wp:positionH relativeFrom="column">
              <wp:align>left</wp:align>
            </wp:positionH>
            <wp:positionV relativeFrom="paragraph">
              <wp:posOffset>210820</wp:posOffset>
            </wp:positionV>
            <wp:extent cx="2466340" cy="246634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taryMoE_Bl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66340" cy="246634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8480" behindDoc="1" locked="0" layoutInCell="1" allowOverlap="1" wp14:anchorId="0318402C" wp14:editId="5462835E">
                <wp:simplePos x="0" y="0"/>
                <wp:positionH relativeFrom="column">
                  <wp:posOffset>1381125</wp:posOffset>
                </wp:positionH>
                <wp:positionV relativeFrom="paragraph">
                  <wp:posOffset>-85725</wp:posOffset>
                </wp:positionV>
                <wp:extent cx="1323975" cy="7029450"/>
                <wp:effectExtent l="95250" t="57150" r="104775" b="114300"/>
                <wp:wrapNone/>
                <wp:docPr id="9" name="Rectangle 9"/>
                <wp:cNvGraphicFramePr/>
                <a:graphic xmlns:a="http://schemas.openxmlformats.org/drawingml/2006/main">
                  <a:graphicData uri="http://schemas.microsoft.com/office/word/2010/wordprocessingShape">
                    <wps:wsp>
                      <wps:cNvSpPr/>
                      <wps:spPr>
                        <a:xfrm>
                          <a:off x="0" y="0"/>
                          <a:ext cx="1323975" cy="7029450"/>
                        </a:xfrm>
                        <a:prstGeom prst="rect">
                          <a:avLst/>
                        </a:prstGeom>
                        <a:solidFill>
                          <a:schemeClr val="bg1">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6B4E48" id="Rectangle 9" o:spid="_x0000_s1026" style="position:absolute;margin-left:108.75pt;margin-top:-6.75pt;width:104.25pt;height:55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" fillcolor="#bfbfbf [2412]" stroked="f">
                <v:shadow on="t" color="black" opacity="22937f" origin=",.5" offset="0,.63889mm"/>
              </v:rect>
            </w:pict>
          </mc:Fallback>
        </mc:AlternateContent>
      </w:r>
    </w:p>
    <w:p w:rsidR="00C600E0" w:rsidRDefault="00C600E0" w:rsidP="00C600E0">
      <w:pPr>
        <w:pStyle w:val="Heading2"/>
      </w:pPr>
    </w:p>
    <w:p w:rsidR="00C600E0" w:rsidRDefault="00C600E0" w:rsidP="00C600E0">
      <w:pPr>
        <w:pStyle w:val="Heading2"/>
      </w:pPr>
    </w:p>
    <w:p w:rsidR="00C600E0" w:rsidRDefault="00C600E0" w:rsidP="00C600E0">
      <w:pPr>
        <w:pStyle w:val="Heading2"/>
      </w:pPr>
    </w:p>
    <w:p w:rsidR="00C600E0" w:rsidRDefault="00C600E0" w:rsidP="00C600E0">
      <w:pPr>
        <w:pStyle w:val="Heading2"/>
        <w:jc w:val="center"/>
        <w:rPr>
          <w:sz w:val="56"/>
          <w:szCs w:val="56"/>
        </w:rPr>
      </w:pPr>
    </w:p>
    <w:p w:rsidR="00C600E0" w:rsidRDefault="00C600E0" w:rsidP="00C600E0">
      <w:pPr>
        <w:pStyle w:val="Heading2"/>
        <w:jc w:val="center"/>
        <w:rPr>
          <w:sz w:val="56"/>
          <w:szCs w:val="56"/>
        </w:rPr>
      </w:pPr>
    </w:p>
    <w:p w:rsidR="00C600E0" w:rsidRDefault="00C600E0" w:rsidP="00C600E0">
      <w:pPr>
        <w:pStyle w:val="Heading2"/>
        <w:jc w:val="center"/>
        <w:rPr>
          <w:sz w:val="56"/>
          <w:szCs w:val="56"/>
        </w:rPr>
      </w:pPr>
    </w:p>
    <w:p w:rsidR="00C600E0" w:rsidRPr="00AD40C6" w:rsidRDefault="00C600E0" w:rsidP="00C600E0">
      <w:pPr>
        <w:pStyle w:val="Heading2"/>
        <w:jc w:val="center"/>
        <w:rPr>
          <w:color w:val="auto"/>
          <w:sz w:val="56"/>
          <w:szCs w:val="56"/>
        </w:rPr>
      </w:pPr>
      <w:r w:rsidRPr="00AD40C6">
        <w:rPr>
          <w:color w:val="auto"/>
          <w:sz w:val="56"/>
          <w:szCs w:val="56"/>
        </w:rPr>
        <w:t>Kenai Rotary</w:t>
      </w:r>
    </w:p>
    <w:p w:rsidR="00C600E0" w:rsidRPr="00AD40C6" w:rsidRDefault="00C600E0" w:rsidP="00C600E0">
      <w:pPr>
        <w:pStyle w:val="Heading2"/>
        <w:spacing w:before="0"/>
        <w:rPr>
          <w:color w:val="auto"/>
          <w:sz w:val="56"/>
          <w:szCs w:val="56"/>
        </w:rPr>
      </w:pPr>
      <w:r>
        <w:rPr>
          <w:color w:val="auto"/>
          <w:sz w:val="56"/>
          <w:szCs w:val="56"/>
        </w:rPr>
        <w:t xml:space="preserve"> </w:t>
      </w:r>
      <w:r w:rsidRPr="00AD40C6">
        <w:rPr>
          <w:color w:val="auto"/>
          <w:sz w:val="56"/>
          <w:szCs w:val="56"/>
        </w:rPr>
        <w:t>Student</w:t>
      </w:r>
    </w:p>
    <w:p w:rsidR="00C600E0" w:rsidRPr="00AD40C6" w:rsidRDefault="00C600E0" w:rsidP="00C600E0">
      <w:pPr>
        <w:pStyle w:val="Heading2"/>
        <w:spacing w:before="0"/>
        <w:ind w:firstLine="720"/>
        <w:rPr>
          <w:color w:val="auto"/>
          <w:sz w:val="32"/>
          <w:szCs w:val="32"/>
        </w:rPr>
      </w:pPr>
      <w:r>
        <w:rPr>
          <w:color w:val="auto"/>
          <w:sz w:val="32"/>
          <w:szCs w:val="32"/>
        </w:rPr>
        <w:t xml:space="preserve">   </w:t>
      </w:r>
      <w:r w:rsidRPr="00AD40C6">
        <w:rPr>
          <w:color w:val="auto"/>
          <w:sz w:val="32"/>
          <w:szCs w:val="32"/>
        </w:rPr>
        <w:t>of the</w:t>
      </w:r>
    </w:p>
    <w:p w:rsidR="00C600E0" w:rsidRPr="00AD40C6" w:rsidRDefault="00C600E0" w:rsidP="00C600E0">
      <w:pPr>
        <w:pStyle w:val="Heading2"/>
        <w:spacing w:before="0"/>
        <w:ind w:left="720" w:firstLine="720"/>
        <w:rPr>
          <w:color w:val="auto"/>
          <w:sz w:val="56"/>
          <w:szCs w:val="56"/>
        </w:rPr>
      </w:pPr>
      <w:r w:rsidRPr="00AD40C6">
        <w:rPr>
          <w:color w:val="auto"/>
          <w:sz w:val="56"/>
          <w:szCs w:val="56"/>
        </w:rPr>
        <w:t>Month</w:t>
      </w:r>
    </w:p>
    <w:p w:rsidR="00C600E0" w:rsidRPr="00A57364" w:rsidRDefault="00C600E0" w:rsidP="00C600E0"/>
    <w:p w:rsidR="00C600E0" w:rsidRDefault="00912161" w:rsidP="00C600E0">
      <w:r>
        <w:rPr>
          <w:noProof/>
        </w:rPr>
        <w:drawing>
          <wp:anchor distT="0" distB="0" distL="114300" distR="114300" simplePos="0" relativeHeight="251669504" behindDoc="0" locked="0" layoutInCell="1" allowOverlap="1" wp14:anchorId="668236CF" wp14:editId="2C7D8475">
            <wp:simplePos x="0" y="0"/>
            <wp:positionH relativeFrom="column">
              <wp:posOffset>200025</wp:posOffset>
            </wp:positionH>
            <wp:positionV relativeFrom="paragraph">
              <wp:posOffset>138429</wp:posOffset>
            </wp:positionV>
            <wp:extent cx="1419225" cy="1387647"/>
            <wp:effectExtent l="0" t="0" r="0"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rd1.jpg"/>
                    <pic:cNvPicPr/>
                  </pic:nvPicPr>
                  <pic:blipFill>
                    <a:blip r:embed="rId9">
                      <a:extLst>
                        <a:ext uri="{28A0092B-C50C-407E-A947-70E740481C1C}">
                          <a14:useLocalDpi xmlns:a14="http://schemas.microsoft.com/office/drawing/2010/main" val="0"/>
                        </a:ext>
                      </a:extLst>
                    </a:blip>
                    <a:stretch>
                      <a:fillRect/>
                    </a:stretch>
                  </pic:blipFill>
                  <pic:spPr>
                    <a:xfrm>
                      <a:off x="0" y="0"/>
                      <a:ext cx="1431277" cy="1399430"/>
                    </a:xfrm>
                    <a:prstGeom prst="rect">
                      <a:avLst/>
                    </a:prstGeom>
                  </pic:spPr>
                </pic:pic>
              </a:graphicData>
            </a:graphic>
            <wp14:sizeRelH relativeFrom="page">
              <wp14:pctWidth>0</wp14:pctWidth>
            </wp14:sizeRelH>
            <wp14:sizeRelV relativeFrom="page">
              <wp14:pctHeight>0</wp14:pctHeight>
            </wp14:sizeRelV>
          </wp:anchor>
        </w:drawing>
      </w:r>
      <w:r w:rsidR="00C600E0">
        <w:t xml:space="preserve">                 </w:t>
      </w:r>
    </w:p>
    <w:p w:rsidR="00C600E0" w:rsidRDefault="00C600E0" w:rsidP="00C600E0"/>
    <w:p w:rsidR="00C600E0" w:rsidRDefault="00C600E0" w:rsidP="00C600E0"/>
    <w:p w:rsidR="00C600E0" w:rsidRDefault="00C600E0" w:rsidP="00C600E0"/>
    <w:p w:rsidR="00C600E0" w:rsidRDefault="00C600E0" w:rsidP="00C600E0"/>
    <w:p w:rsidR="00A97DA3" w:rsidRPr="003E6E00" w:rsidRDefault="005B5672" w:rsidP="00A97DA3">
      <w:pPr>
        <w:rPr>
          <w:rFonts w:asciiTheme="majorHAnsi" w:hAnsiTheme="majorHAnsi"/>
          <w:b/>
          <w:color w:val="4F81BD" w:themeColor="accent1"/>
          <w:sz w:val="32"/>
          <w:szCs w:val="32"/>
        </w:rPr>
      </w:pPr>
      <w:r w:rsidRPr="003E6E00">
        <w:rPr>
          <w:rFonts w:asciiTheme="majorHAnsi" w:hAnsiTheme="majorHAnsi"/>
          <w:b/>
          <w:color w:val="4F81BD" w:themeColor="accent1"/>
          <w:sz w:val="32"/>
          <w:szCs w:val="32"/>
        </w:rPr>
        <w:lastRenderedPageBreak/>
        <w:t>What is Rotary?</w:t>
      </w:r>
    </w:p>
    <w:p w:rsidR="00FE4EA5" w:rsidRDefault="00781AA0" w:rsidP="00750F52">
      <w:pPr>
        <w:spacing w:after="0"/>
        <w:rPr>
          <w:i/>
          <w:sz w:val="24"/>
          <w:szCs w:val="24"/>
        </w:rPr>
      </w:pPr>
      <w:r>
        <w:rPr>
          <w:rFonts w:cs="Arial"/>
          <w:sz w:val="28"/>
          <w:szCs w:val="28"/>
          <w:lang w:val="en"/>
        </w:rPr>
        <w:t>T</w:t>
      </w:r>
      <w:r w:rsidR="00FE4EA5">
        <w:rPr>
          <w:rFonts w:cs="Arial"/>
          <w:sz w:val="28"/>
          <w:szCs w:val="28"/>
          <w:lang w:val="en"/>
        </w:rPr>
        <w:t xml:space="preserve">he object of Rotary is to </w:t>
      </w:r>
      <w:r w:rsidR="008C71AC">
        <w:rPr>
          <w:rFonts w:cs="Arial"/>
          <w:sz w:val="28"/>
          <w:szCs w:val="28"/>
          <w:lang w:val="en"/>
        </w:rPr>
        <w:t xml:space="preserve">develop friendships as an opportunity for service – </w:t>
      </w:r>
      <w:r w:rsidR="00262788">
        <w:rPr>
          <w:rFonts w:cs="Arial"/>
          <w:sz w:val="28"/>
          <w:szCs w:val="28"/>
          <w:lang w:val="en"/>
        </w:rPr>
        <w:t>and vice versa</w:t>
      </w:r>
      <w:r>
        <w:rPr>
          <w:rFonts w:cs="Arial"/>
          <w:sz w:val="28"/>
          <w:szCs w:val="28"/>
          <w:lang w:val="en"/>
        </w:rPr>
        <w:t xml:space="preserve">. </w:t>
      </w:r>
    </w:p>
    <w:p w:rsidR="00FE4EA5" w:rsidRDefault="00FE4EA5" w:rsidP="00750F52">
      <w:pPr>
        <w:spacing w:after="0"/>
        <w:rPr>
          <w:i/>
          <w:sz w:val="24"/>
          <w:szCs w:val="24"/>
        </w:rPr>
      </w:pPr>
    </w:p>
    <w:p w:rsidR="0000196B" w:rsidRPr="00750F52" w:rsidRDefault="00750F52" w:rsidP="00750F52">
      <w:pPr>
        <w:spacing w:after="0"/>
        <w:rPr>
          <w:i/>
          <w:sz w:val="24"/>
          <w:szCs w:val="24"/>
        </w:rPr>
      </w:pPr>
      <w:r w:rsidRPr="00750F52">
        <w:rPr>
          <w:i/>
          <w:sz w:val="24"/>
          <w:szCs w:val="24"/>
        </w:rPr>
        <w:t>Rotary History</w:t>
      </w:r>
    </w:p>
    <w:p w:rsidR="0000196B" w:rsidRDefault="0000196B" w:rsidP="00750F52">
      <w:pPr>
        <w:spacing w:after="0"/>
        <w:rPr>
          <w:rFonts w:cs="Arial"/>
          <w:sz w:val="28"/>
          <w:szCs w:val="28"/>
          <w:lang w:val="en"/>
        </w:rPr>
      </w:pPr>
      <w:r w:rsidRPr="00750F52">
        <w:rPr>
          <w:rFonts w:cs="Arial"/>
          <w:sz w:val="28"/>
          <w:szCs w:val="28"/>
          <w:lang w:val="en"/>
        </w:rPr>
        <w:t>Our 1.2 million-member organization started with the vision of one man—Paul P. Harris. The Chicago attorney formed one of the world’s first service organizations, the Rotary Club of Chicago, on 23 February 1905 as a place where professionals with diverse backgrounds could exchange ideas and form meaningful, lifelong friendships. Rotary’s name came from the group’s early practice of rotating meetings among the offices of each member.</w:t>
      </w:r>
    </w:p>
    <w:p w:rsidR="001A0FD2" w:rsidRDefault="001A0FD2" w:rsidP="00750F52">
      <w:pPr>
        <w:spacing w:after="0"/>
        <w:rPr>
          <w:rFonts w:cs="Arial"/>
          <w:i/>
          <w:sz w:val="24"/>
          <w:szCs w:val="24"/>
          <w:lang w:val="en"/>
        </w:rPr>
      </w:pPr>
    </w:p>
    <w:p w:rsidR="00750F52" w:rsidRPr="00750F52" w:rsidRDefault="00750F52" w:rsidP="00750F52">
      <w:pPr>
        <w:spacing w:after="0"/>
        <w:rPr>
          <w:rFonts w:cs="Arial"/>
          <w:i/>
          <w:sz w:val="24"/>
          <w:szCs w:val="24"/>
          <w:lang w:val="en"/>
        </w:rPr>
      </w:pPr>
      <w:r w:rsidRPr="00750F52">
        <w:rPr>
          <w:rFonts w:cs="Arial"/>
          <w:i/>
          <w:sz w:val="24"/>
          <w:szCs w:val="24"/>
          <w:lang w:val="en"/>
        </w:rPr>
        <w:t>Rotary</w:t>
      </w:r>
      <w:r>
        <w:rPr>
          <w:rFonts w:cs="Arial"/>
          <w:i/>
          <w:sz w:val="24"/>
          <w:szCs w:val="24"/>
          <w:lang w:val="en"/>
        </w:rPr>
        <w:t xml:space="preserve"> Activity</w:t>
      </w:r>
    </w:p>
    <w:p w:rsidR="00311324" w:rsidRDefault="00523906" w:rsidP="00A97DA3">
      <w:pPr>
        <w:rPr>
          <w:rFonts w:cs="Arial"/>
          <w:sz w:val="28"/>
          <w:szCs w:val="28"/>
          <w:lang w:val="en"/>
        </w:rPr>
      </w:pPr>
      <w:r>
        <w:rPr>
          <w:rFonts w:cs="Arial"/>
          <w:sz w:val="28"/>
          <w:szCs w:val="28"/>
          <w:lang w:val="en"/>
        </w:rPr>
        <w:t xml:space="preserve">Locally, </w:t>
      </w:r>
      <w:r w:rsidR="002D7AF4" w:rsidRPr="00750F52">
        <w:rPr>
          <w:rFonts w:cs="Arial"/>
          <w:sz w:val="28"/>
          <w:szCs w:val="28"/>
          <w:lang w:val="en"/>
        </w:rPr>
        <w:t xml:space="preserve">Kenai Rotary is involved in </w:t>
      </w:r>
      <w:r w:rsidR="00750F52">
        <w:rPr>
          <w:rFonts w:cs="Arial"/>
          <w:sz w:val="28"/>
          <w:szCs w:val="28"/>
          <w:lang w:val="en"/>
        </w:rPr>
        <w:t xml:space="preserve">Kenai </w:t>
      </w:r>
      <w:r w:rsidR="002D7AF4" w:rsidRPr="00750F52">
        <w:rPr>
          <w:rFonts w:cs="Arial"/>
          <w:sz w:val="28"/>
          <w:szCs w:val="28"/>
          <w:lang w:val="en"/>
        </w:rPr>
        <w:t xml:space="preserve">park improvements, hosts the annual Soapbox Derby, </w:t>
      </w:r>
      <w:r>
        <w:rPr>
          <w:rFonts w:cs="Arial"/>
          <w:sz w:val="28"/>
          <w:szCs w:val="28"/>
          <w:lang w:val="en"/>
        </w:rPr>
        <w:t>provides scholarships, and fulfills other important service roles.</w:t>
      </w:r>
    </w:p>
    <w:p w:rsidR="00523906" w:rsidRDefault="00523906" w:rsidP="00A97DA3">
      <w:pPr>
        <w:rPr>
          <w:rFonts w:cs="Arial"/>
          <w:sz w:val="28"/>
          <w:szCs w:val="28"/>
          <w:lang w:val="en"/>
        </w:rPr>
      </w:pPr>
      <w:r>
        <w:rPr>
          <w:rFonts w:cs="Arial"/>
          <w:sz w:val="28"/>
          <w:szCs w:val="28"/>
          <w:lang w:val="en"/>
        </w:rPr>
        <w:t xml:space="preserve">Globally, </w:t>
      </w:r>
      <w:r w:rsidR="00A173F0">
        <w:rPr>
          <w:rFonts w:cs="Arial"/>
          <w:sz w:val="28"/>
          <w:szCs w:val="28"/>
          <w:lang w:val="en"/>
        </w:rPr>
        <w:t>Rotary has been working</w:t>
      </w:r>
      <w:r>
        <w:rPr>
          <w:rFonts w:cs="Arial"/>
          <w:sz w:val="28"/>
          <w:szCs w:val="28"/>
          <w:lang w:val="en"/>
        </w:rPr>
        <w:t xml:space="preserve"> to eliminate polio</w:t>
      </w:r>
      <w:r w:rsidR="00A173F0">
        <w:rPr>
          <w:rFonts w:cs="Arial"/>
          <w:sz w:val="28"/>
          <w:szCs w:val="28"/>
          <w:lang w:val="en"/>
        </w:rPr>
        <w:t xml:space="preserve">.  </w:t>
      </w:r>
      <w:r>
        <w:rPr>
          <w:rFonts w:cs="Arial"/>
          <w:sz w:val="28"/>
          <w:szCs w:val="28"/>
          <w:lang w:val="en"/>
        </w:rPr>
        <w:t>You may be</w:t>
      </w:r>
      <w:r w:rsidR="00A173F0">
        <w:rPr>
          <w:rFonts w:cs="Arial"/>
          <w:sz w:val="28"/>
          <w:szCs w:val="28"/>
          <w:lang w:val="en"/>
        </w:rPr>
        <w:t xml:space="preserve"> aware of the devastating effects of polio on families in developing countries. </w:t>
      </w:r>
      <w:r>
        <w:rPr>
          <w:rFonts w:cs="Arial"/>
          <w:sz w:val="28"/>
          <w:szCs w:val="28"/>
          <w:lang w:val="en"/>
        </w:rPr>
        <w:t xml:space="preserve">Rotary International has been vaccinating children for polio since 1979, now close to eradication.  </w:t>
      </w:r>
      <w:r w:rsidR="00A173F0">
        <w:rPr>
          <w:rFonts w:cs="Arial"/>
          <w:sz w:val="28"/>
          <w:szCs w:val="28"/>
          <w:lang w:val="en"/>
        </w:rPr>
        <w:t xml:space="preserve"> </w:t>
      </w:r>
    </w:p>
    <w:p w:rsidR="00A173F0" w:rsidRDefault="009E0143" w:rsidP="00A97DA3">
      <w:pPr>
        <w:rPr>
          <w:rFonts w:cs="Arial"/>
          <w:sz w:val="28"/>
          <w:szCs w:val="28"/>
          <w:lang w:val="en"/>
        </w:rPr>
      </w:pPr>
      <w:r>
        <w:rPr>
          <w:rFonts w:cs="Arial"/>
          <w:sz w:val="28"/>
          <w:szCs w:val="28"/>
          <w:lang w:val="en"/>
        </w:rPr>
        <w:t xml:space="preserve">Rotary International provides </w:t>
      </w:r>
      <w:r w:rsidR="00A8490F">
        <w:rPr>
          <w:rFonts w:cs="Arial"/>
          <w:sz w:val="28"/>
          <w:szCs w:val="28"/>
          <w:lang w:val="en"/>
        </w:rPr>
        <w:t>Peace Fellowships, adult and youth cultural exchanges</w:t>
      </w:r>
      <w:r w:rsidR="00A11199">
        <w:rPr>
          <w:rFonts w:cs="Arial"/>
          <w:sz w:val="28"/>
          <w:szCs w:val="28"/>
          <w:lang w:val="en"/>
        </w:rPr>
        <w:t>, and adult and youth leadership development opportunities (have you heard of RYLA?!)</w:t>
      </w:r>
      <w:r w:rsidR="001A0FD2">
        <w:rPr>
          <w:rFonts w:cs="Arial"/>
          <w:sz w:val="28"/>
          <w:szCs w:val="28"/>
          <w:lang w:val="en"/>
        </w:rPr>
        <w:t>.  Rotary is involved in peace projects, medical relief to the under</w:t>
      </w:r>
      <w:r w:rsidR="00FB003F">
        <w:rPr>
          <w:rFonts w:cs="Arial"/>
          <w:sz w:val="28"/>
          <w:szCs w:val="28"/>
          <w:lang w:val="en"/>
        </w:rPr>
        <w:t>-</w:t>
      </w:r>
      <w:r w:rsidR="001A0FD2">
        <w:rPr>
          <w:rFonts w:cs="Arial"/>
          <w:sz w:val="28"/>
          <w:szCs w:val="28"/>
          <w:lang w:val="en"/>
        </w:rPr>
        <w:t>served, and improving water and educational systems in areas that need this attention.</w:t>
      </w:r>
    </w:p>
    <w:p w:rsidR="001A0FD2" w:rsidRDefault="001A0FD2" w:rsidP="00523906">
      <w:pPr>
        <w:spacing w:after="0"/>
        <w:rPr>
          <w:rFonts w:cs="Arial"/>
          <w:sz w:val="28"/>
          <w:szCs w:val="28"/>
          <w:lang w:val="en"/>
        </w:rPr>
      </w:pPr>
      <w:r>
        <w:rPr>
          <w:rFonts w:cs="Arial"/>
          <w:sz w:val="28"/>
          <w:szCs w:val="28"/>
          <w:lang w:val="en"/>
        </w:rPr>
        <w:t>We are neighbors, community leaders, and global citizens uniting for the common good. With you making Kenai a better place, we can accomplish even more.</w:t>
      </w:r>
      <w:r w:rsidR="00FE4EA5">
        <w:rPr>
          <w:rFonts w:cs="Arial"/>
          <w:sz w:val="28"/>
          <w:szCs w:val="28"/>
          <w:lang w:val="en"/>
        </w:rPr>
        <w:t xml:space="preserve">  Thank you for using your time and talents to serve others!</w:t>
      </w:r>
    </w:p>
    <w:p w:rsidR="00052314" w:rsidRDefault="00052314" w:rsidP="00523906">
      <w:pPr>
        <w:spacing w:after="0"/>
        <w:rPr>
          <w:rFonts w:cs="Arial"/>
          <w:sz w:val="28"/>
          <w:szCs w:val="28"/>
          <w:lang w:val="en"/>
        </w:rPr>
      </w:pPr>
    </w:p>
    <w:p w:rsidR="001A0FD2" w:rsidRDefault="005B5672" w:rsidP="00A97DA3">
      <w:pPr>
        <w:rPr>
          <w:rFonts w:cs="Arial"/>
          <w:sz w:val="28"/>
          <w:szCs w:val="28"/>
          <w:lang w:val="en"/>
        </w:rPr>
      </w:pPr>
      <w:r>
        <w:rPr>
          <w:noProof/>
        </w:rPr>
        <w:drawing>
          <wp:inline distT="0" distB="0" distL="0" distR="0" wp14:anchorId="4791E5AA" wp14:editId="4324819A">
            <wp:extent cx="2800350" cy="5321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1617EN_LockupR_PMS-C.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00350" cy="532130"/>
                    </a:xfrm>
                    <a:prstGeom prst="rect">
                      <a:avLst/>
                    </a:prstGeom>
                  </pic:spPr>
                </pic:pic>
              </a:graphicData>
            </a:graphic>
          </wp:inline>
        </w:drawing>
      </w:r>
    </w:p>
    <w:p w:rsidR="002E165B" w:rsidRDefault="002E165B" w:rsidP="00A97DA3">
      <w:pPr>
        <w:rPr>
          <w:rFonts w:cs="Arial"/>
          <w:sz w:val="28"/>
          <w:szCs w:val="28"/>
          <w:lang w:val="en"/>
        </w:rPr>
      </w:pPr>
    </w:p>
    <w:p w:rsidR="00781AA0" w:rsidRDefault="008B1FA9" w:rsidP="00A97DA3">
      <w:pPr>
        <w:rPr>
          <w:rFonts w:cs="Arial"/>
          <w:sz w:val="28"/>
          <w:szCs w:val="28"/>
          <w:lang w:val="en"/>
        </w:rPr>
      </w:pPr>
      <w:r>
        <w:rPr>
          <w:rFonts w:cs="Arial"/>
          <w:noProof/>
          <w:sz w:val="28"/>
          <w:szCs w:val="28"/>
        </w:rPr>
        <mc:AlternateContent>
          <mc:Choice Requires="wps">
            <w:drawing>
              <wp:anchor distT="0" distB="0" distL="114300" distR="114300" simplePos="0" relativeHeight="251666432" behindDoc="0" locked="0" layoutInCell="1" allowOverlap="1" wp14:anchorId="12C25049" wp14:editId="438EBB90">
                <wp:simplePos x="0" y="0"/>
                <wp:positionH relativeFrom="column">
                  <wp:posOffset>635</wp:posOffset>
                </wp:positionH>
                <wp:positionV relativeFrom="paragraph">
                  <wp:posOffset>102235</wp:posOffset>
                </wp:positionV>
                <wp:extent cx="2668905" cy="397510"/>
                <wp:effectExtent l="95250" t="57150" r="93345" b="116840"/>
                <wp:wrapNone/>
                <wp:docPr id="13" name="Text Box 13"/>
                <wp:cNvGraphicFramePr/>
                <a:graphic xmlns:a="http://schemas.openxmlformats.org/drawingml/2006/main">
                  <a:graphicData uri="http://schemas.microsoft.com/office/word/2010/wordprocessingShape">
                    <wps:wsp>
                      <wps:cNvSpPr txBox="1"/>
                      <wps:spPr>
                        <a:xfrm>
                          <a:off x="0" y="0"/>
                          <a:ext cx="2668905" cy="397510"/>
                        </a:xfrm>
                        <a:prstGeom prst="rect">
                          <a:avLst/>
                        </a:prstGeom>
                        <a:ln/>
                      </wps:spPr>
                      <wps:style>
                        <a:lnRef idx="0">
                          <a:schemeClr val="accent6"/>
                        </a:lnRef>
                        <a:fillRef idx="3">
                          <a:schemeClr val="accent6"/>
                        </a:fillRef>
                        <a:effectRef idx="3">
                          <a:schemeClr val="accent6"/>
                        </a:effectRef>
                        <a:fontRef idx="minor">
                          <a:schemeClr val="lt1"/>
                        </a:fontRef>
                      </wps:style>
                      <wps:txbx>
                        <w:txbxContent>
                          <w:p w:rsidR="00781AA0" w:rsidRPr="00681336" w:rsidRDefault="00B556E4">
                            <w:pPr>
                              <w:rPr>
                                <w:rFonts w:asciiTheme="majorHAnsi" w:hAnsiTheme="majorHAnsi"/>
                                <w:b/>
                                <w:color w:val="FFFFFF" w:themeColor="background1"/>
                                <w:sz w:val="32"/>
                                <w:szCs w:val="32"/>
                              </w:rPr>
                            </w:pPr>
                            <w:r>
                              <w:rPr>
                                <w:b/>
                                <w:color w:val="FFFFFF" w:themeColor="background1"/>
                                <w:sz w:val="40"/>
                                <w:szCs w:val="40"/>
                              </w:rPr>
                              <w:t xml:space="preserve"> </w:t>
                            </w:r>
                            <w:r w:rsidR="007173CE" w:rsidRPr="00681336">
                              <w:rPr>
                                <w:rFonts w:asciiTheme="majorHAnsi" w:hAnsiTheme="majorHAnsi"/>
                                <w:b/>
                                <w:color w:val="FFFFFF" w:themeColor="background1"/>
                                <w:sz w:val="32"/>
                                <w:szCs w:val="32"/>
                              </w:rPr>
                              <w:t xml:space="preserve">You </w:t>
                            </w:r>
                            <w:r w:rsidR="00681336">
                              <w:rPr>
                                <w:rFonts w:asciiTheme="majorHAnsi" w:hAnsiTheme="majorHAnsi"/>
                                <w:b/>
                                <w:color w:val="FFFFFF" w:themeColor="background1"/>
                                <w:sz w:val="32"/>
                                <w:szCs w:val="32"/>
                              </w:rPr>
                              <w:t xml:space="preserve"> </w:t>
                            </w:r>
                            <w:r w:rsidR="007173CE" w:rsidRPr="00681336">
                              <w:rPr>
                                <w:rFonts w:asciiTheme="majorHAnsi" w:hAnsiTheme="majorHAnsi"/>
                                <w:b/>
                                <w:color w:val="FFFFFF" w:themeColor="background1"/>
                                <w:sz w:val="32"/>
                                <w:szCs w:val="32"/>
                              </w:rPr>
                              <w:t xml:space="preserve">are </w:t>
                            </w:r>
                            <w:r w:rsidR="00681336">
                              <w:rPr>
                                <w:rFonts w:asciiTheme="majorHAnsi" w:hAnsiTheme="majorHAnsi"/>
                                <w:b/>
                                <w:color w:val="FFFFFF" w:themeColor="background1"/>
                                <w:sz w:val="32"/>
                                <w:szCs w:val="32"/>
                              </w:rPr>
                              <w:t xml:space="preserve"> </w:t>
                            </w:r>
                            <w:r w:rsidR="007173CE" w:rsidRPr="00681336">
                              <w:rPr>
                                <w:rFonts w:asciiTheme="majorHAnsi" w:hAnsiTheme="majorHAnsi"/>
                                <w:b/>
                                <w:color w:val="FFFFFF" w:themeColor="background1"/>
                                <w:sz w:val="32"/>
                                <w:szCs w:val="32"/>
                              </w:rPr>
                              <w:t>APPRECIATED!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C25049" id="Text Box 13" o:spid="_x0000_s1027" type="#_x0000_t202" style="position:absolute;margin-left:.05pt;margin-top:8.05pt;width:210.15pt;height:31.3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" fillcolor="#9a4906 [1641]" stroked="f">
                <v:fill color2="#f68a32 [3017]" rotate="t" angle="180" colors="0 #cb6c1d;52429f #ff8f2a;1 #ff8f26" focus="100%" type="gradient">
                  <o:fill v:ext="view" type="gradientUnscaled"/>
                </v:fill>
                <v:shadow on="t" color="black" opacity="22937f" origin=",.5" offset="0,.63889mm"/>
                <v:textbox>
                  <w:txbxContent>
                    <w:p w:rsidR="00781AA0" w:rsidRPr="00681336" w:rsidRDefault="00B556E4">
                      <w:pPr>
                        <w:rPr>
                          <w:rFonts w:asciiTheme="majorHAnsi" w:hAnsiTheme="majorHAnsi"/>
                          <w:b/>
                          <w:color w:val="FFFFFF" w:themeColor="background1"/>
                          <w:sz w:val="32"/>
                          <w:szCs w:val="32"/>
                        </w:rPr>
                      </w:pPr>
                      <w:r>
                        <w:rPr>
                          <w:b/>
                          <w:color w:val="FFFFFF" w:themeColor="background1"/>
                          <w:sz w:val="40"/>
                          <w:szCs w:val="40"/>
                        </w:rPr>
                        <w:t xml:space="preserve"> </w:t>
                      </w:r>
                      <w:r w:rsidR="007173CE" w:rsidRPr="00681336">
                        <w:rPr>
                          <w:rFonts w:asciiTheme="majorHAnsi" w:hAnsiTheme="majorHAnsi"/>
                          <w:b/>
                          <w:color w:val="FFFFFF" w:themeColor="background1"/>
                          <w:sz w:val="32"/>
                          <w:szCs w:val="32"/>
                        </w:rPr>
                        <w:t xml:space="preserve">You </w:t>
                      </w:r>
                      <w:r w:rsidR="00681336">
                        <w:rPr>
                          <w:rFonts w:asciiTheme="majorHAnsi" w:hAnsiTheme="majorHAnsi"/>
                          <w:b/>
                          <w:color w:val="FFFFFF" w:themeColor="background1"/>
                          <w:sz w:val="32"/>
                          <w:szCs w:val="32"/>
                        </w:rPr>
                        <w:t xml:space="preserve"> </w:t>
                      </w:r>
                      <w:r w:rsidR="007173CE" w:rsidRPr="00681336">
                        <w:rPr>
                          <w:rFonts w:asciiTheme="majorHAnsi" w:hAnsiTheme="majorHAnsi"/>
                          <w:b/>
                          <w:color w:val="FFFFFF" w:themeColor="background1"/>
                          <w:sz w:val="32"/>
                          <w:szCs w:val="32"/>
                        </w:rPr>
                        <w:t xml:space="preserve">are </w:t>
                      </w:r>
                      <w:r w:rsidR="00681336">
                        <w:rPr>
                          <w:rFonts w:asciiTheme="majorHAnsi" w:hAnsiTheme="majorHAnsi"/>
                          <w:b/>
                          <w:color w:val="FFFFFF" w:themeColor="background1"/>
                          <w:sz w:val="32"/>
                          <w:szCs w:val="32"/>
                        </w:rPr>
                        <w:t xml:space="preserve"> </w:t>
                      </w:r>
                      <w:r w:rsidR="007173CE" w:rsidRPr="00681336">
                        <w:rPr>
                          <w:rFonts w:asciiTheme="majorHAnsi" w:hAnsiTheme="majorHAnsi"/>
                          <w:b/>
                          <w:color w:val="FFFFFF" w:themeColor="background1"/>
                          <w:sz w:val="32"/>
                          <w:szCs w:val="32"/>
                        </w:rPr>
                        <w:t>APPRECIATED!</w:t>
                      </w:r>
                    </w:p>
                  </w:txbxContent>
                </v:textbox>
              </v:shape>
            </w:pict>
          </mc:Fallback>
        </mc:AlternateContent>
      </w:r>
    </w:p>
    <w:p w:rsidR="00781AA0" w:rsidRDefault="00781AA0" w:rsidP="00A97DA3">
      <w:pPr>
        <w:rPr>
          <w:rFonts w:cs="Arial"/>
          <w:sz w:val="28"/>
          <w:szCs w:val="28"/>
          <w:lang w:val="en"/>
        </w:rPr>
      </w:pPr>
    </w:p>
    <w:p w:rsidR="0022596E" w:rsidRDefault="0022596E" w:rsidP="0022596E">
      <w:pPr>
        <w:rPr>
          <w:rFonts w:cs="Arial"/>
          <w:lang w:val="en"/>
        </w:rPr>
      </w:pPr>
    </w:p>
    <w:p w:rsidR="00750F52" w:rsidRDefault="00781AA0" w:rsidP="00A97DA3">
      <w:pPr>
        <w:rPr>
          <w:rFonts w:cs="Arial"/>
          <w:sz w:val="28"/>
          <w:szCs w:val="28"/>
          <w:lang w:val="en"/>
        </w:rPr>
      </w:pPr>
      <w:r>
        <w:rPr>
          <w:rFonts w:cs="Arial"/>
          <w:sz w:val="28"/>
          <w:szCs w:val="28"/>
          <w:lang w:val="en"/>
        </w:rPr>
        <w:t xml:space="preserve">The </w:t>
      </w:r>
      <w:r w:rsidRPr="0022596E">
        <w:rPr>
          <w:rFonts w:asciiTheme="majorHAnsi" w:hAnsiTheme="majorHAnsi" w:cs="Arial"/>
          <w:color w:val="4F81BD" w:themeColor="accent1"/>
          <w:sz w:val="28"/>
          <w:szCs w:val="28"/>
          <w:lang w:val="en"/>
        </w:rPr>
        <w:t>Four-Way Test</w:t>
      </w:r>
      <w:r w:rsidRPr="0022596E">
        <w:rPr>
          <w:rFonts w:cs="Arial"/>
          <w:color w:val="4F81BD" w:themeColor="accent1"/>
          <w:sz w:val="28"/>
          <w:szCs w:val="28"/>
          <w:lang w:val="en"/>
        </w:rPr>
        <w:t xml:space="preserve"> </w:t>
      </w:r>
      <w:r>
        <w:rPr>
          <w:rFonts w:cs="Arial"/>
          <w:sz w:val="28"/>
          <w:szCs w:val="28"/>
          <w:lang w:val="en"/>
        </w:rPr>
        <w:t>is an ethical g</w:t>
      </w:r>
      <w:r w:rsidR="008B1FA9">
        <w:rPr>
          <w:rFonts w:cs="Arial"/>
          <w:sz w:val="28"/>
          <w:szCs w:val="28"/>
          <w:lang w:val="en"/>
        </w:rPr>
        <w:t>u</w:t>
      </w:r>
      <w:r>
        <w:rPr>
          <w:rFonts w:cs="Arial"/>
          <w:sz w:val="28"/>
          <w:szCs w:val="28"/>
          <w:lang w:val="en"/>
        </w:rPr>
        <w:t xml:space="preserve">ide for Rotarians to use for their personal and professional relationships.  </w:t>
      </w:r>
    </w:p>
    <w:p w:rsidR="00AA4009" w:rsidRDefault="000C4731" w:rsidP="00A97DA3">
      <w:pPr>
        <w:rPr>
          <w:rFonts w:cs="Arial"/>
          <w:lang w:val="en"/>
        </w:rPr>
      </w:pPr>
      <w:r>
        <w:rPr>
          <w:rFonts w:cs="Arial"/>
          <w:lang w:val="en"/>
        </w:rPr>
        <w:t xml:space="preserve">   </w:t>
      </w:r>
      <w:r w:rsidR="0022596E">
        <w:rPr>
          <w:rFonts w:cs="Arial"/>
          <w:lang w:val="en"/>
        </w:rPr>
        <w:t xml:space="preserve">   </w:t>
      </w:r>
      <w:r>
        <w:rPr>
          <w:rFonts w:cs="Arial"/>
          <w:lang w:val="en"/>
        </w:rPr>
        <w:t xml:space="preserve">  </w:t>
      </w:r>
      <w:r w:rsidR="008C0028">
        <w:rPr>
          <w:rFonts w:cs="Arial"/>
          <w:noProof/>
        </w:rPr>
        <w:drawing>
          <wp:inline distT="0" distB="0" distL="0" distR="0" wp14:anchorId="293513B7" wp14:editId="74420DC6">
            <wp:extent cx="2023110" cy="2506898"/>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WayTest.jpg"/>
                    <pic:cNvPicPr/>
                  </pic:nvPicPr>
                  <pic:blipFill>
                    <a:blip r:embed="rId11">
                      <a:extLst>
                        <a:ext uri="{28A0092B-C50C-407E-A947-70E740481C1C}">
                          <a14:useLocalDpi xmlns:a14="http://schemas.microsoft.com/office/drawing/2010/main" val="0"/>
                        </a:ext>
                      </a:extLst>
                    </a:blip>
                    <a:stretch>
                      <a:fillRect/>
                    </a:stretch>
                  </pic:blipFill>
                  <pic:spPr>
                    <a:xfrm>
                      <a:off x="0" y="0"/>
                      <a:ext cx="2036791" cy="2523851"/>
                    </a:xfrm>
                    <a:prstGeom prst="rect">
                      <a:avLst/>
                    </a:prstGeom>
                  </pic:spPr>
                </pic:pic>
              </a:graphicData>
            </a:graphic>
          </wp:inline>
        </w:drawing>
      </w:r>
    </w:p>
    <w:p w:rsidR="00E31021" w:rsidRDefault="00E31021" w:rsidP="00A97DA3">
      <w:pPr>
        <w:rPr>
          <w:rFonts w:cs="Arial"/>
          <w:lang w:val="en"/>
        </w:rPr>
      </w:pPr>
    </w:p>
    <w:p w:rsidR="00BC56E5" w:rsidRDefault="00BC56E5" w:rsidP="00A97DA3">
      <w:pPr>
        <w:rPr>
          <w:rFonts w:cs="Arial"/>
          <w:lang w:val="en"/>
        </w:rPr>
      </w:pPr>
    </w:p>
    <w:p w:rsidR="00AA4009" w:rsidRPr="0022596E" w:rsidRDefault="008A7212" w:rsidP="00A97DA3">
      <w:pPr>
        <w:rPr>
          <w:rFonts w:asciiTheme="majorHAnsi" w:hAnsiTheme="majorHAnsi" w:cs="Arial"/>
          <w:color w:val="4F81BD" w:themeColor="accent1"/>
          <w:sz w:val="24"/>
          <w:szCs w:val="24"/>
          <w:lang w:val="en"/>
        </w:rPr>
      </w:pPr>
      <w:r w:rsidRPr="0022596E">
        <w:rPr>
          <w:rFonts w:asciiTheme="majorHAnsi" w:hAnsiTheme="majorHAnsi" w:cs="Arial"/>
          <w:color w:val="4F81BD" w:themeColor="accent1"/>
          <w:sz w:val="24"/>
          <w:szCs w:val="24"/>
          <w:lang w:val="en"/>
        </w:rPr>
        <w:t>Find more information about Rotary here:</w:t>
      </w:r>
    </w:p>
    <w:p w:rsidR="008A7212" w:rsidRDefault="008A7212" w:rsidP="003E6E00">
      <w:pPr>
        <w:spacing w:after="0"/>
        <w:rPr>
          <w:rFonts w:cs="Arial"/>
          <w:lang w:val="en"/>
        </w:rPr>
      </w:pPr>
      <w:r>
        <w:rPr>
          <w:rFonts w:cs="Arial"/>
          <w:lang w:val="en"/>
        </w:rPr>
        <w:t xml:space="preserve">Rotary International: </w:t>
      </w:r>
      <w:hyperlink r:id="rId12" w:history="1">
        <w:r w:rsidRPr="006730C9">
          <w:rPr>
            <w:rStyle w:val="Hyperlink"/>
            <w:rFonts w:cs="Arial"/>
            <w:lang w:val="en"/>
          </w:rPr>
          <w:t>www.rotary.org</w:t>
        </w:r>
      </w:hyperlink>
    </w:p>
    <w:p w:rsidR="00A97DA3" w:rsidRDefault="008A7212" w:rsidP="003E6E00">
      <w:pPr>
        <w:spacing w:after="0"/>
        <w:rPr>
          <w:rStyle w:val="Hyperlink"/>
          <w:rFonts w:cs="Arial"/>
          <w:lang w:val="en"/>
        </w:rPr>
      </w:pPr>
      <w:r>
        <w:rPr>
          <w:rFonts w:cs="Arial"/>
          <w:lang w:val="en"/>
        </w:rPr>
        <w:t xml:space="preserve">Kenai Rotary: </w:t>
      </w:r>
      <w:hyperlink r:id="rId13" w:history="1">
        <w:r w:rsidRPr="006730C9">
          <w:rPr>
            <w:rStyle w:val="Hyperlink"/>
            <w:rFonts w:cs="Arial"/>
            <w:lang w:val="en"/>
          </w:rPr>
          <w:t>http://portal.clubrunner.ca/2430</w:t>
        </w:r>
      </w:hyperlink>
    </w:p>
    <w:p w:rsidR="00534C5C" w:rsidRDefault="00534C5C" w:rsidP="00534C5C">
      <w:pPr>
        <w:spacing w:after="0"/>
        <w:sectPr w:rsidR="00534C5C" w:rsidSect="00A97DA3">
          <w:pgSz w:w="15840" w:h="12240" w:orient="landscape"/>
          <w:pgMar w:top="720" w:right="540" w:bottom="720" w:left="630" w:header="720" w:footer="720" w:gutter="0"/>
          <w:pgBorders w:offsetFrom="page">
            <w:top w:val="single" w:sz="4" w:space="24" w:color="FFC000"/>
            <w:left w:val="single" w:sz="4" w:space="24" w:color="FFC000"/>
            <w:bottom w:val="single" w:sz="4" w:space="24" w:color="FFC000"/>
            <w:right w:val="single" w:sz="4" w:space="24" w:color="FFC000"/>
          </w:pgBorders>
          <w:cols w:num="3" w:space="720"/>
          <w:docGrid w:linePitch="360"/>
        </w:sectPr>
      </w:pPr>
      <w:r>
        <w:t>RYLA</w:t>
      </w:r>
      <w:r w:rsidR="00AA4504">
        <w:t xml:space="preserve"> (Youth)</w:t>
      </w:r>
      <w:r>
        <w:t xml:space="preserve">:  </w:t>
      </w:r>
      <w:hyperlink r:id="rId14" w:history="1">
        <w:r w:rsidRPr="0045560E">
          <w:rPr>
            <w:rStyle w:val="Hyperlink"/>
          </w:rPr>
          <w:t>http://rotarydistrict5010.org/</w:t>
        </w:r>
      </w:hyperlink>
      <w:r>
        <w:t xml:space="preserve">     </w:t>
      </w:r>
    </w:p>
    <w:p w:rsidR="00534C5C" w:rsidRDefault="00534C5C" w:rsidP="003E6E00">
      <w:pPr>
        <w:spacing w:after="0"/>
        <w:sectPr w:rsidR="00534C5C" w:rsidSect="00A97DA3">
          <w:pgSz w:w="15840" w:h="12240" w:orient="landscape"/>
          <w:pgMar w:top="720" w:right="540" w:bottom="720" w:left="630" w:header="720" w:footer="720" w:gutter="0"/>
          <w:pgBorders w:offsetFrom="page">
            <w:top w:val="single" w:sz="4" w:space="24" w:color="FFC000"/>
            <w:left w:val="single" w:sz="4" w:space="24" w:color="FFC000"/>
            <w:bottom w:val="single" w:sz="4" w:space="24" w:color="FFC000"/>
            <w:right w:val="single" w:sz="4" w:space="24" w:color="FFC000"/>
          </w:pgBorders>
          <w:cols w:num="3" w:space="720"/>
          <w:docGrid w:linePitch="360"/>
        </w:sectPr>
      </w:pPr>
    </w:p>
    <w:p w:rsidR="00A97DA3" w:rsidRDefault="00A97DA3" w:rsidP="00E56DFB">
      <w:pPr>
        <w:spacing w:after="0"/>
      </w:pPr>
    </w:p>
    <w:sectPr w:rsidR="00A97DA3" w:rsidSect="00A97DA3">
      <w:type w:val="continuous"/>
      <w:pgSz w:w="15840" w:h="12240" w:orient="landscape"/>
      <w:pgMar w:top="720" w:right="270" w:bottom="720" w:left="270" w:header="720" w:footer="720" w:gutter="0"/>
      <w:pgBorders w:offsetFrom="page">
        <w:top w:val="single" w:sz="4" w:space="24" w:color="FFC000"/>
        <w:left w:val="single" w:sz="4" w:space="24" w:color="FFC000"/>
        <w:bottom w:val="single" w:sz="4" w:space="24" w:color="FFC000"/>
        <w:right w:val="single" w:sz="4" w:space="24" w:color="FFC0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2076" w:rsidRDefault="00182076" w:rsidP="00EB2C34">
      <w:pPr>
        <w:spacing w:after="0" w:line="240" w:lineRule="auto"/>
      </w:pPr>
      <w:r>
        <w:separator/>
      </w:r>
    </w:p>
  </w:endnote>
  <w:endnote w:type="continuationSeparator" w:id="0">
    <w:p w:rsidR="00182076" w:rsidRDefault="00182076" w:rsidP="00EB2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ench Script MT">
    <w:panose1 w:val="030204020406070406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2076" w:rsidRDefault="00182076" w:rsidP="00EB2C34">
      <w:pPr>
        <w:spacing w:after="0" w:line="240" w:lineRule="auto"/>
      </w:pPr>
      <w:r>
        <w:separator/>
      </w:r>
    </w:p>
  </w:footnote>
  <w:footnote w:type="continuationSeparator" w:id="0">
    <w:p w:rsidR="00182076" w:rsidRDefault="00182076" w:rsidP="00EB2C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26F"/>
    <w:rsid w:val="0000196B"/>
    <w:rsid w:val="00032601"/>
    <w:rsid w:val="00052314"/>
    <w:rsid w:val="000C4731"/>
    <w:rsid w:val="000D2FEF"/>
    <w:rsid w:val="00106877"/>
    <w:rsid w:val="00182076"/>
    <w:rsid w:val="001A0FD2"/>
    <w:rsid w:val="0022596E"/>
    <w:rsid w:val="00242D14"/>
    <w:rsid w:val="00262788"/>
    <w:rsid w:val="002778A9"/>
    <w:rsid w:val="002A77E9"/>
    <w:rsid w:val="002D7AF4"/>
    <w:rsid w:val="002E165B"/>
    <w:rsid w:val="002F278B"/>
    <w:rsid w:val="00311324"/>
    <w:rsid w:val="003836D0"/>
    <w:rsid w:val="00387DAA"/>
    <w:rsid w:val="003C44E1"/>
    <w:rsid w:val="003E6E00"/>
    <w:rsid w:val="00446F79"/>
    <w:rsid w:val="00447771"/>
    <w:rsid w:val="00476C01"/>
    <w:rsid w:val="004D3C36"/>
    <w:rsid w:val="00523906"/>
    <w:rsid w:val="00534C5C"/>
    <w:rsid w:val="005B5672"/>
    <w:rsid w:val="00622DCF"/>
    <w:rsid w:val="00667A70"/>
    <w:rsid w:val="00681336"/>
    <w:rsid w:val="006F4B0F"/>
    <w:rsid w:val="007173CE"/>
    <w:rsid w:val="00750F52"/>
    <w:rsid w:val="00774050"/>
    <w:rsid w:val="00781AA0"/>
    <w:rsid w:val="007D1FF5"/>
    <w:rsid w:val="0083210A"/>
    <w:rsid w:val="008A7212"/>
    <w:rsid w:val="008B172D"/>
    <w:rsid w:val="008B1FA9"/>
    <w:rsid w:val="008C0028"/>
    <w:rsid w:val="008C71AC"/>
    <w:rsid w:val="00912161"/>
    <w:rsid w:val="009216DD"/>
    <w:rsid w:val="009B0B75"/>
    <w:rsid w:val="009E0143"/>
    <w:rsid w:val="009F0D0E"/>
    <w:rsid w:val="009F60F2"/>
    <w:rsid w:val="00A11199"/>
    <w:rsid w:val="00A173F0"/>
    <w:rsid w:val="00A57364"/>
    <w:rsid w:val="00A8490F"/>
    <w:rsid w:val="00A84A6C"/>
    <w:rsid w:val="00A97DA3"/>
    <w:rsid w:val="00AA4009"/>
    <w:rsid w:val="00AA4504"/>
    <w:rsid w:val="00AD40C6"/>
    <w:rsid w:val="00B249DC"/>
    <w:rsid w:val="00B45761"/>
    <w:rsid w:val="00B556E4"/>
    <w:rsid w:val="00B6490B"/>
    <w:rsid w:val="00BC56E5"/>
    <w:rsid w:val="00C53F00"/>
    <w:rsid w:val="00C5578D"/>
    <w:rsid w:val="00C600E0"/>
    <w:rsid w:val="00C704FE"/>
    <w:rsid w:val="00CB7080"/>
    <w:rsid w:val="00CD0880"/>
    <w:rsid w:val="00CE5FC3"/>
    <w:rsid w:val="00D35E64"/>
    <w:rsid w:val="00D5426F"/>
    <w:rsid w:val="00D57CD6"/>
    <w:rsid w:val="00D76DB7"/>
    <w:rsid w:val="00D90E66"/>
    <w:rsid w:val="00E15C36"/>
    <w:rsid w:val="00E234EB"/>
    <w:rsid w:val="00E31021"/>
    <w:rsid w:val="00E56DFB"/>
    <w:rsid w:val="00EB2C34"/>
    <w:rsid w:val="00EE34DE"/>
    <w:rsid w:val="00FB003F"/>
    <w:rsid w:val="00FD1F77"/>
    <w:rsid w:val="00FE4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4D5F3"/>
  <w15:docId w15:val="{DFFE5223-EB83-4BCF-A83B-1E1C05779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97DA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0B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B75"/>
    <w:rPr>
      <w:rFonts w:ascii="Tahoma" w:hAnsi="Tahoma" w:cs="Tahoma"/>
      <w:sz w:val="16"/>
      <w:szCs w:val="16"/>
    </w:rPr>
  </w:style>
  <w:style w:type="character" w:customStyle="1" w:styleId="Heading2Char">
    <w:name w:val="Heading 2 Char"/>
    <w:basedOn w:val="DefaultParagraphFont"/>
    <w:link w:val="Heading2"/>
    <w:uiPriority w:val="9"/>
    <w:rsid w:val="00A97DA3"/>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8A7212"/>
    <w:rPr>
      <w:color w:val="0000FF" w:themeColor="hyperlink"/>
      <w:u w:val="single"/>
    </w:rPr>
  </w:style>
  <w:style w:type="paragraph" w:styleId="Header">
    <w:name w:val="header"/>
    <w:basedOn w:val="Normal"/>
    <w:link w:val="HeaderChar"/>
    <w:uiPriority w:val="99"/>
    <w:unhideWhenUsed/>
    <w:rsid w:val="00EB2C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2C34"/>
  </w:style>
  <w:style w:type="paragraph" w:styleId="Footer">
    <w:name w:val="footer"/>
    <w:basedOn w:val="Normal"/>
    <w:link w:val="FooterChar"/>
    <w:uiPriority w:val="99"/>
    <w:unhideWhenUsed/>
    <w:rsid w:val="00EB2C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2C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portal.clubrunner.ca/2430" TargetMode="Externa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hyperlink" Target="http://www.rotary.or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yperlink" Target="http://rotarydistrict5010.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407</Words>
  <Characters>2321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Mueller</dc:creator>
  <cp:keywords/>
  <dc:description/>
  <cp:lastModifiedBy>Meg Mueller</cp:lastModifiedBy>
  <cp:revision>9</cp:revision>
  <dcterms:created xsi:type="dcterms:W3CDTF">2018-08-24T22:12:00Z</dcterms:created>
  <dcterms:modified xsi:type="dcterms:W3CDTF">2018-10-03T16:33:00Z</dcterms:modified>
</cp:coreProperties>
</file>