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Kenai Rotary Board Meeting </w:t>
        <w:tab/>
        <w:t xml:space="preserve">Aug 4, 2020 @ 6pm (Niki’s House)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Scott, Karen, Teresa, Karrie and Niki </w:t>
        <w:tab/>
        <w:t xml:space="preserve">Absent: Dick, Meg, David, Chris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Board Meetings - Please let Scott/Niki know if unable to attend, need quorum</w:t>
      </w:r>
    </w:p>
    <w:p w:rsidR="00000000" w:rsidDel="00000000" w:rsidP="00000000" w:rsidRDefault="00000000" w:rsidRPr="00000000" w14:paraId="00000006">
      <w:pPr>
        <w:numPr>
          <w:ilvl w:val="2"/>
          <w:numId w:val="3"/>
        </w:numPr>
        <w:ind w:left="216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If unable to attend, please let Scott or Niki know the day before the board meeting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meetings: (request by political propositions)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Frequency - Thoughts? So far so good?</w:t>
      </w:r>
    </w:p>
    <w:p w:rsidR="00000000" w:rsidDel="00000000" w:rsidP="00000000" w:rsidRDefault="00000000" w:rsidRPr="00000000" w14:paraId="00000009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Two meetings a month for September?</w:t>
      </w:r>
    </w:p>
    <w:p w:rsidR="00000000" w:rsidDel="00000000" w:rsidP="00000000" w:rsidRDefault="00000000" w:rsidRPr="00000000" w14:paraId="0000000A">
      <w:pPr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Quorum agreed to this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Format - In person inside/outside/zoom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Aug 11th at Main Street, with virtual broadcast (on Zoom) </w:t>
      </w:r>
    </w:p>
    <w:p w:rsidR="00000000" w:rsidDel="00000000" w:rsidP="00000000" w:rsidRDefault="00000000" w:rsidRPr="00000000" w14:paraId="0000000D">
      <w:pPr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Speaker: Craig from Food bank</w:t>
      </w:r>
    </w:p>
    <w:p w:rsidR="00000000" w:rsidDel="00000000" w:rsidP="00000000" w:rsidRDefault="00000000" w:rsidRPr="00000000" w14:paraId="0000000E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August Fellowship meeting: Aug 25th . Location: Dick’s Home</w:t>
      </w:r>
    </w:p>
    <w:p w:rsidR="00000000" w:rsidDel="00000000" w:rsidP="00000000" w:rsidRDefault="00000000" w:rsidRPr="00000000" w14:paraId="0000000F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September Fellowship meeting: Sept. 22. Location: Chris’s House? Other options? 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 meeting topic: Nicole will do a followup with us on students/needs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 (Teresa)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vs Actuals for 2019 (then Scott can start on budget for 2020)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Monies 2020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Notes: July statements have not been delivered at time of meeting - paid scholarships, rotary dues, clubrunner. So a lot will come out of bank in July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Teresa will give Scott a breakdown of the wine raffle funds for planning purposes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Foundation (open):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Rick resigned from the board because of Covid and will not do indoor meetings. Scott will fill in for now.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Scott and will move forward with an award ceremony highlighting community members. Nominations from the community, or from our group, community involvement and engagement. Will discuss at next board meeting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(Dick and Dave)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Karrie and Kait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Karrie has submitted application and is in review by membership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2160" w:hanging="360"/>
      </w:pPr>
      <w:r w:rsidDel="00000000" w:rsidR="00000000" w:rsidRPr="00000000">
        <w:rPr>
          <w:shd w:fill="ffe599" w:val="clear"/>
          <w:rtl w:val="0"/>
        </w:rPr>
        <w:t xml:space="preserve">Karrie, new member induction Aug 11th. Niki and Scott coordinate what is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Scott will add a new membership application to website,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New normal for membership - what should we do moving forward?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Marty available in evenings. How do we get people there more often? 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Offer one lunchtime meeting per month and one evening meeting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Outdoor for now for more attendance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Service (Meg)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Dog Park - Sept 8th could they come to speak? Meg, can you follow up on this?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could meet at the dog park to hold this, discuss next steps and see what they need from us. </w:t>
      </w:r>
    </w:p>
    <w:p w:rsidR="00000000" w:rsidDel="00000000" w:rsidP="00000000" w:rsidRDefault="00000000" w:rsidRPr="00000000" w14:paraId="00000029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Location at dog park for an outdoor meeting and so members can see what has already been done.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Rotary Cares for Kids - PDG Harry Kienling; Provides a little joy and maybe some feeling of self worth to foster children w/a simple gift of a duffle bag, 1K, or backpack, 500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shd w:fill="ffe599" w:val="clear"/>
          <w:rtl w:val="0"/>
        </w:rPr>
        <w:t xml:space="preserve">Meg and/or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FIsh for the foodbank - plan for next year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be present at next year’s dipnetting beaches/landing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City of Kenai partnership, pamphlet to hand out (Paul Ostrander &amp; Charlie Pierce - Borough Mayor)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Fish processing plants partnership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ind w:left="144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Committee needs to be formed and be ongoing for the winter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Done: Website updated, emails, meeting notes in CR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>
          <w:u w:val="none"/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Niki uploaded July board meeting notes uploaded to documents section of clubrunner and send out Aug minutes and upload once approved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Covid and Rotary Liability Rotary insurance for Rotary distric and club activities will NOT cover any claims, liabilities, lawsuits, or losses resulting from Covid-19.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puts board members and the club on the hook for any lawsuits that may happen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Make sure to have a disclaimer with events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Sheet  at events stating You are here at your own will, with date and recommendations. Make members sign in. Scott or Niki to create?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Vacant board positions: Foundation, Club Admin (club roster)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Peanut Butter Challenge - other clubs are giving to their own food bank (pounds per person)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club challenges are going on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Challenge Teresa’s old club, Elk City - Send Teresa the flyer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they send cash donations, that equates to pounds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Stands at both Safeway and Three Bears with peanut butter and food bank tubs, Karen is finalizing the dates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4’ table with simple banner for this and future years use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shd w:fill="ffe599" w:val="clear"/>
        </w:rPr>
      </w:pPr>
      <w:r w:rsidDel="00000000" w:rsidR="00000000" w:rsidRPr="00000000">
        <w:rPr>
          <w:b w:val="1"/>
          <w:shd w:fill="ffe599" w:val="clear"/>
          <w:rtl w:val="0"/>
        </w:rPr>
        <w:t xml:space="preserve">Running through August, Scott will report Aug 15, one week before the end and at the end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Wine Raffle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Talk about dates at next meeting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Dictionaries for 3rd graders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ind w:left="144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Will discuss at another meeting, everyone think about what we can do </w:t>
      </w:r>
    </w:p>
    <w:p w:rsidR="00000000" w:rsidDel="00000000" w:rsidP="00000000" w:rsidRDefault="00000000" w:rsidRPr="00000000" w14:paraId="00000045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Homeschoolers, Schools, Etc.</w:t>
      </w:r>
    </w:p>
    <w:p w:rsidR="00000000" w:rsidDel="00000000" w:rsidP="00000000" w:rsidRDefault="00000000" w:rsidRPr="00000000" w14:paraId="00000046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$3000 for matching, total of $6000 - Scott put down during PETS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Peonies for businesses that support Rotary as a thank you with a card</w:t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Cook Inlet Gardens (part of a larger corporation)</w:t>
      </w:r>
    </w:p>
    <w:p w:rsidR="00000000" w:rsidDel="00000000" w:rsidP="00000000" w:rsidRDefault="00000000" w:rsidRPr="00000000" w14:paraId="00000049">
      <w:pPr>
        <w:numPr>
          <w:ilvl w:val="2"/>
          <w:numId w:val="8"/>
        </w:numPr>
        <w:ind w:left="216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Field Trip to her garden next year</w:t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Does she have any left for this year? How long are they good for?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Thank you with the flowers: small folded card with Thank you sticker “Kenai Rotary Thanks You!”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High touch to businesses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ind w:left="144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Motion for up to $350 towards Thank You for your support, Niki</w:t>
      </w:r>
    </w:p>
    <w:p w:rsidR="00000000" w:rsidDel="00000000" w:rsidP="00000000" w:rsidRDefault="00000000" w:rsidRPr="00000000" w14:paraId="0000004E">
      <w:pPr>
        <w:numPr>
          <w:ilvl w:val="2"/>
          <w:numId w:val="8"/>
        </w:numPr>
        <w:ind w:left="216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Second: Karen</w:t>
      </w:r>
    </w:p>
    <w:p w:rsidR="00000000" w:rsidDel="00000000" w:rsidP="00000000" w:rsidRDefault="00000000" w:rsidRPr="00000000" w14:paraId="0000004F">
      <w:pPr>
        <w:numPr>
          <w:ilvl w:val="2"/>
          <w:numId w:val="8"/>
        </w:numPr>
        <w:ind w:left="2160" w:hanging="360"/>
        <w:rPr>
          <w:shd w:fill="ea9999" w:val="clear"/>
        </w:rPr>
      </w:pPr>
      <w:r w:rsidDel="00000000" w:rsidR="00000000" w:rsidRPr="00000000">
        <w:rPr>
          <w:shd w:fill="ea9999" w:val="clear"/>
          <w:rtl w:val="0"/>
        </w:rPr>
        <w:t xml:space="preserve">Can do it in three weeks? Can she apply the stickers?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Items for the floor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board meeting: Sept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hd w:fill="ffe599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