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A1" w:rsidRDefault="009602A1" w:rsidP="009602A1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02A1" w:rsidRDefault="009602A1" w:rsidP="009602A1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07A5AF9" wp14:editId="4100B34F">
            <wp:extent cx="1219200" cy="121920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EBC806" wp14:editId="3A655E5B">
            <wp:extent cx="3530600" cy="1003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nai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355" w:rsidRDefault="005F1355">
      <w:bookmarkStart w:id="0" w:name="_GoBack"/>
    </w:p>
    <w:bookmarkEnd w:id="0"/>
    <w:p w:rsidR="009C3A38" w:rsidRPr="009602A1" w:rsidRDefault="009C3A38" w:rsidP="009C3A38">
      <w:pPr>
        <w:pStyle w:val="NoSpacing"/>
        <w:rPr>
          <w:rFonts w:ascii="Arial" w:hAnsi="Arial" w:cs="Arial"/>
          <w:sz w:val="32"/>
          <w:szCs w:val="32"/>
        </w:rPr>
      </w:pPr>
      <w:r w:rsidRPr="009602A1">
        <w:rPr>
          <w:rFonts w:ascii="Arial" w:hAnsi="Arial" w:cs="Arial"/>
          <w:color w:val="548DD4" w:themeColor="text2" w:themeTint="99"/>
          <w:sz w:val="32"/>
          <w:szCs w:val="32"/>
        </w:rPr>
        <w:t>Welcome Letter Kenai Rotary</w:t>
      </w:r>
    </w:p>
    <w:p w:rsidR="009C3A38" w:rsidRDefault="009C3A38" w:rsidP="009C3A38">
      <w:pPr>
        <w:pStyle w:val="NoSpacing"/>
        <w:rPr>
          <w:rFonts w:ascii="Arial" w:hAnsi="Arial" w:cs="Arial"/>
          <w:sz w:val="24"/>
          <w:szCs w:val="24"/>
        </w:rPr>
      </w:pPr>
    </w:p>
    <w:p w:rsidR="009C3A38" w:rsidRPr="009602A1" w:rsidRDefault="009602A1" w:rsidP="009C3A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C3A38" w:rsidRPr="009602A1">
        <w:rPr>
          <w:rFonts w:ascii="Arial" w:hAnsi="Arial" w:cs="Arial"/>
        </w:rPr>
        <w:t>elcome to our Kenai Rotary Club</w:t>
      </w:r>
      <w:r w:rsidRPr="009602A1">
        <w:rPr>
          <w:rFonts w:ascii="Arial" w:hAnsi="Arial" w:cs="Arial"/>
        </w:rPr>
        <w:t xml:space="preserve">. </w:t>
      </w:r>
      <w:r w:rsidR="009C3A38" w:rsidRPr="009602A1">
        <w:rPr>
          <w:rFonts w:ascii="Arial" w:hAnsi="Arial" w:cs="Arial"/>
        </w:rPr>
        <w:t xml:space="preserve">Our club consists of 25 </w:t>
      </w:r>
      <w:r>
        <w:rPr>
          <w:rFonts w:ascii="Arial" w:hAnsi="Arial" w:cs="Arial"/>
        </w:rPr>
        <w:t xml:space="preserve">men and women that are business </w:t>
      </w:r>
      <w:r w:rsidR="009C3A38" w:rsidRPr="009602A1">
        <w:rPr>
          <w:rFonts w:ascii="Arial" w:hAnsi="Arial" w:cs="Arial"/>
        </w:rPr>
        <w:t>and professional l</w:t>
      </w:r>
      <w:r w:rsidRPr="009602A1">
        <w:rPr>
          <w:rFonts w:ascii="Arial" w:hAnsi="Arial" w:cs="Arial"/>
        </w:rPr>
        <w:t xml:space="preserve">eaders in the Kenai community. </w:t>
      </w:r>
      <w:r w:rsidR="009C3A38" w:rsidRPr="009602A1">
        <w:rPr>
          <w:rFonts w:ascii="Arial" w:hAnsi="Arial" w:cs="Arial"/>
        </w:rPr>
        <w:t>These individuals believe in the “Rotary” motto of service above self!</w:t>
      </w:r>
    </w:p>
    <w:p w:rsidR="009C3A38" w:rsidRPr="009602A1" w:rsidRDefault="009C3A38" w:rsidP="009C3A38">
      <w:pPr>
        <w:pStyle w:val="NoSpacing"/>
        <w:rPr>
          <w:rFonts w:ascii="Arial" w:hAnsi="Arial" w:cs="Arial"/>
        </w:rPr>
      </w:pPr>
    </w:p>
    <w:p w:rsidR="008931C4" w:rsidRPr="009602A1" w:rsidRDefault="009602A1" w:rsidP="009C3A3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931C4" w:rsidRPr="009602A1">
        <w:rPr>
          <w:rFonts w:ascii="Arial" w:hAnsi="Arial" w:cs="Arial"/>
        </w:rPr>
        <w:t xml:space="preserve">enai </w:t>
      </w:r>
      <w:r w:rsidR="009C3A38" w:rsidRPr="009602A1">
        <w:rPr>
          <w:rFonts w:ascii="Arial" w:hAnsi="Arial" w:cs="Arial"/>
        </w:rPr>
        <w:t>Rotary has been a strong</w:t>
      </w:r>
      <w:r w:rsidR="001C61DE" w:rsidRPr="009602A1">
        <w:rPr>
          <w:rFonts w:ascii="Arial" w:hAnsi="Arial" w:cs="Arial"/>
        </w:rPr>
        <w:t xml:space="preserve"> community</w:t>
      </w:r>
      <w:r w:rsidR="009C3A38" w:rsidRPr="009602A1">
        <w:rPr>
          <w:rFonts w:ascii="Arial" w:hAnsi="Arial" w:cs="Arial"/>
        </w:rPr>
        <w:t xml:space="preserve"> leader</w:t>
      </w:r>
      <w:r w:rsidR="00714A3C" w:rsidRPr="009602A1">
        <w:rPr>
          <w:rFonts w:ascii="Arial" w:hAnsi="Arial" w:cs="Arial"/>
        </w:rPr>
        <w:t xml:space="preserve">, since 1982, </w:t>
      </w:r>
      <w:r w:rsidR="008931C4" w:rsidRPr="009602A1">
        <w:rPr>
          <w:rFonts w:ascii="Arial" w:hAnsi="Arial" w:cs="Arial"/>
        </w:rPr>
        <w:t>in supporting our youth, community, intern</w:t>
      </w:r>
      <w:r w:rsidRPr="009602A1">
        <w:rPr>
          <w:rFonts w:ascii="Arial" w:hAnsi="Arial" w:cs="Arial"/>
        </w:rPr>
        <w:t xml:space="preserve">ational programs and the club. </w:t>
      </w:r>
      <w:r w:rsidR="008931C4" w:rsidRPr="009602A1">
        <w:rPr>
          <w:rFonts w:ascii="Arial" w:hAnsi="Arial" w:cs="Arial"/>
        </w:rPr>
        <w:t>Annually we raise over $30,000 for the v</w:t>
      </w:r>
      <w:r w:rsidRPr="009602A1">
        <w:rPr>
          <w:rFonts w:ascii="Arial" w:hAnsi="Arial" w:cs="Arial"/>
        </w:rPr>
        <w:t xml:space="preserve">arious programs and activities. </w:t>
      </w:r>
      <w:r w:rsidR="008931C4" w:rsidRPr="009602A1">
        <w:rPr>
          <w:rFonts w:ascii="Arial" w:hAnsi="Arial" w:cs="Arial"/>
        </w:rPr>
        <w:t xml:space="preserve">The following are the Kenai Clubs goals for 2017-18 </w:t>
      </w:r>
      <w:r w:rsidR="00714A3C" w:rsidRPr="009602A1">
        <w:rPr>
          <w:rFonts w:ascii="Arial" w:hAnsi="Arial" w:cs="Arial"/>
        </w:rPr>
        <w:t xml:space="preserve">Rotary </w:t>
      </w:r>
      <w:r w:rsidR="008931C4" w:rsidRPr="009602A1">
        <w:rPr>
          <w:rFonts w:ascii="Arial" w:hAnsi="Arial" w:cs="Arial"/>
        </w:rPr>
        <w:t>year</w:t>
      </w:r>
      <w:r w:rsidR="00714A3C" w:rsidRPr="009602A1">
        <w:rPr>
          <w:rFonts w:ascii="Arial" w:hAnsi="Arial" w:cs="Arial"/>
        </w:rPr>
        <w:t>:</w:t>
      </w:r>
    </w:p>
    <w:p w:rsidR="00714A3C" w:rsidRPr="009602A1" w:rsidRDefault="00714A3C" w:rsidP="009C3A38">
      <w:pPr>
        <w:pStyle w:val="NoSpacing"/>
        <w:rPr>
          <w:rFonts w:ascii="Arial" w:hAnsi="Arial" w:cs="Arial"/>
        </w:rPr>
      </w:pPr>
    </w:p>
    <w:p w:rsidR="005C0980" w:rsidRPr="009602A1" w:rsidRDefault="008931C4" w:rsidP="005C098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 xml:space="preserve">Support of community </w:t>
      </w:r>
      <w:r w:rsidR="00714A3C" w:rsidRPr="009602A1">
        <w:rPr>
          <w:rFonts w:ascii="Arial" w:hAnsi="Arial" w:cs="Arial"/>
        </w:rPr>
        <w:t>Parks and Recreation</w:t>
      </w:r>
      <w:r w:rsidR="00AD0AB0" w:rsidRPr="009602A1">
        <w:rPr>
          <w:rFonts w:ascii="Arial" w:hAnsi="Arial" w:cs="Arial"/>
        </w:rPr>
        <w:t xml:space="preserve">, 2017 </w:t>
      </w:r>
      <w:r w:rsidRPr="009602A1">
        <w:rPr>
          <w:rFonts w:ascii="Arial" w:hAnsi="Arial" w:cs="Arial"/>
        </w:rPr>
        <w:t>baseball programs</w:t>
      </w:r>
    </w:p>
    <w:p w:rsidR="008931C4" w:rsidRPr="009602A1" w:rsidRDefault="005C0980" w:rsidP="005C098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C</w:t>
      </w:r>
      <w:r w:rsidR="008931C4" w:rsidRPr="009602A1">
        <w:rPr>
          <w:rFonts w:ascii="Arial" w:hAnsi="Arial" w:cs="Arial"/>
        </w:rPr>
        <w:t>lean up of the Kenai spur highway.</w:t>
      </w:r>
    </w:p>
    <w:p w:rsidR="009C3A38" w:rsidRPr="009602A1" w:rsidRDefault="00714A3C" w:rsidP="008931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A scholarship for the Kenai and Nikiski High School’s graduating seniors</w:t>
      </w:r>
      <w:r w:rsidR="008931C4" w:rsidRPr="009602A1">
        <w:rPr>
          <w:rFonts w:ascii="Arial" w:hAnsi="Arial" w:cs="Arial"/>
        </w:rPr>
        <w:t>.</w:t>
      </w:r>
    </w:p>
    <w:p w:rsidR="00714A3C" w:rsidRPr="009602A1" w:rsidRDefault="00714A3C" w:rsidP="008931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Recognizing the student of the month, awarded by their peers, at Kenai and Nikiski High School.</w:t>
      </w:r>
    </w:p>
    <w:p w:rsidR="008931C4" w:rsidRPr="009602A1" w:rsidRDefault="008931C4" w:rsidP="008931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Annual Soap Box Derby for young adults.</w:t>
      </w:r>
    </w:p>
    <w:p w:rsidR="008931C4" w:rsidRPr="009602A1" w:rsidRDefault="00714A3C" w:rsidP="008931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Spring youth leadership programs in our district (RYLA).</w:t>
      </w:r>
    </w:p>
    <w:p w:rsidR="00714A3C" w:rsidRPr="009602A1" w:rsidRDefault="00714A3C" w:rsidP="00714A3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 xml:space="preserve">Eradication of Polio in the World. </w:t>
      </w:r>
    </w:p>
    <w:p w:rsidR="00714A3C" w:rsidRPr="009602A1" w:rsidRDefault="00714A3C" w:rsidP="008931C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602A1">
        <w:rPr>
          <w:rFonts w:ascii="Arial" w:hAnsi="Arial" w:cs="Arial"/>
        </w:rPr>
        <w:t>Support of Alaska’s foster children</w:t>
      </w:r>
      <w:r w:rsidR="00AD0AB0" w:rsidRPr="009602A1">
        <w:rPr>
          <w:rFonts w:ascii="Arial" w:hAnsi="Arial" w:cs="Arial"/>
        </w:rPr>
        <w:t>.</w:t>
      </w:r>
    </w:p>
    <w:p w:rsidR="00AD0AB0" w:rsidRPr="009602A1" w:rsidRDefault="00AD0AB0" w:rsidP="00AD0AB0">
      <w:pPr>
        <w:pStyle w:val="NoSpacing"/>
        <w:rPr>
          <w:rFonts w:ascii="Arial" w:hAnsi="Arial" w:cs="Arial"/>
        </w:rPr>
      </w:pPr>
    </w:p>
    <w:p w:rsidR="00AD0AB0" w:rsidRPr="009602A1" w:rsidRDefault="009602A1" w:rsidP="00AD0A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D0AB0" w:rsidRPr="009602A1">
        <w:rPr>
          <w:rFonts w:ascii="Arial" w:hAnsi="Arial" w:cs="Arial"/>
        </w:rPr>
        <w:t xml:space="preserve">ur club meets each Tuesday at noon at Kenai Caterings Iditarod Café. </w:t>
      </w:r>
      <w:r w:rsidR="002013BE" w:rsidRPr="009602A1">
        <w:rPr>
          <w:rFonts w:ascii="Arial" w:hAnsi="Arial" w:cs="Arial"/>
        </w:rPr>
        <w:t xml:space="preserve">At each meeting we have an opportunity to network with our membership and become informed by a </w:t>
      </w:r>
      <w:r w:rsidRPr="009602A1">
        <w:rPr>
          <w:rFonts w:ascii="Arial" w:hAnsi="Arial" w:cs="Arial"/>
        </w:rPr>
        <w:t>program of interest each week, if</w:t>
      </w:r>
      <w:r w:rsidR="00AD0AB0" w:rsidRPr="009602A1">
        <w:rPr>
          <w:rFonts w:ascii="Arial" w:hAnsi="Arial" w:cs="Arial"/>
        </w:rPr>
        <w:t xml:space="preserve"> you would like to join our meeting, please give me a call at 907.741.2131.</w:t>
      </w:r>
    </w:p>
    <w:p w:rsidR="00AD0AB0" w:rsidRPr="002013BE" w:rsidRDefault="00AD0AB0" w:rsidP="00AD0AB0">
      <w:pPr>
        <w:pStyle w:val="NoSpacing"/>
        <w:rPr>
          <w:rFonts w:ascii="Arial" w:hAnsi="Arial" w:cs="Arial"/>
          <w:color w:val="548DD4" w:themeColor="text2" w:themeTint="99"/>
          <w:sz w:val="36"/>
          <w:szCs w:val="36"/>
        </w:rPr>
      </w:pPr>
    </w:p>
    <w:p w:rsidR="00AD0AB0" w:rsidRPr="009602A1" w:rsidRDefault="005C0980" w:rsidP="00AD0AB0">
      <w:pPr>
        <w:pStyle w:val="NoSpacing"/>
        <w:rPr>
          <w:rFonts w:ascii="Arial" w:hAnsi="Arial" w:cs="Arial"/>
          <w:color w:val="548DD4" w:themeColor="text2" w:themeTint="99"/>
          <w:sz w:val="32"/>
          <w:szCs w:val="32"/>
        </w:rPr>
      </w:pPr>
      <w:r w:rsidRPr="009602A1">
        <w:rPr>
          <w:rFonts w:ascii="Arial" w:hAnsi="Arial" w:cs="Arial"/>
          <w:color w:val="548DD4" w:themeColor="text2" w:themeTint="99"/>
          <w:sz w:val="32"/>
          <w:szCs w:val="32"/>
        </w:rPr>
        <w:t>W</w:t>
      </w:r>
      <w:r w:rsidR="00AD0AB0" w:rsidRPr="009602A1">
        <w:rPr>
          <w:rFonts w:ascii="Arial" w:hAnsi="Arial" w:cs="Arial"/>
          <w:color w:val="548DD4" w:themeColor="text2" w:themeTint="99"/>
          <w:sz w:val="32"/>
          <w:szCs w:val="32"/>
        </w:rPr>
        <w:t>ith warm regards-</w:t>
      </w:r>
      <w:r w:rsidR="009602A1" w:rsidRPr="009602A1">
        <w:rPr>
          <w:rFonts w:ascii="Arial" w:hAnsi="Arial" w:cs="Arial"/>
          <w:color w:val="548DD4" w:themeColor="text2" w:themeTint="99"/>
          <w:sz w:val="32"/>
          <w:szCs w:val="32"/>
        </w:rPr>
        <w:t xml:space="preserve"> </w:t>
      </w:r>
      <w:r w:rsidR="00AD0AB0" w:rsidRPr="009602A1">
        <w:rPr>
          <w:rFonts w:ascii="Arial" w:hAnsi="Arial" w:cs="Arial"/>
          <w:color w:val="548DD4" w:themeColor="text2" w:themeTint="99"/>
          <w:sz w:val="32"/>
          <w:szCs w:val="32"/>
        </w:rPr>
        <w:t>President Dick Peck</w:t>
      </w:r>
      <w:r w:rsidR="009602A1" w:rsidRPr="009602A1">
        <w:rPr>
          <w:rFonts w:ascii="Arial" w:hAnsi="Arial" w:cs="Arial"/>
          <w:color w:val="548DD4" w:themeColor="text2" w:themeTint="99"/>
          <w:sz w:val="32"/>
          <w:szCs w:val="32"/>
        </w:rPr>
        <w:t xml:space="preserve"> </w:t>
      </w:r>
    </w:p>
    <w:p w:rsidR="009602A1" w:rsidRPr="002013BE" w:rsidRDefault="009602A1" w:rsidP="00AD0AB0">
      <w:pPr>
        <w:pStyle w:val="NoSpacing"/>
        <w:rPr>
          <w:rFonts w:ascii="Arial" w:hAnsi="Arial" w:cs="Arial"/>
          <w:sz w:val="24"/>
          <w:szCs w:val="24"/>
        </w:rPr>
      </w:pPr>
    </w:p>
    <w:p w:rsidR="009C3A38" w:rsidRDefault="009602A1" w:rsidP="009C3A38">
      <w:pPr>
        <w:pStyle w:val="NoSpacing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D2FA1E" wp14:editId="49D232AE">
            <wp:extent cx="1039091" cy="156524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98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87" cy="15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67924"/>
    <w:multiLevelType w:val="hybridMultilevel"/>
    <w:tmpl w:val="E662C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A38"/>
    <w:rsid w:val="001C61DE"/>
    <w:rsid w:val="002013BE"/>
    <w:rsid w:val="005C0980"/>
    <w:rsid w:val="005F1355"/>
    <w:rsid w:val="00714A3C"/>
    <w:rsid w:val="008931C4"/>
    <w:rsid w:val="009602A1"/>
    <w:rsid w:val="009C3A38"/>
    <w:rsid w:val="00AD0AB0"/>
    <w:rsid w:val="00C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3C98"/>
  <w15:docId w15:val="{15186497-CA15-A14E-BC54-38770563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A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RPeck40</dc:creator>
  <cp:lastModifiedBy>Niki Engstrom</cp:lastModifiedBy>
  <cp:revision>4</cp:revision>
  <dcterms:created xsi:type="dcterms:W3CDTF">2017-11-10T23:01:00Z</dcterms:created>
  <dcterms:modified xsi:type="dcterms:W3CDTF">2018-02-05T21:29:00Z</dcterms:modified>
</cp:coreProperties>
</file>