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3F8C9" w14:textId="066DEBB8" w:rsidR="008E4DD2" w:rsidRPr="003E058C" w:rsidRDefault="008E4DD2" w:rsidP="003E058C">
      <w:pPr>
        <w:pStyle w:val="Heading2"/>
        <w:jc w:val="center"/>
        <w:rPr>
          <w:sz w:val="36"/>
        </w:rPr>
      </w:pPr>
      <w:r w:rsidRPr="003E058C">
        <w:rPr>
          <w:sz w:val="36"/>
        </w:rPr>
        <w:t>Guidelines for Making Donation Requests</w:t>
      </w:r>
    </w:p>
    <w:p w14:paraId="19ABF3DD" w14:textId="77777777" w:rsidR="008E4DD2" w:rsidRPr="003E058C" w:rsidRDefault="0020756B" w:rsidP="003E058C">
      <w:pPr>
        <w:pStyle w:val="Heading2"/>
        <w:jc w:val="center"/>
        <w:rPr>
          <w:sz w:val="36"/>
        </w:rPr>
      </w:pPr>
      <w:r w:rsidRPr="003E058C">
        <w:rPr>
          <w:sz w:val="36"/>
        </w:rPr>
        <w:t>t</w:t>
      </w:r>
      <w:r w:rsidR="008E4DD2" w:rsidRPr="003E058C">
        <w:rPr>
          <w:sz w:val="36"/>
        </w:rPr>
        <w:t>o Anchorage Gateway Rotary</w:t>
      </w:r>
    </w:p>
    <w:p w14:paraId="74F6C23F" w14:textId="1560A26F" w:rsidR="00CC4A5B" w:rsidRDefault="00CC4A5B">
      <w:pPr>
        <w:rPr>
          <w:color w:val="FF0000"/>
        </w:rPr>
      </w:pPr>
      <w:r>
        <w:t>Anchorage Rotary was established in</w:t>
      </w:r>
      <w:r w:rsidR="00C05E1F">
        <w:rPr>
          <w:color w:val="FF0000"/>
        </w:rPr>
        <w:t xml:space="preserve"> </w:t>
      </w:r>
      <w:r w:rsidR="00C05E1F" w:rsidRPr="00C05E1F">
        <w:t>1998.</w:t>
      </w:r>
    </w:p>
    <w:p w14:paraId="23B94389" w14:textId="77777777" w:rsidR="00C05E1F" w:rsidRDefault="00C05E1F"/>
    <w:p w14:paraId="3986CFD1" w14:textId="76341ADE" w:rsidR="00CC4A5B" w:rsidRDefault="00CC4A5B">
      <w:r>
        <w:t>Since that time the m</w:t>
      </w:r>
      <w:r w:rsidR="006B5D71">
        <w:t>embers have made significant do</w:t>
      </w:r>
      <w:r>
        <w:t>n</w:t>
      </w:r>
      <w:r w:rsidR="006B5D71">
        <w:t>ations of time and mone</w:t>
      </w:r>
      <w:r>
        <w:t xml:space="preserve">y to many local and worldwide projects. The Board of Directors receives many donation requests each year from area Non-Profit Organizations and Groups. </w:t>
      </w:r>
      <w:r w:rsidR="0037727E">
        <w:t xml:space="preserve"> </w:t>
      </w:r>
    </w:p>
    <w:p w14:paraId="03DF522E" w14:textId="77777777" w:rsidR="00CC4A5B" w:rsidRDefault="00CC4A5B"/>
    <w:p w14:paraId="29606C9A" w14:textId="77777777" w:rsidR="00CC4A5B" w:rsidRPr="006B5D71" w:rsidRDefault="006B5D71">
      <w:pPr>
        <w:rPr>
          <w:b/>
          <w:u w:val="single"/>
        </w:rPr>
      </w:pPr>
      <w:r w:rsidRPr="006B5D71">
        <w:rPr>
          <w:b/>
          <w:u w:val="single"/>
        </w:rPr>
        <w:t>Gaming Account</w:t>
      </w:r>
    </w:p>
    <w:p w14:paraId="73332B21" w14:textId="3B8DE7F9" w:rsidR="00CC4A5B" w:rsidRDefault="00CC4A5B">
      <w:r>
        <w:t>The ability to provide donations depends upon the financial statement balances within our Gaming Account. T</w:t>
      </w:r>
      <w:r w:rsidR="006B5D71">
        <w:t>his account is also used to disb</w:t>
      </w:r>
      <w:r w:rsidR="00635D73">
        <w:t xml:space="preserve">urse scholarships. An annual budget should be approved for scholarship and donation distributions. </w:t>
      </w:r>
    </w:p>
    <w:p w14:paraId="0D0A935E" w14:textId="77777777" w:rsidR="00CC4A5B" w:rsidRDefault="00CC4A5B"/>
    <w:p w14:paraId="69C432B8" w14:textId="77777777" w:rsidR="006B5D71" w:rsidRPr="006B5D71" w:rsidRDefault="006B5D71" w:rsidP="006B5D71">
      <w:pPr>
        <w:rPr>
          <w:b/>
          <w:u w:val="single"/>
        </w:rPr>
      </w:pPr>
      <w:r w:rsidRPr="006B5D71">
        <w:rPr>
          <w:b/>
          <w:u w:val="single"/>
        </w:rPr>
        <w:t>General Requirements:</w:t>
      </w:r>
    </w:p>
    <w:p w14:paraId="26DAB82D" w14:textId="77777777" w:rsidR="006B5D71" w:rsidRDefault="006B5D71" w:rsidP="006B5D71"/>
    <w:p w14:paraId="1D37F468" w14:textId="07C63FEE" w:rsidR="00CC4A5B" w:rsidRDefault="00CC4A5B">
      <w:r w:rsidRPr="006B5D71">
        <w:t>Primary Interests for Giving:</w:t>
      </w:r>
      <w:r>
        <w:t xml:space="preserve"> </w:t>
      </w:r>
    </w:p>
    <w:p w14:paraId="06A7EFA9" w14:textId="07C515E2" w:rsidR="00CC4A5B" w:rsidRDefault="00CC4A5B" w:rsidP="00CC4A5B">
      <w:pPr>
        <w:ind w:firstLine="720"/>
      </w:pPr>
      <w:r>
        <w:t>Pr</w:t>
      </w:r>
      <w:r w:rsidR="006B5D71">
        <w:t>ograms that help “at-risk</w:t>
      </w:r>
      <w:r w:rsidR="00635D73">
        <w:t>”</w:t>
      </w:r>
      <w:r w:rsidR="006B5D71">
        <w:t xml:space="preserve"> youth</w:t>
      </w:r>
    </w:p>
    <w:p w14:paraId="73A1CA82" w14:textId="77777777" w:rsidR="006B5D71" w:rsidRDefault="006B5D71" w:rsidP="00CC4A5B">
      <w:pPr>
        <w:ind w:firstLine="720"/>
      </w:pPr>
      <w:r>
        <w:t>Literacy</w:t>
      </w:r>
    </w:p>
    <w:p w14:paraId="20E2CC33" w14:textId="77777777" w:rsidR="006B5D71" w:rsidRDefault="006B5D71" w:rsidP="00CC4A5B">
      <w:pPr>
        <w:ind w:firstLine="720"/>
      </w:pPr>
      <w:r>
        <w:t>Poverty and Hunger</w:t>
      </w:r>
    </w:p>
    <w:p w14:paraId="37C07474" w14:textId="77777777" w:rsidR="006B5D71" w:rsidRDefault="006B5D71" w:rsidP="00CC4A5B">
      <w:pPr>
        <w:ind w:firstLine="720"/>
      </w:pPr>
      <w:r>
        <w:t>Violence/Community Safety</w:t>
      </w:r>
    </w:p>
    <w:p w14:paraId="6D405B42" w14:textId="77777777" w:rsidR="006B5D71" w:rsidRDefault="006B5D71" w:rsidP="00CC4A5B">
      <w:pPr>
        <w:ind w:firstLine="720"/>
      </w:pPr>
      <w:r>
        <w:t>Individuals with Disabilities</w:t>
      </w:r>
    </w:p>
    <w:p w14:paraId="58F9DA00" w14:textId="52A35154" w:rsidR="00CC4A5B" w:rsidRDefault="00CC4A5B" w:rsidP="00CC4A5B">
      <w:pPr>
        <w:ind w:firstLine="720"/>
      </w:pPr>
      <w:r>
        <w:t>Pro</w:t>
      </w:r>
      <w:r w:rsidR="00C05E1F">
        <w:t>grams that help Senior Citizens</w:t>
      </w:r>
    </w:p>
    <w:p w14:paraId="2EE52F6F" w14:textId="5FC83C77" w:rsidR="00635D73" w:rsidRDefault="00CC4A5B">
      <w:r>
        <w:t>We also give to other Programs benefiting:</w:t>
      </w:r>
    </w:p>
    <w:p w14:paraId="53875699" w14:textId="29596EDF" w:rsidR="00CC4A5B" w:rsidRDefault="00CC4A5B" w:rsidP="00635D73">
      <w:pPr>
        <w:ind w:firstLine="720"/>
      </w:pPr>
      <w:r>
        <w:t>Children</w:t>
      </w:r>
    </w:p>
    <w:p w14:paraId="0A121143" w14:textId="77777777" w:rsidR="00CC4A5B" w:rsidRDefault="00CC4A5B" w:rsidP="007A7DA9">
      <w:pPr>
        <w:ind w:firstLine="720"/>
      </w:pPr>
      <w:r>
        <w:t>People with disabilities</w:t>
      </w:r>
    </w:p>
    <w:p w14:paraId="722CFD78" w14:textId="5E73D75C" w:rsidR="00CC4A5B" w:rsidRDefault="00CC4A5B" w:rsidP="007A7DA9">
      <w:pPr>
        <w:ind w:firstLine="720"/>
      </w:pPr>
      <w:r>
        <w:t>Low-Income People</w:t>
      </w:r>
    </w:p>
    <w:p w14:paraId="4304E565" w14:textId="77777777" w:rsidR="006B5D71" w:rsidRDefault="006B5D71" w:rsidP="007A7DA9">
      <w:pPr>
        <w:ind w:firstLine="720"/>
      </w:pPr>
    </w:p>
    <w:p w14:paraId="2DE136D3" w14:textId="77777777" w:rsidR="00CC4A5B" w:rsidRDefault="007A7DA9">
      <w:r>
        <w:t>This does not mean that if your request does not fall into one of the aforementioned categories, your request will be denied. However, the closer you are able to fit your request to these categories, the better the chance for approval by the Anchorage Gateway Board of Directors.</w:t>
      </w:r>
    </w:p>
    <w:p w14:paraId="3400FC0B" w14:textId="77777777" w:rsidR="006B5D71" w:rsidRDefault="006B5D71"/>
    <w:p w14:paraId="66FF27AB" w14:textId="61879628" w:rsidR="00635D73" w:rsidRDefault="006B5D71">
      <w:r>
        <w:t xml:space="preserve">In an attempt to maximize the usage of club funds the following requests will not be considered: </w:t>
      </w:r>
    </w:p>
    <w:p w14:paraId="27343867" w14:textId="65A1AFF9" w:rsidR="006B5D71" w:rsidRDefault="006B5D71" w:rsidP="00635D73">
      <w:pPr>
        <w:ind w:firstLine="720"/>
      </w:pPr>
      <w:r>
        <w:t>Political Fundraising</w:t>
      </w:r>
    </w:p>
    <w:p w14:paraId="1964847D" w14:textId="77777777" w:rsidR="006B5D71" w:rsidRDefault="006B5D71" w:rsidP="006B5D71">
      <w:pPr>
        <w:ind w:firstLine="720"/>
      </w:pPr>
      <w:r>
        <w:t>Ongoing operating expenses</w:t>
      </w:r>
    </w:p>
    <w:p w14:paraId="403B644F" w14:textId="77777777" w:rsidR="006B5D71" w:rsidRDefault="006B5D71" w:rsidP="006B5D71">
      <w:pPr>
        <w:ind w:firstLine="720"/>
      </w:pPr>
      <w:r>
        <w:t>Salaries, benefits or administrative costs of start up programming</w:t>
      </w:r>
    </w:p>
    <w:p w14:paraId="41840DAE" w14:textId="77777777" w:rsidR="006B5D71" w:rsidRDefault="006B5D71" w:rsidP="006B5D71">
      <w:pPr>
        <w:ind w:firstLine="720"/>
      </w:pPr>
      <w:r>
        <w:t>Fundraising events that benefit individuals</w:t>
      </w:r>
    </w:p>
    <w:p w14:paraId="2C817DF4" w14:textId="5CDD4062" w:rsidR="00635D73" w:rsidRDefault="00635D73">
      <w:pPr>
        <w:rPr>
          <w:b/>
          <w:u w:val="single"/>
        </w:rPr>
      </w:pPr>
    </w:p>
    <w:p w14:paraId="605A75E2" w14:textId="06E8D008" w:rsidR="008E4DD2" w:rsidRPr="006B5D71" w:rsidRDefault="00CC4A5B">
      <w:pPr>
        <w:rPr>
          <w:b/>
          <w:u w:val="single"/>
        </w:rPr>
      </w:pPr>
      <w:r w:rsidRPr="006B5D71">
        <w:rPr>
          <w:b/>
          <w:u w:val="single"/>
        </w:rPr>
        <w:t xml:space="preserve"> </w:t>
      </w:r>
      <w:r w:rsidR="007A7DA9" w:rsidRPr="006B5D71">
        <w:rPr>
          <w:b/>
          <w:u w:val="single"/>
        </w:rPr>
        <w:t xml:space="preserve">Gateway Member </w:t>
      </w:r>
      <w:r w:rsidR="008E4DD2" w:rsidRPr="006B5D71">
        <w:rPr>
          <w:b/>
          <w:u w:val="single"/>
        </w:rPr>
        <w:t>Disclosure</w:t>
      </w:r>
      <w:r w:rsidRPr="006B5D71">
        <w:rPr>
          <w:b/>
          <w:u w:val="single"/>
        </w:rPr>
        <w:t xml:space="preserve"> Statement</w:t>
      </w:r>
      <w:r w:rsidR="008E4DD2" w:rsidRPr="006B5D71">
        <w:rPr>
          <w:b/>
          <w:u w:val="single"/>
        </w:rPr>
        <w:t>:</w:t>
      </w:r>
    </w:p>
    <w:p w14:paraId="09695B0A" w14:textId="77777777" w:rsidR="008E4DD2" w:rsidRPr="007A7DA9" w:rsidRDefault="008E4DD2">
      <w:pPr>
        <w:rPr>
          <w:rFonts w:asciiTheme="majorHAnsi" w:hAnsiTheme="majorHAnsi"/>
        </w:rPr>
      </w:pPr>
    </w:p>
    <w:p w14:paraId="29D64362" w14:textId="77777777" w:rsidR="008E4DD2" w:rsidRPr="007A7DA9" w:rsidRDefault="008E4DD2" w:rsidP="008E4DD2">
      <w:pPr>
        <w:widowControl w:val="0"/>
        <w:autoSpaceDE w:val="0"/>
        <w:autoSpaceDN w:val="0"/>
        <w:adjustRightInd w:val="0"/>
        <w:rPr>
          <w:rFonts w:cs="Helvetica Neue"/>
          <w:color w:val="131313"/>
        </w:rPr>
      </w:pPr>
      <w:r w:rsidRPr="007A7DA9">
        <w:rPr>
          <w:rFonts w:cs="Helvetica Neue"/>
          <w:color w:val="131313"/>
        </w:rPr>
        <w:t>If you</w:t>
      </w:r>
      <w:r w:rsidR="00CC4A5B" w:rsidRPr="007A7DA9">
        <w:rPr>
          <w:rFonts w:cs="Helvetica Neue"/>
          <w:color w:val="131313"/>
        </w:rPr>
        <w:t xml:space="preserve"> personally, or you</w:t>
      </w:r>
      <w:r w:rsidRPr="007A7DA9">
        <w:rPr>
          <w:rFonts w:cs="Helvetica Neue"/>
          <w:color w:val="131313"/>
        </w:rPr>
        <w:t>r organization, receive a</w:t>
      </w:r>
      <w:r w:rsidR="00CC4A5B" w:rsidRPr="007A7DA9">
        <w:rPr>
          <w:rFonts w:cs="Helvetica Neue"/>
          <w:color w:val="131313"/>
        </w:rPr>
        <w:t xml:space="preserve"> contribution of more than $75 for</w:t>
      </w:r>
      <w:r w:rsidRPr="007A7DA9">
        <w:rPr>
          <w:rFonts w:cs="Helvetica Neue"/>
          <w:color w:val="131313"/>
        </w:rPr>
        <w:t xml:space="preserve"> services in return (sometimes called a "gift premium"), you must provide the Board of Directors with a written disclosure statement that includes the following:</w:t>
      </w:r>
    </w:p>
    <w:p w14:paraId="1BE3DBA6" w14:textId="77777777" w:rsidR="008E4DD2" w:rsidRPr="007A7DA9" w:rsidRDefault="008E4DD2" w:rsidP="008E4DD2">
      <w:pPr>
        <w:widowControl w:val="0"/>
        <w:autoSpaceDE w:val="0"/>
        <w:autoSpaceDN w:val="0"/>
        <w:adjustRightInd w:val="0"/>
        <w:rPr>
          <w:rFonts w:cs="Helvetica Neue"/>
          <w:color w:val="131313"/>
        </w:rPr>
      </w:pPr>
    </w:p>
    <w:p w14:paraId="0F6E2901" w14:textId="77777777" w:rsidR="008E4DD2" w:rsidRPr="007A7DA9" w:rsidRDefault="008E4DD2" w:rsidP="008E4DD2">
      <w:pPr>
        <w:pStyle w:val="ListParagraph"/>
        <w:widowControl w:val="0"/>
        <w:numPr>
          <w:ilvl w:val="0"/>
          <w:numId w:val="3"/>
        </w:numPr>
        <w:tabs>
          <w:tab w:val="left" w:pos="220"/>
          <w:tab w:val="left" w:pos="720"/>
        </w:tabs>
        <w:autoSpaceDE w:val="0"/>
        <w:autoSpaceDN w:val="0"/>
        <w:adjustRightInd w:val="0"/>
        <w:rPr>
          <w:rFonts w:cs="Helvetica Neue"/>
          <w:color w:val="131313"/>
        </w:rPr>
      </w:pPr>
      <w:r w:rsidRPr="007A7DA9">
        <w:rPr>
          <w:rFonts w:cs="Helvetica Neue"/>
          <w:color w:val="131313"/>
        </w:rPr>
        <w:t xml:space="preserve">A statement </w:t>
      </w:r>
      <w:r w:rsidR="00CC4A5B" w:rsidRPr="007A7DA9">
        <w:rPr>
          <w:rFonts w:cs="Helvetica Neue"/>
          <w:color w:val="131313"/>
        </w:rPr>
        <w:t>disclosing services and/or relationship to the individual or entity making the donation request, and</w:t>
      </w:r>
      <w:bookmarkStart w:id="0" w:name="_GoBack"/>
      <w:bookmarkEnd w:id="0"/>
    </w:p>
    <w:p w14:paraId="1027B999" w14:textId="77777777" w:rsidR="008E4DD2" w:rsidRPr="007A7DA9" w:rsidRDefault="008E4DD2" w:rsidP="008E4DD2">
      <w:pPr>
        <w:widowControl w:val="0"/>
        <w:tabs>
          <w:tab w:val="left" w:pos="220"/>
          <w:tab w:val="left" w:pos="720"/>
        </w:tabs>
        <w:autoSpaceDE w:val="0"/>
        <w:autoSpaceDN w:val="0"/>
        <w:adjustRightInd w:val="0"/>
        <w:ind w:left="720"/>
        <w:rPr>
          <w:rFonts w:cs="Helvetica Neue"/>
          <w:color w:val="131313"/>
        </w:rPr>
      </w:pPr>
    </w:p>
    <w:p w14:paraId="5F07D8D4" w14:textId="77777777" w:rsidR="008E4DD2" w:rsidRPr="007A7DA9" w:rsidRDefault="008E4DD2" w:rsidP="008E4DD2">
      <w:pPr>
        <w:pStyle w:val="ListParagraph"/>
        <w:widowControl w:val="0"/>
        <w:numPr>
          <w:ilvl w:val="0"/>
          <w:numId w:val="3"/>
        </w:numPr>
        <w:tabs>
          <w:tab w:val="left" w:pos="220"/>
          <w:tab w:val="left" w:pos="720"/>
        </w:tabs>
        <w:autoSpaceDE w:val="0"/>
        <w:autoSpaceDN w:val="0"/>
        <w:adjustRightInd w:val="0"/>
        <w:rPr>
          <w:rFonts w:cs="Helvetica Neue"/>
          <w:color w:val="131313"/>
        </w:rPr>
      </w:pPr>
      <w:r w:rsidRPr="007A7DA9">
        <w:rPr>
          <w:rFonts w:cs="Helvetica Neue"/>
          <w:color w:val="131313"/>
        </w:rPr>
        <w:lastRenderedPageBreak/>
        <w:t xml:space="preserve">A good faith estimate of the </w:t>
      </w:r>
      <w:hyperlink r:id="rId5" w:history="1">
        <w:r w:rsidRPr="007A7DA9">
          <w:rPr>
            <w:rFonts w:cs="Helvetica Neue"/>
            <w:color w:val="1186C0"/>
            <w:u w:val="single" w:color="1186C0"/>
          </w:rPr>
          <w:t>fair market value</w:t>
        </w:r>
      </w:hyperlink>
      <w:r w:rsidRPr="007A7DA9">
        <w:rPr>
          <w:rFonts w:cs="Helvetica Neue"/>
          <w:color w:val="131313"/>
        </w:rPr>
        <w:t xml:space="preserve"> of the gift premium given to the donor in exchange for the donation. You may use any reasonable method to estimate the fair market value of the premium, as long as you do so in good faith.</w:t>
      </w:r>
    </w:p>
    <w:p w14:paraId="4B162A56" w14:textId="77777777" w:rsidR="007A7DA9" w:rsidRDefault="007A7DA9" w:rsidP="008E4DD2"/>
    <w:p w14:paraId="2C62FF9B" w14:textId="77777777" w:rsidR="008E4DD2" w:rsidRPr="006B5D71" w:rsidRDefault="007A7DA9" w:rsidP="008E4DD2">
      <w:pPr>
        <w:rPr>
          <w:b/>
          <w:u w:val="single"/>
        </w:rPr>
      </w:pPr>
      <w:r w:rsidRPr="006B5D71">
        <w:rPr>
          <w:b/>
          <w:u w:val="single"/>
        </w:rPr>
        <w:t>Application Process</w:t>
      </w:r>
    </w:p>
    <w:p w14:paraId="6CF4B965" w14:textId="77777777" w:rsidR="007A7DA9" w:rsidRDefault="007A7DA9" w:rsidP="008E4DD2">
      <w:r>
        <w:t xml:space="preserve">An elaborate application process is not required. Below is the minimum documentation that MUST ACCOMPANY YOUR REQUEST.  Note: Failure to include the following items may result in your request being returned for missing information, which will extend the processing time. </w:t>
      </w:r>
    </w:p>
    <w:p w14:paraId="03793A9A" w14:textId="77777777" w:rsidR="006B5D71" w:rsidRDefault="006B5D71" w:rsidP="006B5D71"/>
    <w:p w14:paraId="5CC9D06E" w14:textId="77777777" w:rsidR="007A7DA9" w:rsidRDefault="006B5D71" w:rsidP="006B5D71">
      <w:pPr>
        <w:tabs>
          <w:tab w:val="left" w:pos="360"/>
        </w:tabs>
      </w:pPr>
      <w:r>
        <w:tab/>
      </w:r>
      <w:r w:rsidR="007A7DA9">
        <w:t>A cover letter on your Organizations’ or Groups letterhead stating:</w:t>
      </w:r>
    </w:p>
    <w:p w14:paraId="454DE56D" w14:textId="77777777" w:rsidR="007A7DA9" w:rsidRDefault="007A7DA9" w:rsidP="007A7DA9">
      <w:pPr>
        <w:pStyle w:val="ListParagraph"/>
        <w:numPr>
          <w:ilvl w:val="0"/>
          <w:numId w:val="4"/>
        </w:numPr>
      </w:pPr>
      <w:r>
        <w:t>The reason for your request</w:t>
      </w:r>
    </w:p>
    <w:p w14:paraId="58675BCA" w14:textId="77777777" w:rsidR="007A7DA9" w:rsidRDefault="007A7DA9" w:rsidP="007A7DA9">
      <w:pPr>
        <w:pStyle w:val="ListParagraph"/>
        <w:numPr>
          <w:ilvl w:val="0"/>
          <w:numId w:val="4"/>
        </w:numPr>
      </w:pPr>
      <w:r>
        <w:t>The SPECIFIC AMOUNT you are requesting</w:t>
      </w:r>
    </w:p>
    <w:p w14:paraId="10394261" w14:textId="77777777" w:rsidR="007A7DA9" w:rsidRDefault="007A7DA9" w:rsidP="007A7DA9">
      <w:pPr>
        <w:pStyle w:val="ListParagraph"/>
        <w:numPr>
          <w:ilvl w:val="0"/>
          <w:numId w:val="4"/>
        </w:numPr>
      </w:pPr>
      <w:r>
        <w:t>Who will benefit from your Program or Project</w:t>
      </w:r>
    </w:p>
    <w:p w14:paraId="7FB44F96" w14:textId="77777777" w:rsidR="007A7DA9" w:rsidRDefault="007A7DA9" w:rsidP="007A7DA9">
      <w:pPr>
        <w:ind w:left="360"/>
      </w:pPr>
      <w:r>
        <w:t>Detailed budget for your Program or Project</w:t>
      </w:r>
    </w:p>
    <w:p w14:paraId="435E3137" w14:textId="77777777" w:rsidR="007A7DA9" w:rsidRDefault="007A7DA9" w:rsidP="007A7DA9">
      <w:pPr>
        <w:ind w:left="360"/>
      </w:pPr>
      <w:r>
        <w:t>A list of other Organizations, Groups, or individuals who have already given to your Program or Project.</w:t>
      </w:r>
    </w:p>
    <w:p w14:paraId="0F92F169" w14:textId="77777777" w:rsidR="007A7DA9" w:rsidRDefault="007A7DA9" w:rsidP="007A7DA9">
      <w:pPr>
        <w:ind w:left="360"/>
      </w:pPr>
      <w:r>
        <w:t>A brochure or narrative description of your Organization’s or Group’s activities and goals</w:t>
      </w:r>
    </w:p>
    <w:p w14:paraId="1344083D" w14:textId="77777777" w:rsidR="007A7DA9" w:rsidRDefault="007A7DA9" w:rsidP="007A7DA9">
      <w:pPr>
        <w:ind w:left="360"/>
      </w:pPr>
      <w:r>
        <w:t>A list of Officers and/or Directors</w:t>
      </w:r>
    </w:p>
    <w:p w14:paraId="33FCBD64" w14:textId="77777777" w:rsidR="006B5D71" w:rsidRDefault="007A7DA9" w:rsidP="006B5D71">
      <w:pPr>
        <w:ind w:left="360"/>
      </w:pPr>
      <w:r>
        <w:t>Copy of your 501c3 IRS tax status document, if applicable</w:t>
      </w:r>
    </w:p>
    <w:p w14:paraId="01FA65C5" w14:textId="77777777" w:rsidR="00103C57" w:rsidRDefault="00103C57" w:rsidP="006B5D71">
      <w:pPr>
        <w:ind w:left="360"/>
      </w:pPr>
    </w:p>
    <w:p w14:paraId="7E1EF222" w14:textId="77777777" w:rsidR="007A7DA9" w:rsidRDefault="007A7DA9" w:rsidP="00103C57">
      <w:r>
        <w:t>Optional Application Documents  (inclusion will better ensure selection)</w:t>
      </w:r>
    </w:p>
    <w:p w14:paraId="043BEBB5" w14:textId="77777777" w:rsidR="007A7DA9" w:rsidRDefault="006B5D71" w:rsidP="006B5D71">
      <w:pPr>
        <w:tabs>
          <w:tab w:val="left" w:pos="360"/>
        </w:tabs>
      </w:pPr>
      <w:r>
        <w:tab/>
      </w:r>
      <w:r w:rsidR="007A7DA9">
        <w:t>Current Organizational or Group Financial Statement</w:t>
      </w:r>
    </w:p>
    <w:p w14:paraId="09CE31C9" w14:textId="77777777" w:rsidR="007A7DA9" w:rsidRDefault="006B5D71" w:rsidP="006B5D71">
      <w:pPr>
        <w:tabs>
          <w:tab w:val="left" w:pos="360"/>
        </w:tabs>
      </w:pPr>
      <w:r>
        <w:tab/>
      </w:r>
      <w:r w:rsidR="007A7DA9">
        <w:t>News clippings that highlight your Program or Project</w:t>
      </w:r>
    </w:p>
    <w:p w14:paraId="465893E2" w14:textId="77777777" w:rsidR="007A7DA9" w:rsidRDefault="007A7DA9" w:rsidP="006B5D71">
      <w:pPr>
        <w:tabs>
          <w:tab w:val="left" w:pos="360"/>
        </w:tabs>
      </w:pPr>
      <w:r>
        <w:tab/>
        <w:t>Thank you letters from those you have helped (names may be deleted)</w:t>
      </w:r>
    </w:p>
    <w:p w14:paraId="4F2E10DA" w14:textId="77777777" w:rsidR="007A7DA9" w:rsidRDefault="007A7DA9" w:rsidP="006B5D71">
      <w:pPr>
        <w:tabs>
          <w:tab w:val="left" w:pos="360"/>
        </w:tabs>
      </w:pPr>
      <w:r>
        <w:tab/>
        <w:t>Project you are requesting a donation to support</w:t>
      </w:r>
    </w:p>
    <w:p w14:paraId="35496D89" w14:textId="77777777" w:rsidR="006B5D71" w:rsidRDefault="006B5D71" w:rsidP="006B5D71">
      <w:pPr>
        <w:tabs>
          <w:tab w:val="left" w:pos="360"/>
        </w:tabs>
      </w:pPr>
    </w:p>
    <w:p w14:paraId="5CFC01A6" w14:textId="77777777" w:rsidR="006B5D71" w:rsidRPr="006B5D71" w:rsidRDefault="006B5D71" w:rsidP="006B5D71">
      <w:pPr>
        <w:tabs>
          <w:tab w:val="left" w:pos="360"/>
        </w:tabs>
        <w:ind w:left="360"/>
        <w:rPr>
          <w:b/>
          <w:i/>
        </w:rPr>
      </w:pPr>
      <w:r w:rsidRPr="006B5D71">
        <w:rPr>
          <w:b/>
          <w:i/>
        </w:rPr>
        <w:t>In most instances a community partner may be asked to present at a weekly meeting to the Anchorage Gateway Rotary Club to educate us about your project/program</w:t>
      </w:r>
    </w:p>
    <w:p w14:paraId="4AD83830" w14:textId="77777777" w:rsidR="007A7DA9" w:rsidRDefault="007A7DA9" w:rsidP="007A7DA9"/>
    <w:p w14:paraId="63F05F14" w14:textId="77777777" w:rsidR="007A7DA9" w:rsidRPr="006B5D71" w:rsidRDefault="007A7DA9" w:rsidP="007A7DA9">
      <w:pPr>
        <w:rPr>
          <w:b/>
          <w:u w:val="single"/>
        </w:rPr>
      </w:pPr>
      <w:r w:rsidRPr="006B5D71">
        <w:rPr>
          <w:b/>
          <w:u w:val="single"/>
        </w:rPr>
        <w:t>Send all information to:</w:t>
      </w:r>
    </w:p>
    <w:p w14:paraId="177C73B6" w14:textId="77777777" w:rsidR="007A7DA9" w:rsidRDefault="007A7DA9" w:rsidP="007A7DA9"/>
    <w:p w14:paraId="1C6FC0BF" w14:textId="5413D933" w:rsidR="007A7DA9" w:rsidRPr="00C05E1F" w:rsidRDefault="007A7DA9" w:rsidP="007A7DA9">
      <w:r>
        <w:tab/>
      </w:r>
      <w:r w:rsidR="00C05E1F" w:rsidRPr="00C05E1F">
        <w:t>Anchorage Gateway Rotary, PO Box 141232, Anchorage, AK  99514</w:t>
      </w:r>
    </w:p>
    <w:p w14:paraId="064218A3" w14:textId="77777777" w:rsidR="007A7DA9" w:rsidRDefault="007A7DA9" w:rsidP="008E4DD2"/>
    <w:p w14:paraId="30B7D000" w14:textId="77777777" w:rsidR="007A7DA9" w:rsidRPr="006B5D71" w:rsidRDefault="007A7DA9" w:rsidP="008E4DD2">
      <w:pPr>
        <w:rPr>
          <w:b/>
          <w:u w:val="single"/>
        </w:rPr>
      </w:pPr>
      <w:r w:rsidRPr="006B5D71">
        <w:rPr>
          <w:b/>
          <w:u w:val="single"/>
        </w:rPr>
        <w:t>Selection Process:</w:t>
      </w:r>
    </w:p>
    <w:p w14:paraId="16B35EFA" w14:textId="368FEA16" w:rsidR="007A7DA9" w:rsidRDefault="007A7DA9" w:rsidP="008E4DD2">
      <w:r>
        <w:t>Anchorage Gateway Rotary Board</w:t>
      </w:r>
      <w:r w:rsidR="003E058C">
        <w:t xml:space="preserve"> Donation Committee</w:t>
      </w:r>
      <w:r>
        <w:t xml:space="preserve"> meets quarterly and reviews all requests and supporting documentation. At that time the Committee will:</w:t>
      </w:r>
    </w:p>
    <w:p w14:paraId="7A4F6187" w14:textId="77777777" w:rsidR="007A7DA9" w:rsidRDefault="007A7DA9" w:rsidP="007A7DA9">
      <w:pPr>
        <w:pStyle w:val="ListParagraph"/>
        <w:numPr>
          <w:ilvl w:val="0"/>
          <w:numId w:val="5"/>
        </w:numPr>
      </w:pPr>
      <w:r>
        <w:t>Approve the request for Board Authorization</w:t>
      </w:r>
    </w:p>
    <w:p w14:paraId="525D6789" w14:textId="77777777" w:rsidR="007A7DA9" w:rsidRDefault="007A7DA9" w:rsidP="007A7DA9">
      <w:pPr>
        <w:pStyle w:val="ListParagraph"/>
        <w:numPr>
          <w:ilvl w:val="0"/>
          <w:numId w:val="5"/>
        </w:numPr>
      </w:pPr>
      <w:r>
        <w:t>Approve the request at a higher or lower amount than requested for Board Authorization</w:t>
      </w:r>
    </w:p>
    <w:p w14:paraId="6459D765" w14:textId="77777777" w:rsidR="007A7DA9" w:rsidRDefault="007A7DA9" w:rsidP="007A7DA9">
      <w:pPr>
        <w:pStyle w:val="ListParagraph"/>
        <w:numPr>
          <w:ilvl w:val="0"/>
          <w:numId w:val="5"/>
        </w:numPr>
      </w:pPr>
      <w:r>
        <w:t>Deny the request</w:t>
      </w:r>
    </w:p>
    <w:p w14:paraId="65A93BB8" w14:textId="77777777" w:rsidR="007A7DA9" w:rsidRDefault="007A7DA9" w:rsidP="007A7DA9">
      <w:pPr>
        <w:pStyle w:val="ListParagraph"/>
        <w:numPr>
          <w:ilvl w:val="0"/>
          <w:numId w:val="5"/>
        </w:numPr>
      </w:pPr>
      <w:r>
        <w:t>Return the request for missing information or clarification.</w:t>
      </w:r>
    </w:p>
    <w:p w14:paraId="6AF04331" w14:textId="343C1D14" w:rsidR="006B5D71" w:rsidRPr="007A7DA9" w:rsidRDefault="007A7DA9" w:rsidP="003E058C">
      <w:pPr>
        <w:ind w:left="720"/>
      </w:pPr>
      <w:r>
        <w:t xml:space="preserve">Once the Board of Directors recommends approval for your request, the </w:t>
      </w:r>
      <w:r w:rsidR="006B5D71">
        <w:t>Depending upon your request, you can expect to hear from use within 30 to 60 days after it is received. We regret we are not able to approve all requests for funding. Receiving a donation from us does not guarantee future funding.</w:t>
      </w:r>
    </w:p>
    <w:sectPr w:rsidR="006B5D71" w:rsidRPr="007A7DA9" w:rsidSect="003E058C">
      <w:pgSz w:w="12240" w:h="15840"/>
      <w:pgMar w:top="5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8F69CB"/>
    <w:multiLevelType w:val="hybridMultilevel"/>
    <w:tmpl w:val="BAA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A56BD"/>
    <w:multiLevelType w:val="hybridMultilevel"/>
    <w:tmpl w:val="5DFC28DC"/>
    <w:lvl w:ilvl="0" w:tplc="DDA00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72566"/>
    <w:multiLevelType w:val="hybridMultilevel"/>
    <w:tmpl w:val="E916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CB0E0E"/>
    <w:multiLevelType w:val="hybridMultilevel"/>
    <w:tmpl w:val="6732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70BB3"/>
    <w:multiLevelType w:val="hybridMultilevel"/>
    <w:tmpl w:val="02ACB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D2"/>
    <w:rsid w:val="00103C57"/>
    <w:rsid w:val="0020756B"/>
    <w:rsid w:val="0022080E"/>
    <w:rsid w:val="0037727E"/>
    <w:rsid w:val="003E058C"/>
    <w:rsid w:val="00635D73"/>
    <w:rsid w:val="00640B88"/>
    <w:rsid w:val="006B5D71"/>
    <w:rsid w:val="007A7DA9"/>
    <w:rsid w:val="008C7126"/>
    <w:rsid w:val="008E4DD2"/>
    <w:rsid w:val="00C05E1F"/>
    <w:rsid w:val="00CC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ED9DF"/>
  <w14:defaultImageDpi w14:val="300"/>
  <w15:docId w15:val="{BED99B50-9FE6-4484-A0AC-55E5C76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E05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D2"/>
    <w:pPr>
      <w:ind w:left="720"/>
      <w:contextualSpacing/>
    </w:pPr>
  </w:style>
  <w:style w:type="character" w:customStyle="1" w:styleId="Heading1Char">
    <w:name w:val="Heading 1 Char"/>
    <w:basedOn w:val="DefaultParagraphFont"/>
    <w:link w:val="Heading1"/>
    <w:uiPriority w:val="9"/>
    <w:rsid w:val="003E05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E05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xes.about.com/od/taxglossary/g/FairMarketValu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Guidelines for Making Donation Requests</vt:lpstr>
      <vt:lpstr>    to Anchorage Gateway Rotary</vt:lpstr>
    </vt:vector>
  </TitlesOfParts>
  <Company>Kuskokwim</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 Carey</dc:creator>
  <cp:keywords/>
  <dc:description/>
  <cp:lastModifiedBy>Ken Miller</cp:lastModifiedBy>
  <cp:revision>2</cp:revision>
  <cp:lastPrinted>2015-09-18T17:30:00Z</cp:lastPrinted>
  <dcterms:created xsi:type="dcterms:W3CDTF">2016-07-19T00:52:00Z</dcterms:created>
  <dcterms:modified xsi:type="dcterms:W3CDTF">2016-07-19T00:52:00Z</dcterms:modified>
</cp:coreProperties>
</file>