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25852" w14:textId="77777777" w:rsidR="00275BD0" w:rsidRDefault="00497821">
      <w:pPr>
        <w:rPr>
          <w:b/>
        </w:rPr>
      </w:pPr>
      <w:r>
        <w:rPr>
          <w:b/>
        </w:rPr>
        <w:t>Brattleboro Rotary Committee Assignments 2025/2026</w:t>
      </w:r>
    </w:p>
    <w:p w14:paraId="09A31989" w14:textId="77777777" w:rsidR="00275BD0" w:rsidRDefault="00275BD0"/>
    <w:p w14:paraId="511744C8" w14:textId="77777777" w:rsidR="00275BD0" w:rsidRDefault="00497821">
      <w:r>
        <w:t>Some committees meet on a regular basis, some meet only a few times during a particular time of year.  If you are interested in learning more about any of the positions, committees, or club volunteer roles, please reach out to Rob or any committee chair.</w:t>
      </w:r>
    </w:p>
    <w:p w14:paraId="04B68659" w14:textId="77777777" w:rsidR="00275BD0" w:rsidRDefault="00275BD0"/>
    <w:tbl>
      <w:tblPr>
        <w:tblStyle w:val="a"/>
        <w:tblW w:w="9435" w:type="dxa"/>
        <w:tblBorders>
          <w:top w:val="nil"/>
          <w:left w:val="nil"/>
          <w:bottom w:val="nil"/>
          <w:right w:val="nil"/>
          <w:insideH w:val="nil"/>
          <w:insideV w:val="nil"/>
        </w:tblBorders>
        <w:tblLayout w:type="fixed"/>
        <w:tblLook w:val="0600" w:firstRow="0" w:lastRow="0" w:firstColumn="0" w:lastColumn="0" w:noHBand="1" w:noVBand="1"/>
      </w:tblPr>
      <w:tblGrid>
        <w:gridCol w:w="5760"/>
        <w:gridCol w:w="3675"/>
      </w:tblGrid>
      <w:tr w:rsidR="00275BD0" w14:paraId="4EE573AD" w14:textId="77777777">
        <w:trPr>
          <w:trHeight w:val="285"/>
        </w:trPr>
        <w:tc>
          <w:tcPr>
            <w:tcW w:w="5760" w:type="dxa"/>
            <w:tcBorders>
              <w:top w:val="single" w:sz="6" w:space="0" w:color="000000"/>
              <w:left w:val="single" w:sz="6" w:space="0" w:color="000000"/>
              <w:bottom w:val="single" w:sz="6" w:space="0" w:color="000000"/>
              <w:right w:val="single" w:sz="6" w:space="0" w:color="000000"/>
            </w:tcBorders>
            <w:shd w:val="clear" w:color="auto" w:fill="B4C6E7"/>
            <w:tcMar>
              <w:top w:w="0" w:type="dxa"/>
              <w:left w:w="0" w:type="dxa"/>
              <w:bottom w:w="0" w:type="dxa"/>
              <w:right w:w="0" w:type="dxa"/>
            </w:tcMar>
          </w:tcPr>
          <w:p w14:paraId="694CC811"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Club Officers</w:t>
            </w:r>
          </w:p>
        </w:tc>
        <w:tc>
          <w:tcPr>
            <w:tcW w:w="3675" w:type="dxa"/>
            <w:tcBorders>
              <w:top w:val="single" w:sz="6" w:space="0" w:color="000000"/>
              <w:left w:val="nil"/>
              <w:bottom w:val="single" w:sz="6" w:space="0" w:color="000000"/>
              <w:right w:val="single" w:sz="6" w:space="0" w:color="000000"/>
            </w:tcBorders>
            <w:shd w:val="clear" w:color="auto" w:fill="B4C6E7"/>
            <w:tcMar>
              <w:top w:w="0" w:type="dxa"/>
              <w:left w:w="0" w:type="dxa"/>
              <w:bottom w:w="0" w:type="dxa"/>
              <w:right w:w="0" w:type="dxa"/>
            </w:tcMar>
          </w:tcPr>
          <w:p w14:paraId="41A415CF" w14:textId="77777777" w:rsidR="00275BD0" w:rsidRDefault="00275BD0">
            <w:pPr>
              <w:pBdr>
                <w:top w:val="nil"/>
                <w:left w:val="nil"/>
                <w:bottom w:val="nil"/>
                <w:right w:val="nil"/>
                <w:between w:val="nil"/>
              </w:pBdr>
              <w:spacing w:before="40" w:line="249" w:lineRule="auto"/>
              <w:ind w:left="220"/>
              <w:rPr>
                <w:b/>
                <w:sz w:val="20"/>
                <w:szCs w:val="20"/>
              </w:rPr>
            </w:pPr>
          </w:p>
        </w:tc>
      </w:tr>
      <w:tr w:rsidR="00275BD0" w14:paraId="0CBEDA58" w14:textId="77777777">
        <w:trPr>
          <w:trHeight w:val="285"/>
        </w:trPr>
        <w:tc>
          <w:tcPr>
            <w:tcW w:w="5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386A4"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President</w:t>
            </w:r>
          </w:p>
        </w:tc>
        <w:tc>
          <w:tcPr>
            <w:tcW w:w="3675"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5DA136C4" w14:textId="77777777" w:rsidR="00275BD0" w:rsidRDefault="00497821">
            <w:pPr>
              <w:spacing w:before="40" w:line="249" w:lineRule="auto"/>
              <w:ind w:left="220"/>
              <w:rPr>
                <w:b/>
                <w:sz w:val="20"/>
                <w:szCs w:val="20"/>
              </w:rPr>
            </w:pPr>
            <w:r>
              <w:rPr>
                <w:b/>
                <w:sz w:val="20"/>
                <w:szCs w:val="20"/>
              </w:rPr>
              <w:t>Christine Hart</w:t>
            </w:r>
          </w:p>
        </w:tc>
      </w:tr>
      <w:tr w:rsidR="00275BD0" w14:paraId="0116CFBE" w14:textId="77777777">
        <w:trPr>
          <w:trHeight w:val="285"/>
        </w:trPr>
        <w:tc>
          <w:tcPr>
            <w:tcW w:w="57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10CB0CFB"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President-elect</w:t>
            </w:r>
          </w:p>
        </w:tc>
        <w:tc>
          <w:tcPr>
            <w:tcW w:w="3675" w:type="dxa"/>
            <w:tcBorders>
              <w:top w:val="nil"/>
              <w:left w:val="nil"/>
              <w:bottom w:val="single" w:sz="6" w:space="0" w:color="000000"/>
              <w:right w:val="single" w:sz="6" w:space="0" w:color="000000"/>
            </w:tcBorders>
            <w:tcMar>
              <w:top w:w="0" w:type="dxa"/>
              <w:left w:w="0" w:type="dxa"/>
              <w:bottom w:w="0" w:type="dxa"/>
              <w:right w:w="0" w:type="dxa"/>
            </w:tcMar>
          </w:tcPr>
          <w:p w14:paraId="58BDB6B3" w14:textId="77777777" w:rsidR="00275BD0" w:rsidRDefault="00497821">
            <w:pPr>
              <w:spacing w:before="40" w:line="249" w:lineRule="auto"/>
              <w:ind w:left="220"/>
              <w:rPr>
                <w:b/>
                <w:sz w:val="20"/>
                <w:szCs w:val="20"/>
              </w:rPr>
            </w:pPr>
            <w:r>
              <w:rPr>
                <w:b/>
                <w:sz w:val="20"/>
                <w:szCs w:val="20"/>
              </w:rPr>
              <w:t>Mark Anderson</w:t>
            </w:r>
          </w:p>
        </w:tc>
      </w:tr>
      <w:tr w:rsidR="00275BD0" w14:paraId="1D770A95" w14:textId="77777777">
        <w:trPr>
          <w:trHeight w:val="285"/>
        </w:trPr>
        <w:tc>
          <w:tcPr>
            <w:tcW w:w="57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632C4FEA"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Vice President</w:t>
            </w:r>
          </w:p>
        </w:tc>
        <w:tc>
          <w:tcPr>
            <w:tcW w:w="3675" w:type="dxa"/>
            <w:tcBorders>
              <w:top w:val="nil"/>
              <w:left w:val="nil"/>
              <w:bottom w:val="single" w:sz="6" w:space="0" w:color="000000"/>
              <w:right w:val="single" w:sz="6" w:space="0" w:color="000000"/>
            </w:tcBorders>
            <w:tcMar>
              <w:top w:w="0" w:type="dxa"/>
              <w:left w:w="0" w:type="dxa"/>
              <w:bottom w:w="0" w:type="dxa"/>
              <w:right w:w="0" w:type="dxa"/>
            </w:tcMar>
          </w:tcPr>
          <w:p w14:paraId="36029E13" w14:textId="40617FD9" w:rsidR="00275BD0" w:rsidRDefault="00497821">
            <w:pPr>
              <w:pBdr>
                <w:top w:val="nil"/>
                <w:left w:val="nil"/>
                <w:bottom w:val="nil"/>
                <w:right w:val="nil"/>
                <w:between w:val="nil"/>
              </w:pBdr>
              <w:spacing w:before="40" w:line="249" w:lineRule="auto"/>
              <w:ind w:left="220"/>
              <w:rPr>
                <w:b/>
                <w:color w:val="FF0000"/>
                <w:sz w:val="20"/>
                <w:szCs w:val="20"/>
              </w:rPr>
            </w:pPr>
            <w:r>
              <w:rPr>
                <w:b/>
                <w:color w:val="FF0000"/>
                <w:sz w:val="20"/>
                <w:szCs w:val="20"/>
              </w:rPr>
              <w:t>TBD</w:t>
            </w:r>
          </w:p>
        </w:tc>
      </w:tr>
      <w:tr w:rsidR="00275BD0" w14:paraId="5217F0FD" w14:textId="77777777">
        <w:trPr>
          <w:trHeight w:val="285"/>
        </w:trPr>
        <w:tc>
          <w:tcPr>
            <w:tcW w:w="57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7ADDBB22"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Immediate Past President</w:t>
            </w:r>
          </w:p>
        </w:tc>
        <w:tc>
          <w:tcPr>
            <w:tcW w:w="3675" w:type="dxa"/>
            <w:tcBorders>
              <w:top w:val="nil"/>
              <w:left w:val="nil"/>
              <w:bottom w:val="single" w:sz="6" w:space="0" w:color="000000"/>
              <w:right w:val="single" w:sz="6" w:space="0" w:color="000000"/>
            </w:tcBorders>
            <w:tcMar>
              <w:top w:w="0" w:type="dxa"/>
              <w:left w:w="0" w:type="dxa"/>
              <w:bottom w:w="0" w:type="dxa"/>
              <w:right w:w="0" w:type="dxa"/>
            </w:tcMar>
          </w:tcPr>
          <w:p w14:paraId="276112B8" w14:textId="77777777" w:rsidR="00275BD0" w:rsidRDefault="00497821">
            <w:pPr>
              <w:spacing w:before="40" w:line="249" w:lineRule="auto"/>
              <w:ind w:left="220"/>
              <w:rPr>
                <w:b/>
                <w:sz w:val="20"/>
                <w:szCs w:val="20"/>
              </w:rPr>
            </w:pPr>
            <w:r>
              <w:rPr>
                <w:b/>
                <w:sz w:val="20"/>
                <w:szCs w:val="20"/>
              </w:rPr>
              <w:t>Rob Szpila</w:t>
            </w:r>
          </w:p>
        </w:tc>
      </w:tr>
      <w:tr w:rsidR="00275BD0" w14:paraId="34F2F5AF" w14:textId="77777777">
        <w:trPr>
          <w:trHeight w:val="285"/>
        </w:trPr>
        <w:tc>
          <w:tcPr>
            <w:tcW w:w="57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7B84F312" w14:textId="77777777" w:rsidR="00275BD0" w:rsidRDefault="00497821">
            <w:pPr>
              <w:spacing w:before="40" w:line="249" w:lineRule="auto"/>
              <w:ind w:left="220"/>
              <w:rPr>
                <w:b/>
                <w:sz w:val="20"/>
                <w:szCs w:val="20"/>
              </w:rPr>
            </w:pPr>
            <w:r>
              <w:rPr>
                <w:b/>
                <w:sz w:val="20"/>
                <w:szCs w:val="20"/>
              </w:rPr>
              <w:t>Treasurer</w:t>
            </w:r>
          </w:p>
        </w:tc>
        <w:tc>
          <w:tcPr>
            <w:tcW w:w="3675" w:type="dxa"/>
            <w:tcBorders>
              <w:top w:val="nil"/>
              <w:left w:val="nil"/>
              <w:bottom w:val="single" w:sz="6" w:space="0" w:color="000000"/>
              <w:right w:val="single" w:sz="6" w:space="0" w:color="000000"/>
            </w:tcBorders>
            <w:tcMar>
              <w:top w:w="0" w:type="dxa"/>
              <w:left w:w="0" w:type="dxa"/>
              <w:bottom w:w="0" w:type="dxa"/>
              <w:right w:w="0" w:type="dxa"/>
            </w:tcMar>
          </w:tcPr>
          <w:p w14:paraId="366DFF96" w14:textId="77777777" w:rsidR="00275BD0" w:rsidRDefault="00497821">
            <w:pPr>
              <w:spacing w:before="40" w:line="249" w:lineRule="auto"/>
              <w:ind w:left="220"/>
              <w:rPr>
                <w:b/>
                <w:sz w:val="20"/>
                <w:szCs w:val="20"/>
              </w:rPr>
            </w:pPr>
            <w:r>
              <w:rPr>
                <w:b/>
                <w:sz w:val="20"/>
                <w:szCs w:val="20"/>
              </w:rPr>
              <w:t>Rhonda Calhoun</w:t>
            </w:r>
          </w:p>
        </w:tc>
      </w:tr>
      <w:tr w:rsidR="00275BD0" w14:paraId="3EA693CD" w14:textId="77777777">
        <w:trPr>
          <w:trHeight w:val="285"/>
        </w:trPr>
        <w:tc>
          <w:tcPr>
            <w:tcW w:w="57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67C80C65"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Secretary</w:t>
            </w:r>
          </w:p>
        </w:tc>
        <w:tc>
          <w:tcPr>
            <w:tcW w:w="3675" w:type="dxa"/>
            <w:tcBorders>
              <w:top w:val="nil"/>
              <w:left w:val="nil"/>
              <w:bottom w:val="single" w:sz="6" w:space="0" w:color="000000"/>
              <w:right w:val="single" w:sz="6" w:space="0" w:color="000000"/>
            </w:tcBorders>
            <w:tcMar>
              <w:top w:w="0" w:type="dxa"/>
              <w:left w:w="0" w:type="dxa"/>
              <w:bottom w:w="0" w:type="dxa"/>
              <w:right w:w="0" w:type="dxa"/>
            </w:tcMar>
          </w:tcPr>
          <w:p w14:paraId="00906606"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Regina Stefanelli</w:t>
            </w:r>
          </w:p>
        </w:tc>
      </w:tr>
    </w:tbl>
    <w:p w14:paraId="1780EBFA" w14:textId="77777777" w:rsidR="00275BD0" w:rsidRDefault="00497821">
      <w:pPr>
        <w:pBdr>
          <w:top w:val="nil"/>
          <w:left w:val="nil"/>
          <w:bottom w:val="nil"/>
          <w:right w:val="nil"/>
          <w:between w:val="nil"/>
        </w:pBdr>
        <w:spacing w:before="40" w:line="249" w:lineRule="auto"/>
        <w:ind w:left="220"/>
        <w:rPr>
          <w:b/>
        </w:rPr>
      </w:pPr>
      <w:r>
        <w:rPr>
          <w:b/>
          <w:sz w:val="20"/>
          <w:szCs w:val="20"/>
        </w:rPr>
        <w:t xml:space="preserve"> </w:t>
      </w:r>
    </w:p>
    <w:tbl>
      <w:tblPr>
        <w:tblStyle w:val="a0"/>
        <w:tblW w:w="9450" w:type="dxa"/>
        <w:tblBorders>
          <w:top w:val="nil"/>
          <w:left w:val="nil"/>
          <w:bottom w:val="nil"/>
          <w:right w:val="nil"/>
          <w:insideH w:val="nil"/>
          <w:insideV w:val="nil"/>
        </w:tblBorders>
        <w:tblLayout w:type="fixed"/>
        <w:tblLook w:val="0600" w:firstRow="0" w:lastRow="0" w:firstColumn="0" w:lastColumn="0" w:noHBand="1" w:noVBand="1"/>
      </w:tblPr>
      <w:tblGrid>
        <w:gridCol w:w="5760"/>
        <w:gridCol w:w="3690"/>
      </w:tblGrid>
      <w:tr w:rsidR="00275BD0" w14:paraId="686E1F57" w14:textId="77777777">
        <w:trPr>
          <w:trHeight w:val="285"/>
        </w:trPr>
        <w:tc>
          <w:tcPr>
            <w:tcW w:w="5760" w:type="dxa"/>
            <w:tcBorders>
              <w:top w:val="single" w:sz="6" w:space="0" w:color="000000"/>
              <w:left w:val="single" w:sz="6" w:space="0" w:color="000000"/>
              <w:bottom w:val="single" w:sz="6" w:space="0" w:color="000000"/>
              <w:right w:val="single" w:sz="6" w:space="0" w:color="000000"/>
            </w:tcBorders>
            <w:shd w:val="clear" w:color="auto" w:fill="B4C6E7"/>
            <w:tcMar>
              <w:top w:w="0" w:type="dxa"/>
              <w:left w:w="0" w:type="dxa"/>
              <w:bottom w:w="0" w:type="dxa"/>
              <w:right w:w="0" w:type="dxa"/>
            </w:tcMar>
          </w:tcPr>
          <w:p w14:paraId="47E9A638"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Community Service Chair</w:t>
            </w:r>
          </w:p>
        </w:tc>
        <w:tc>
          <w:tcPr>
            <w:tcW w:w="3690" w:type="dxa"/>
            <w:tcBorders>
              <w:top w:val="single" w:sz="6" w:space="0" w:color="000000"/>
              <w:left w:val="nil"/>
              <w:bottom w:val="single" w:sz="6" w:space="0" w:color="000000"/>
              <w:right w:val="single" w:sz="6" w:space="0" w:color="000000"/>
            </w:tcBorders>
            <w:shd w:val="clear" w:color="auto" w:fill="B4C6E7"/>
            <w:tcMar>
              <w:top w:w="0" w:type="dxa"/>
              <w:left w:w="0" w:type="dxa"/>
              <w:bottom w:w="0" w:type="dxa"/>
              <w:right w:w="0" w:type="dxa"/>
            </w:tcMar>
          </w:tcPr>
          <w:p w14:paraId="699A885C"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Stan Nowakowski</w:t>
            </w:r>
          </w:p>
        </w:tc>
      </w:tr>
      <w:tr w:rsidR="00275BD0" w14:paraId="6AF4EC49" w14:textId="77777777">
        <w:trPr>
          <w:trHeight w:val="1350"/>
        </w:trPr>
        <w:tc>
          <w:tcPr>
            <w:tcW w:w="57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63B5385A"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PR Point Person</w:t>
            </w:r>
          </w:p>
          <w:p w14:paraId="3A3FB62D" w14:textId="77777777" w:rsidR="00275BD0" w:rsidRDefault="00497821">
            <w:pPr>
              <w:pBdr>
                <w:top w:val="nil"/>
                <w:left w:val="nil"/>
                <w:bottom w:val="nil"/>
                <w:right w:val="nil"/>
                <w:between w:val="nil"/>
              </w:pBdr>
              <w:spacing w:before="40" w:line="249" w:lineRule="auto"/>
              <w:ind w:left="220"/>
              <w:rPr>
                <w:sz w:val="20"/>
                <w:szCs w:val="20"/>
              </w:rPr>
            </w:pPr>
            <w:proofErr w:type="gramStart"/>
            <w:r>
              <w:rPr>
                <w:sz w:val="20"/>
                <w:szCs w:val="20"/>
              </w:rPr>
              <w:t>Develops</w:t>
            </w:r>
            <w:proofErr w:type="gramEnd"/>
            <w:r>
              <w:rPr>
                <w:sz w:val="20"/>
                <w:szCs w:val="20"/>
              </w:rPr>
              <w:t xml:space="preserve"> and </w:t>
            </w:r>
            <w:proofErr w:type="gramStart"/>
            <w:r>
              <w:rPr>
                <w:sz w:val="20"/>
                <w:szCs w:val="20"/>
              </w:rPr>
              <w:t>implements</w:t>
            </w:r>
            <w:proofErr w:type="gramEnd"/>
            <w:r>
              <w:rPr>
                <w:sz w:val="20"/>
                <w:szCs w:val="20"/>
              </w:rPr>
              <w:t xml:space="preserve"> plans to provide the public with information about Rotary and </w:t>
            </w:r>
            <w:proofErr w:type="gramStart"/>
            <w:r>
              <w:rPr>
                <w:sz w:val="20"/>
                <w:szCs w:val="20"/>
              </w:rPr>
              <w:t>promotes</w:t>
            </w:r>
            <w:proofErr w:type="gramEnd"/>
            <w:r>
              <w:rPr>
                <w:sz w:val="20"/>
                <w:szCs w:val="20"/>
              </w:rPr>
              <w:t xml:space="preserve"> the club’s service projects and activities.</w:t>
            </w:r>
          </w:p>
        </w:tc>
        <w:tc>
          <w:tcPr>
            <w:tcW w:w="3690" w:type="dxa"/>
            <w:tcBorders>
              <w:top w:val="nil"/>
              <w:left w:val="nil"/>
              <w:bottom w:val="single" w:sz="6" w:space="0" w:color="000000"/>
              <w:right w:val="single" w:sz="6" w:space="0" w:color="000000"/>
            </w:tcBorders>
            <w:tcMar>
              <w:top w:w="0" w:type="dxa"/>
              <w:left w:w="0" w:type="dxa"/>
              <w:bottom w:w="0" w:type="dxa"/>
              <w:right w:w="0" w:type="dxa"/>
            </w:tcMar>
          </w:tcPr>
          <w:p w14:paraId="393CC240"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 xml:space="preserve">Theresa </w:t>
            </w:r>
            <w:proofErr w:type="spellStart"/>
            <w:r>
              <w:rPr>
                <w:b/>
                <w:sz w:val="20"/>
                <w:szCs w:val="20"/>
              </w:rPr>
              <w:t>Glabach</w:t>
            </w:r>
            <w:proofErr w:type="spellEnd"/>
          </w:p>
        </w:tc>
      </w:tr>
      <w:tr w:rsidR="00275BD0" w14:paraId="59D8C729" w14:textId="77777777">
        <w:trPr>
          <w:trHeight w:val="975"/>
        </w:trPr>
        <w:tc>
          <w:tcPr>
            <w:tcW w:w="57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5119A0F5"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 xml:space="preserve">Seasonal Overflow Shelter Coordinator </w:t>
            </w:r>
          </w:p>
          <w:p w14:paraId="5F40BB55" w14:textId="77777777" w:rsidR="00275BD0" w:rsidRDefault="00497821">
            <w:pPr>
              <w:pBdr>
                <w:top w:val="nil"/>
                <w:left w:val="nil"/>
                <w:bottom w:val="nil"/>
                <w:right w:val="nil"/>
                <w:between w:val="nil"/>
              </w:pBdr>
              <w:spacing w:before="40" w:line="249" w:lineRule="auto"/>
              <w:ind w:left="220"/>
              <w:rPr>
                <w:sz w:val="20"/>
                <w:szCs w:val="20"/>
              </w:rPr>
            </w:pPr>
            <w:r>
              <w:rPr>
                <w:sz w:val="20"/>
                <w:szCs w:val="20"/>
              </w:rPr>
              <w:t xml:space="preserve">This person coordinates the meals and Rotarian </w:t>
            </w:r>
            <w:proofErr w:type="gramStart"/>
            <w:r>
              <w:rPr>
                <w:sz w:val="20"/>
                <w:szCs w:val="20"/>
              </w:rPr>
              <w:t>volunteers to</w:t>
            </w:r>
            <w:proofErr w:type="gramEnd"/>
            <w:r>
              <w:rPr>
                <w:sz w:val="20"/>
                <w:szCs w:val="20"/>
              </w:rPr>
              <w:t xml:space="preserve"> serve during the winter months at the Groundworks Seasonal Overflow Shelter.</w:t>
            </w:r>
          </w:p>
        </w:tc>
        <w:tc>
          <w:tcPr>
            <w:tcW w:w="3690" w:type="dxa"/>
            <w:tcBorders>
              <w:top w:val="nil"/>
              <w:left w:val="nil"/>
              <w:bottom w:val="single" w:sz="6" w:space="0" w:color="000000"/>
              <w:right w:val="single" w:sz="6" w:space="0" w:color="000000"/>
            </w:tcBorders>
            <w:tcMar>
              <w:top w:w="0" w:type="dxa"/>
              <w:left w:w="0" w:type="dxa"/>
              <w:bottom w:w="0" w:type="dxa"/>
              <w:right w:w="0" w:type="dxa"/>
            </w:tcMar>
          </w:tcPr>
          <w:p w14:paraId="515F8E09"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Stan Nowakowski</w:t>
            </w:r>
          </w:p>
        </w:tc>
      </w:tr>
      <w:tr w:rsidR="00275BD0" w14:paraId="50572324" w14:textId="77777777">
        <w:trPr>
          <w:trHeight w:val="2430"/>
        </w:trPr>
        <w:tc>
          <w:tcPr>
            <w:tcW w:w="57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6C5D4C34"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Service Projects Committee</w:t>
            </w:r>
          </w:p>
          <w:p w14:paraId="52415EB3" w14:textId="77777777" w:rsidR="00275BD0" w:rsidRDefault="00497821">
            <w:pPr>
              <w:pBdr>
                <w:top w:val="nil"/>
                <w:left w:val="nil"/>
                <w:bottom w:val="nil"/>
                <w:right w:val="nil"/>
                <w:between w:val="nil"/>
              </w:pBdr>
              <w:spacing w:before="40" w:line="249" w:lineRule="auto"/>
              <w:ind w:left="220"/>
              <w:rPr>
                <w:sz w:val="20"/>
                <w:szCs w:val="20"/>
              </w:rPr>
            </w:pPr>
            <w:r>
              <w:rPr>
                <w:sz w:val="20"/>
                <w:szCs w:val="20"/>
              </w:rPr>
              <w:t xml:space="preserve">Plans </w:t>
            </w:r>
            <w:proofErr w:type="gramStart"/>
            <w:r>
              <w:rPr>
                <w:sz w:val="20"/>
                <w:szCs w:val="20"/>
              </w:rPr>
              <w:t>and conducts</w:t>
            </w:r>
            <w:proofErr w:type="gramEnd"/>
            <w:r>
              <w:rPr>
                <w:sz w:val="20"/>
                <w:szCs w:val="20"/>
              </w:rPr>
              <w:t xml:space="preserve"> projects that address the needs of the community.</w:t>
            </w:r>
          </w:p>
        </w:tc>
        <w:tc>
          <w:tcPr>
            <w:tcW w:w="3690" w:type="dxa"/>
            <w:tcBorders>
              <w:top w:val="nil"/>
              <w:left w:val="nil"/>
              <w:bottom w:val="single" w:sz="6" w:space="0" w:color="000000"/>
              <w:right w:val="single" w:sz="6" w:space="0" w:color="000000"/>
            </w:tcBorders>
            <w:tcMar>
              <w:top w:w="0" w:type="dxa"/>
              <w:left w:w="0" w:type="dxa"/>
              <w:bottom w:w="0" w:type="dxa"/>
              <w:right w:w="0" w:type="dxa"/>
            </w:tcMar>
          </w:tcPr>
          <w:p w14:paraId="30DAE3F4"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Chair: Stan Nowakowski</w:t>
            </w:r>
          </w:p>
          <w:p w14:paraId="5867C2D5"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1. Gina Pattison</w:t>
            </w:r>
          </w:p>
          <w:p w14:paraId="1FAA5241"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2. Rob Szpila</w:t>
            </w:r>
          </w:p>
          <w:p w14:paraId="6422382A"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3. Mike Mandracchia</w:t>
            </w:r>
          </w:p>
          <w:p w14:paraId="0FD19813"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4. George Weir</w:t>
            </w:r>
          </w:p>
          <w:p w14:paraId="76C3CB32"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5. Roger Allbee</w:t>
            </w:r>
          </w:p>
        </w:tc>
      </w:tr>
      <w:tr w:rsidR="00275BD0" w14:paraId="02ABED20" w14:textId="77777777">
        <w:trPr>
          <w:trHeight w:val="2265"/>
        </w:trPr>
        <w:tc>
          <w:tcPr>
            <w:tcW w:w="57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39EBFE29"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Senior Gifts Committee</w:t>
            </w:r>
          </w:p>
          <w:p w14:paraId="2D823BD2" w14:textId="77777777" w:rsidR="00275BD0" w:rsidRDefault="00497821">
            <w:pPr>
              <w:pBdr>
                <w:top w:val="nil"/>
                <w:left w:val="nil"/>
                <w:bottom w:val="nil"/>
                <w:right w:val="nil"/>
                <w:between w:val="nil"/>
              </w:pBdr>
              <w:spacing w:before="40" w:line="249" w:lineRule="auto"/>
              <w:ind w:left="220"/>
              <w:rPr>
                <w:sz w:val="20"/>
                <w:szCs w:val="20"/>
              </w:rPr>
            </w:pPr>
            <w:r>
              <w:rPr>
                <w:sz w:val="20"/>
                <w:szCs w:val="20"/>
              </w:rPr>
              <w:t>This committee buys and delivers a holiday gift for every resident of an area long-term care facility and gives a sweet treat to everyone who gets Meals on Wheels. Some to do some shopping in the fall; all wrap shortly before Christmas – organizes wrapping as an in-meeting project.</w:t>
            </w:r>
          </w:p>
        </w:tc>
        <w:tc>
          <w:tcPr>
            <w:tcW w:w="3690" w:type="dxa"/>
            <w:tcBorders>
              <w:top w:val="nil"/>
              <w:left w:val="nil"/>
              <w:bottom w:val="single" w:sz="6" w:space="0" w:color="000000"/>
              <w:right w:val="single" w:sz="6" w:space="0" w:color="000000"/>
            </w:tcBorders>
            <w:tcMar>
              <w:top w:w="0" w:type="dxa"/>
              <w:left w:w="0" w:type="dxa"/>
              <w:bottom w:w="0" w:type="dxa"/>
              <w:right w:w="0" w:type="dxa"/>
            </w:tcMar>
          </w:tcPr>
          <w:p w14:paraId="783DA15B" w14:textId="77777777" w:rsidR="00275BD0" w:rsidRDefault="00497821">
            <w:pPr>
              <w:pBdr>
                <w:top w:val="nil"/>
                <w:left w:val="nil"/>
                <w:bottom w:val="nil"/>
                <w:right w:val="nil"/>
                <w:between w:val="nil"/>
              </w:pBdr>
              <w:spacing w:before="40" w:line="249" w:lineRule="auto"/>
              <w:ind w:left="220"/>
              <w:rPr>
                <w:b/>
                <w:sz w:val="20"/>
                <w:szCs w:val="20"/>
                <w:u w:val="single"/>
                <w:shd w:val="clear" w:color="auto" w:fill="93C47D"/>
              </w:rPr>
            </w:pPr>
            <w:r>
              <w:rPr>
                <w:b/>
                <w:sz w:val="20"/>
                <w:szCs w:val="20"/>
                <w:u w:val="single"/>
                <w:shd w:val="clear" w:color="auto" w:fill="93C47D"/>
              </w:rPr>
              <w:t>Chair: Need someone</w:t>
            </w:r>
          </w:p>
          <w:p w14:paraId="6F64177E"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1. Betsy Gentile</w:t>
            </w:r>
          </w:p>
          <w:p w14:paraId="6DE62B4A"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2. Gina Pattison</w:t>
            </w:r>
          </w:p>
          <w:p w14:paraId="3217B317"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3. Tami Purcell</w:t>
            </w:r>
          </w:p>
          <w:p w14:paraId="523E40E9"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4. Cheri Ann Brodhurst</w:t>
            </w:r>
          </w:p>
          <w:p w14:paraId="394D1664"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5. Jerry Theberge</w:t>
            </w:r>
          </w:p>
          <w:p w14:paraId="5D60DBCF"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6. Stan Nowakowski</w:t>
            </w:r>
          </w:p>
          <w:p w14:paraId="67DD7A19"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7. Cyndi Ferrante</w:t>
            </w:r>
          </w:p>
          <w:p w14:paraId="36A2127C"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 xml:space="preserve">8. </w:t>
            </w:r>
          </w:p>
        </w:tc>
      </w:tr>
      <w:tr w:rsidR="00275BD0" w14:paraId="219583AA" w14:textId="77777777">
        <w:trPr>
          <w:trHeight w:val="2220"/>
        </w:trPr>
        <w:tc>
          <w:tcPr>
            <w:tcW w:w="57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18B4A272"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lastRenderedPageBreak/>
              <w:t>Gift Giving</w:t>
            </w:r>
          </w:p>
          <w:p w14:paraId="64C89D45" w14:textId="77777777" w:rsidR="00275BD0" w:rsidRDefault="00497821">
            <w:pPr>
              <w:pBdr>
                <w:top w:val="nil"/>
                <w:left w:val="nil"/>
                <w:bottom w:val="nil"/>
                <w:right w:val="nil"/>
                <w:between w:val="nil"/>
              </w:pBdr>
              <w:spacing w:before="40" w:line="249" w:lineRule="auto"/>
              <w:ind w:left="220"/>
              <w:rPr>
                <w:sz w:val="20"/>
                <w:szCs w:val="20"/>
              </w:rPr>
            </w:pPr>
            <w:r>
              <w:rPr>
                <w:sz w:val="20"/>
                <w:szCs w:val="20"/>
              </w:rPr>
              <w:t>This committee determines which local organizations will receive club funds to support their work.</w:t>
            </w:r>
          </w:p>
        </w:tc>
        <w:tc>
          <w:tcPr>
            <w:tcW w:w="3690" w:type="dxa"/>
            <w:tcBorders>
              <w:top w:val="nil"/>
              <w:left w:val="nil"/>
              <w:bottom w:val="single" w:sz="6" w:space="0" w:color="000000"/>
              <w:right w:val="single" w:sz="6" w:space="0" w:color="000000"/>
            </w:tcBorders>
            <w:tcMar>
              <w:top w:w="0" w:type="dxa"/>
              <w:left w:w="0" w:type="dxa"/>
              <w:bottom w:w="0" w:type="dxa"/>
              <w:right w:w="0" w:type="dxa"/>
            </w:tcMar>
          </w:tcPr>
          <w:p w14:paraId="7F465733"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Chair: Cindy Jerome</w:t>
            </w:r>
          </w:p>
          <w:p w14:paraId="488C3863"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1. Tami Purcell</w:t>
            </w:r>
          </w:p>
          <w:p w14:paraId="465C075B"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2. Bill Vermouth</w:t>
            </w:r>
          </w:p>
          <w:p w14:paraId="5392FC48"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3. Liz Harrison</w:t>
            </w:r>
          </w:p>
          <w:p w14:paraId="48E54846"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4. Cyndi Ferrante</w:t>
            </w:r>
          </w:p>
          <w:p w14:paraId="1F127169"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5. Cheri Ann Brodhurst</w:t>
            </w:r>
          </w:p>
        </w:tc>
      </w:tr>
      <w:tr w:rsidR="00275BD0" w14:paraId="3845BB5C" w14:textId="77777777">
        <w:trPr>
          <w:trHeight w:val="1215"/>
        </w:trPr>
        <w:tc>
          <w:tcPr>
            <w:tcW w:w="57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7FE8E546"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Fundraising</w:t>
            </w:r>
          </w:p>
          <w:p w14:paraId="24B0AA70"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 xml:space="preserve"> </w:t>
            </w:r>
          </w:p>
        </w:tc>
        <w:tc>
          <w:tcPr>
            <w:tcW w:w="3690" w:type="dxa"/>
            <w:tcBorders>
              <w:top w:val="nil"/>
              <w:left w:val="nil"/>
              <w:bottom w:val="single" w:sz="6" w:space="0" w:color="000000"/>
              <w:right w:val="single" w:sz="6" w:space="0" w:color="000000"/>
            </w:tcBorders>
            <w:tcMar>
              <w:top w:w="0" w:type="dxa"/>
              <w:left w:w="0" w:type="dxa"/>
              <w:bottom w:w="0" w:type="dxa"/>
              <w:right w:w="0" w:type="dxa"/>
            </w:tcMar>
          </w:tcPr>
          <w:p w14:paraId="288755D8"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Chair: Mara Williams</w:t>
            </w:r>
          </w:p>
          <w:p w14:paraId="6AF4FA0F"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1. Chris Hart</w:t>
            </w:r>
          </w:p>
          <w:p w14:paraId="532A134D"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2. Tom Franks</w:t>
            </w:r>
          </w:p>
          <w:p w14:paraId="10334293"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3. Betsy Gentile</w:t>
            </w:r>
          </w:p>
          <w:p w14:paraId="198DAD76"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4.</w:t>
            </w:r>
          </w:p>
          <w:p w14:paraId="6B445A36" w14:textId="77777777" w:rsidR="00275BD0" w:rsidRDefault="00275BD0">
            <w:pPr>
              <w:pBdr>
                <w:top w:val="nil"/>
                <w:left w:val="nil"/>
                <w:bottom w:val="nil"/>
                <w:right w:val="nil"/>
                <w:between w:val="nil"/>
              </w:pBdr>
              <w:spacing w:before="40" w:line="249" w:lineRule="auto"/>
              <w:rPr>
                <w:b/>
                <w:sz w:val="20"/>
                <w:szCs w:val="20"/>
              </w:rPr>
            </w:pPr>
          </w:p>
        </w:tc>
      </w:tr>
      <w:tr w:rsidR="00275BD0" w14:paraId="065B24D4" w14:textId="77777777">
        <w:trPr>
          <w:trHeight w:val="1215"/>
        </w:trPr>
        <w:tc>
          <w:tcPr>
            <w:tcW w:w="5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18812" w14:textId="77777777" w:rsidR="00275BD0" w:rsidRDefault="00497821">
            <w:pPr>
              <w:spacing w:before="40" w:line="249" w:lineRule="auto"/>
              <w:ind w:left="220"/>
              <w:rPr>
                <w:b/>
                <w:sz w:val="20"/>
                <w:szCs w:val="20"/>
              </w:rPr>
            </w:pPr>
            <w:r>
              <w:rPr>
                <w:b/>
                <w:sz w:val="20"/>
                <w:szCs w:val="20"/>
              </w:rPr>
              <w:t xml:space="preserve">Sugar on Snow </w:t>
            </w:r>
          </w:p>
          <w:p w14:paraId="153DF79A" w14:textId="77777777" w:rsidR="00275BD0" w:rsidRDefault="00497821">
            <w:pPr>
              <w:spacing w:before="40" w:line="249" w:lineRule="auto"/>
              <w:ind w:left="220"/>
              <w:rPr>
                <w:sz w:val="20"/>
                <w:szCs w:val="20"/>
              </w:rPr>
            </w:pPr>
            <w:r>
              <w:rPr>
                <w:sz w:val="20"/>
                <w:szCs w:val="20"/>
              </w:rPr>
              <w:t>This group organizes the Sugar on Snow booth at the Brattleboro Winter Carnival in February.</w:t>
            </w:r>
          </w:p>
        </w:tc>
        <w:tc>
          <w:tcPr>
            <w:tcW w:w="369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0550995A" w14:textId="77777777" w:rsidR="00275BD0" w:rsidRDefault="00497821">
            <w:pPr>
              <w:spacing w:before="40" w:line="249" w:lineRule="auto"/>
              <w:ind w:left="220"/>
              <w:rPr>
                <w:b/>
                <w:sz w:val="20"/>
                <w:szCs w:val="20"/>
              </w:rPr>
            </w:pPr>
            <w:proofErr w:type="spellStart"/>
            <w:proofErr w:type="gramStart"/>
            <w:r>
              <w:rPr>
                <w:b/>
                <w:sz w:val="20"/>
                <w:szCs w:val="20"/>
              </w:rPr>
              <w:t>Chair:Nina</w:t>
            </w:r>
            <w:proofErr w:type="spellEnd"/>
            <w:proofErr w:type="gramEnd"/>
            <w:r>
              <w:rPr>
                <w:b/>
                <w:sz w:val="20"/>
                <w:szCs w:val="20"/>
              </w:rPr>
              <w:t xml:space="preserve"> Willson</w:t>
            </w:r>
          </w:p>
          <w:p w14:paraId="0017D356" w14:textId="77777777" w:rsidR="00275BD0" w:rsidRDefault="00497821">
            <w:pPr>
              <w:spacing w:before="40" w:line="249" w:lineRule="auto"/>
              <w:ind w:left="220"/>
              <w:rPr>
                <w:b/>
                <w:sz w:val="20"/>
                <w:szCs w:val="20"/>
              </w:rPr>
            </w:pPr>
            <w:r>
              <w:rPr>
                <w:b/>
                <w:sz w:val="20"/>
                <w:szCs w:val="20"/>
              </w:rPr>
              <w:t>1. George Weir</w:t>
            </w:r>
          </w:p>
          <w:p w14:paraId="2D134237" w14:textId="77777777" w:rsidR="00275BD0" w:rsidRDefault="00497821">
            <w:pPr>
              <w:spacing w:before="40" w:line="249" w:lineRule="auto"/>
              <w:ind w:left="220"/>
              <w:rPr>
                <w:b/>
                <w:sz w:val="20"/>
                <w:szCs w:val="20"/>
              </w:rPr>
            </w:pPr>
            <w:r>
              <w:rPr>
                <w:b/>
                <w:sz w:val="20"/>
                <w:szCs w:val="20"/>
              </w:rPr>
              <w:t>2. Nina Willson</w:t>
            </w:r>
          </w:p>
          <w:p w14:paraId="56E005C2" w14:textId="77777777" w:rsidR="00275BD0" w:rsidRDefault="00497821">
            <w:pPr>
              <w:spacing w:before="40" w:line="249" w:lineRule="auto"/>
              <w:ind w:left="220"/>
              <w:rPr>
                <w:b/>
                <w:sz w:val="20"/>
                <w:szCs w:val="20"/>
              </w:rPr>
            </w:pPr>
            <w:r>
              <w:rPr>
                <w:b/>
                <w:sz w:val="20"/>
                <w:szCs w:val="20"/>
              </w:rPr>
              <w:t xml:space="preserve">3. </w:t>
            </w:r>
          </w:p>
          <w:p w14:paraId="6B49B96B" w14:textId="77777777" w:rsidR="00275BD0" w:rsidRDefault="00497821">
            <w:pPr>
              <w:spacing w:before="40" w:line="249" w:lineRule="auto"/>
              <w:ind w:left="220"/>
              <w:rPr>
                <w:b/>
                <w:sz w:val="20"/>
                <w:szCs w:val="20"/>
              </w:rPr>
            </w:pPr>
            <w:r>
              <w:rPr>
                <w:b/>
                <w:sz w:val="20"/>
                <w:szCs w:val="20"/>
              </w:rPr>
              <w:t>4.</w:t>
            </w:r>
          </w:p>
        </w:tc>
      </w:tr>
    </w:tbl>
    <w:p w14:paraId="71A07C4E"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 xml:space="preserve"> </w:t>
      </w:r>
    </w:p>
    <w:tbl>
      <w:tblPr>
        <w:tblStyle w:val="a1"/>
        <w:tblW w:w="9450" w:type="dxa"/>
        <w:tblBorders>
          <w:top w:val="nil"/>
          <w:left w:val="nil"/>
          <w:bottom w:val="nil"/>
          <w:right w:val="nil"/>
          <w:insideH w:val="nil"/>
          <w:insideV w:val="nil"/>
        </w:tblBorders>
        <w:tblLayout w:type="fixed"/>
        <w:tblLook w:val="0600" w:firstRow="0" w:lastRow="0" w:firstColumn="0" w:lastColumn="0" w:noHBand="1" w:noVBand="1"/>
      </w:tblPr>
      <w:tblGrid>
        <w:gridCol w:w="5760"/>
        <w:gridCol w:w="3690"/>
      </w:tblGrid>
      <w:tr w:rsidR="00275BD0" w14:paraId="678E7E01" w14:textId="77777777">
        <w:trPr>
          <w:trHeight w:val="285"/>
        </w:trPr>
        <w:tc>
          <w:tcPr>
            <w:tcW w:w="5760" w:type="dxa"/>
            <w:tcBorders>
              <w:top w:val="single" w:sz="6" w:space="0" w:color="000000"/>
              <w:left w:val="single" w:sz="6" w:space="0" w:color="000000"/>
              <w:bottom w:val="single" w:sz="6" w:space="0" w:color="000000"/>
              <w:right w:val="single" w:sz="6" w:space="0" w:color="000000"/>
            </w:tcBorders>
            <w:shd w:val="clear" w:color="auto" w:fill="B4C6E7"/>
            <w:tcMar>
              <w:top w:w="0" w:type="dxa"/>
              <w:left w:w="0" w:type="dxa"/>
              <w:bottom w:w="0" w:type="dxa"/>
              <w:right w:w="0" w:type="dxa"/>
            </w:tcMar>
          </w:tcPr>
          <w:p w14:paraId="34CDAB61"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Vocational Service Chair</w:t>
            </w:r>
          </w:p>
        </w:tc>
        <w:tc>
          <w:tcPr>
            <w:tcW w:w="3690" w:type="dxa"/>
            <w:tcBorders>
              <w:top w:val="single" w:sz="6" w:space="0" w:color="000000"/>
              <w:left w:val="nil"/>
              <w:bottom w:val="single" w:sz="6" w:space="0" w:color="000000"/>
              <w:right w:val="single" w:sz="6" w:space="0" w:color="000000"/>
            </w:tcBorders>
            <w:shd w:val="clear" w:color="auto" w:fill="B4C6E7"/>
            <w:tcMar>
              <w:top w:w="0" w:type="dxa"/>
              <w:left w:w="0" w:type="dxa"/>
              <w:bottom w:w="0" w:type="dxa"/>
              <w:right w:w="0" w:type="dxa"/>
            </w:tcMar>
          </w:tcPr>
          <w:p w14:paraId="51348992"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Betsy Gentile</w:t>
            </w:r>
          </w:p>
        </w:tc>
      </w:tr>
      <w:tr w:rsidR="00275BD0" w14:paraId="6A09C902" w14:textId="77777777">
        <w:trPr>
          <w:trHeight w:val="2850"/>
        </w:trPr>
        <w:tc>
          <w:tcPr>
            <w:tcW w:w="57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6084CFA4"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Student Rotarian Buddies</w:t>
            </w:r>
          </w:p>
          <w:p w14:paraId="621EBA44" w14:textId="77777777" w:rsidR="00275BD0" w:rsidRDefault="00497821">
            <w:pPr>
              <w:pBdr>
                <w:top w:val="nil"/>
                <w:left w:val="nil"/>
                <w:bottom w:val="nil"/>
                <w:right w:val="nil"/>
                <w:between w:val="nil"/>
              </w:pBdr>
              <w:spacing w:before="40" w:line="249" w:lineRule="auto"/>
              <w:ind w:left="220"/>
              <w:rPr>
                <w:sz w:val="20"/>
                <w:szCs w:val="20"/>
              </w:rPr>
            </w:pPr>
            <w:r>
              <w:rPr>
                <w:sz w:val="20"/>
                <w:szCs w:val="20"/>
              </w:rPr>
              <w:t>This group helps mentor the Student Rotarians and gives rides to them once a month.</w:t>
            </w:r>
          </w:p>
        </w:tc>
        <w:tc>
          <w:tcPr>
            <w:tcW w:w="3690" w:type="dxa"/>
            <w:tcBorders>
              <w:top w:val="nil"/>
              <w:left w:val="nil"/>
              <w:bottom w:val="single" w:sz="6" w:space="0" w:color="000000"/>
              <w:right w:val="single" w:sz="6" w:space="0" w:color="000000"/>
            </w:tcBorders>
            <w:tcMar>
              <w:top w:w="0" w:type="dxa"/>
              <w:left w:w="0" w:type="dxa"/>
              <w:bottom w:w="0" w:type="dxa"/>
              <w:right w:w="0" w:type="dxa"/>
            </w:tcMar>
          </w:tcPr>
          <w:p w14:paraId="4FDCADED"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Chair: Betsy Gentile</w:t>
            </w:r>
          </w:p>
          <w:p w14:paraId="6009342A"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1. George Anthes</w:t>
            </w:r>
          </w:p>
          <w:p w14:paraId="5C230BA5"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2. Stan Nowakowski</w:t>
            </w:r>
          </w:p>
          <w:p w14:paraId="4782915B"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3. Rob Szpila</w:t>
            </w:r>
          </w:p>
          <w:p w14:paraId="770F36C8"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4. Ana Saavedra</w:t>
            </w:r>
          </w:p>
          <w:p w14:paraId="1DB597FC"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5. Frank Rucker</w:t>
            </w:r>
          </w:p>
          <w:p w14:paraId="5A9465CD"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6. Ron Stahley</w:t>
            </w:r>
          </w:p>
          <w:p w14:paraId="0A125FB7"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7. Dave Twombly</w:t>
            </w:r>
          </w:p>
          <w:p w14:paraId="7DEE94B7"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 xml:space="preserve">8. Adrian </w:t>
            </w:r>
            <w:proofErr w:type="spellStart"/>
            <w:r>
              <w:rPr>
                <w:b/>
                <w:sz w:val="20"/>
                <w:szCs w:val="20"/>
              </w:rPr>
              <w:t>Lezano</w:t>
            </w:r>
            <w:proofErr w:type="spellEnd"/>
          </w:p>
          <w:p w14:paraId="44CC3B3F"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9.</w:t>
            </w:r>
          </w:p>
        </w:tc>
      </w:tr>
      <w:tr w:rsidR="00275BD0" w14:paraId="2B08661D" w14:textId="77777777">
        <w:trPr>
          <w:trHeight w:val="2955"/>
        </w:trPr>
        <w:tc>
          <w:tcPr>
            <w:tcW w:w="57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14714BDD"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Scholarship Committee</w:t>
            </w:r>
          </w:p>
          <w:p w14:paraId="5978139B" w14:textId="77777777" w:rsidR="00275BD0" w:rsidRDefault="00497821">
            <w:pPr>
              <w:pBdr>
                <w:top w:val="nil"/>
                <w:left w:val="nil"/>
                <w:bottom w:val="nil"/>
                <w:right w:val="nil"/>
                <w:between w:val="nil"/>
              </w:pBdr>
              <w:spacing w:before="40" w:line="249" w:lineRule="auto"/>
              <w:ind w:left="220"/>
              <w:rPr>
                <w:sz w:val="20"/>
                <w:szCs w:val="20"/>
              </w:rPr>
            </w:pPr>
            <w:r>
              <w:rPr>
                <w:sz w:val="20"/>
                <w:szCs w:val="20"/>
              </w:rPr>
              <w:t>This committee reviews student applications and determines the distribution of our Gateway Foundation scholarship funds.</w:t>
            </w:r>
          </w:p>
        </w:tc>
        <w:tc>
          <w:tcPr>
            <w:tcW w:w="3690" w:type="dxa"/>
            <w:tcBorders>
              <w:top w:val="nil"/>
              <w:left w:val="nil"/>
              <w:bottom w:val="single" w:sz="6" w:space="0" w:color="000000"/>
              <w:right w:val="single" w:sz="6" w:space="0" w:color="000000"/>
            </w:tcBorders>
            <w:tcMar>
              <w:top w:w="0" w:type="dxa"/>
              <w:left w:w="0" w:type="dxa"/>
              <w:bottom w:w="0" w:type="dxa"/>
              <w:right w:w="0" w:type="dxa"/>
            </w:tcMar>
          </w:tcPr>
          <w:p w14:paraId="6E951598"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Chair: John Mabie</w:t>
            </w:r>
          </w:p>
          <w:p w14:paraId="686A64D3"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1. Jim Haine</w:t>
            </w:r>
          </w:p>
          <w:p w14:paraId="54AACF30"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2. Jerry Theberge</w:t>
            </w:r>
          </w:p>
          <w:p w14:paraId="37DB4ACA"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3. Tami Purcell</w:t>
            </w:r>
          </w:p>
          <w:p w14:paraId="72D105DD"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4. Cheri Ann Brodhurst</w:t>
            </w:r>
          </w:p>
          <w:p w14:paraId="57DAF15C"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5. Ron Stahley</w:t>
            </w:r>
          </w:p>
          <w:p w14:paraId="056A3CDA"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6. Rhonda Calhoun</w:t>
            </w:r>
          </w:p>
          <w:p w14:paraId="57AD3649"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7. Liz Harrison</w:t>
            </w:r>
          </w:p>
        </w:tc>
      </w:tr>
      <w:tr w:rsidR="00275BD0" w14:paraId="6FE15B41" w14:textId="77777777">
        <w:trPr>
          <w:trHeight w:val="1905"/>
        </w:trPr>
        <w:tc>
          <w:tcPr>
            <w:tcW w:w="57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7C4226F8"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lastRenderedPageBreak/>
              <w:t>Four-Way Test Award Committee</w:t>
            </w:r>
          </w:p>
          <w:p w14:paraId="10DE0064"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This committee solicits nominations and awards a local business or individual with the 4-Way Test Award.</w:t>
            </w:r>
          </w:p>
        </w:tc>
        <w:tc>
          <w:tcPr>
            <w:tcW w:w="3690" w:type="dxa"/>
            <w:tcBorders>
              <w:top w:val="nil"/>
              <w:left w:val="nil"/>
              <w:bottom w:val="single" w:sz="6" w:space="0" w:color="000000"/>
              <w:right w:val="single" w:sz="6" w:space="0" w:color="000000"/>
            </w:tcBorders>
            <w:tcMar>
              <w:top w:w="0" w:type="dxa"/>
              <w:left w:w="0" w:type="dxa"/>
              <w:bottom w:w="0" w:type="dxa"/>
              <w:right w:w="0" w:type="dxa"/>
            </w:tcMar>
          </w:tcPr>
          <w:p w14:paraId="2FC1BF64"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Chair: Mara Williams</w:t>
            </w:r>
          </w:p>
          <w:p w14:paraId="36D8289C"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1. Cheri Ann Brodhurst</w:t>
            </w:r>
          </w:p>
          <w:p w14:paraId="1D9AB4E0"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2. Mark Anderson</w:t>
            </w:r>
          </w:p>
          <w:p w14:paraId="5319C4CC"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3. Cindy Jerome</w:t>
            </w:r>
          </w:p>
          <w:p w14:paraId="1E9FB4A2"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4. Mike Mandracchia</w:t>
            </w:r>
          </w:p>
        </w:tc>
      </w:tr>
    </w:tbl>
    <w:p w14:paraId="3376B37E"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 xml:space="preserve"> </w:t>
      </w:r>
    </w:p>
    <w:tbl>
      <w:tblPr>
        <w:tblStyle w:val="a2"/>
        <w:tblW w:w="9435" w:type="dxa"/>
        <w:tblBorders>
          <w:top w:val="nil"/>
          <w:left w:val="nil"/>
          <w:bottom w:val="nil"/>
          <w:right w:val="nil"/>
          <w:insideH w:val="nil"/>
          <w:insideV w:val="nil"/>
        </w:tblBorders>
        <w:tblLayout w:type="fixed"/>
        <w:tblLook w:val="0600" w:firstRow="0" w:lastRow="0" w:firstColumn="0" w:lastColumn="0" w:noHBand="1" w:noVBand="1"/>
      </w:tblPr>
      <w:tblGrid>
        <w:gridCol w:w="5775"/>
        <w:gridCol w:w="3660"/>
      </w:tblGrid>
      <w:tr w:rsidR="00275BD0" w14:paraId="574A0909" w14:textId="77777777">
        <w:trPr>
          <w:trHeight w:val="285"/>
        </w:trPr>
        <w:tc>
          <w:tcPr>
            <w:tcW w:w="5775" w:type="dxa"/>
            <w:tcBorders>
              <w:top w:val="single" w:sz="6" w:space="0" w:color="000000"/>
              <w:left w:val="single" w:sz="6" w:space="0" w:color="000000"/>
              <w:bottom w:val="single" w:sz="6" w:space="0" w:color="000000"/>
              <w:right w:val="single" w:sz="6" w:space="0" w:color="000000"/>
            </w:tcBorders>
            <w:shd w:val="clear" w:color="auto" w:fill="B4C6E7"/>
            <w:tcMar>
              <w:top w:w="0" w:type="dxa"/>
              <w:left w:w="0" w:type="dxa"/>
              <w:bottom w:w="0" w:type="dxa"/>
              <w:right w:w="0" w:type="dxa"/>
            </w:tcMar>
          </w:tcPr>
          <w:p w14:paraId="6BD0AB62"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International Avenue of Service</w:t>
            </w:r>
          </w:p>
        </w:tc>
        <w:tc>
          <w:tcPr>
            <w:tcW w:w="3660" w:type="dxa"/>
            <w:tcBorders>
              <w:top w:val="single" w:sz="6" w:space="0" w:color="000000"/>
              <w:left w:val="nil"/>
              <w:bottom w:val="single" w:sz="6" w:space="0" w:color="000000"/>
              <w:right w:val="single" w:sz="6" w:space="0" w:color="000000"/>
            </w:tcBorders>
            <w:shd w:val="clear" w:color="auto" w:fill="B4C6E7"/>
            <w:tcMar>
              <w:top w:w="0" w:type="dxa"/>
              <w:left w:w="0" w:type="dxa"/>
              <w:bottom w:w="0" w:type="dxa"/>
              <w:right w:w="0" w:type="dxa"/>
            </w:tcMar>
          </w:tcPr>
          <w:p w14:paraId="3F4BBACC" w14:textId="77777777" w:rsidR="00275BD0" w:rsidRDefault="00497821">
            <w:pPr>
              <w:pBdr>
                <w:top w:val="nil"/>
                <w:left w:val="nil"/>
                <w:bottom w:val="nil"/>
                <w:right w:val="nil"/>
                <w:between w:val="nil"/>
              </w:pBdr>
              <w:spacing w:before="40" w:line="249" w:lineRule="auto"/>
              <w:ind w:left="220"/>
              <w:rPr>
                <w:b/>
                <w:sz w:val="20"/>
                <w:szCs w:val="20"/>
                <w:shd w:val="clear" w:color="auto" w:fill="93C47D"/>
              </w:rPr>
            </w:pPr>
            <w:r>
              <w:rPr>
                <w:b/>
                <w:sz w:val="20"/>
                <w:szCs w:val="20"/>
                <w:shd w:val="clear" w:color="auto" w:fill="93C47D"/>
              </w:rPr>
              <w:t>Chair: George Weir to be confirmed</w:t>
            </w:r>
          </w:p>
        </w:tc>
      </w:tr>
      <w:tr w:rsidR="00275BD0" w14:paraId="5C08ABB0" w14:textId="77777777">
        <w:trPr>
          <w:trHeight w:val="2625"/>
        </w:trPr>
        <w:tc>
          <w:tcPr>
            <w:tcW w:w="577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4E4991CF"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International Committee</w:t>
            </w:r>
          </w:p>
          <w:p w14:paraId="776B8F7B" w14:textId="77777777" w:rsidR="00275BD0" w:rsidRDefault="00497821">
            <w:pPr>
              <w:pBdr>
                <w:top w:val="nil"/>
                <w:left w:val="nil"/>
                <w:bottom w:val="nil"/>
                <w:right w:val="nil"/>
                <w:between w:val="nil"/>
              </w:pBdr>
              <w:spacing w:before="40" w:line="249" w:lineRule="auto"/>
              <w:ind w:left="220"/>
              <w:rPr>
                <w:sz w:val="20"/>
                <w:szCs w:val="20"/>
              </w:rPr>
            </w:pPr>
            <w:r>
              <w:rPr>
                <w:sz w:val="20"/>
                <w:szCs w:val="20"/>
              </w:rPr>
              <w:t xml:space="preserve">This committee explores and determines how our club can be involved in international service work. For the past several years, the club’s efforts have been focused primarily </w:t>
            </w:r>
            <w:proofErr w:type="gramStart"/>
            <w:r>
              <w:rPr>
                <w:sz w:val="20"/>
                <w:szCs w:val="20"/>
              </w:rPr>
              <w:t>on  The</w:t>
            </w:r>
            <w:proofErr w:type="gramEnd"/>
            <w:r>
              <w:rPr>
                <w:sz w:val="20"/>
                <w:szCs w:val="20"/>
              </w:rPr>
              <w:t xml:space="preserve"> ECDC Refugees</w:t>
            </w:r>
          </w:p>
        </w:tc>
        <w:tc>
          <w:tcPr>
            <w:tcW w:w="3660" w:type="dxa"/>
            <w:tcBorders>
              <w:top w:val="nil"/>
              <w:left w:val="nil"/>
              <w:bottom w:val="single" w:sz="6" w:space="0" w:color="000000"/>
              <w:right w:val="single" w:sz="6" w:space="0" w:color="000000"/>
            </w:tcBorders>
            <w:tcMar>
              <w:top w:w="0" w:type="dxa"/>
              <w:left w:w="0" w:type="dxa"/>
              <w:bottom w:w="0" w:type="dxa"/>
              <w:right w:w="0" w:type="dxa"/>
            </w:tcMar>
          </w:tcPr>
          <w:p w14:paraId="746C675A"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1. Jenifer Ambler</w:t>
            </w:r>
          </w:p>
          <w:p w14:paraId="7DC5E9B1"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2. Greg Worden</w:t>
            </w:r>
          </w:p>
          <w:p w14:paraId="2CA33133"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3. Roger Allbee</w:t>
            </w:r>
          </w:p>
          <w:p w14:paraId="0BA33BC9" w14:textId="77777777" w:rsidR="00275BD0" w:rsidRDefault="00497821">
            <w:pPr>
              <w:spacing w:before="40" w:line="249" w:lineRule="auto"/>
              <w:ind w:left="220"/>
              <w:rPr>
                <w:b/>
                <w:sz w:val="20"/>
                <w:szCs w:val="20"/>
              </w:rPr>
            </w:pPr>
            <w:r>
              <w:rPr>
                <w:b/>
                <w:sz w:val="20"/>
                <w:szCs w:val="20"/>
              </w:rPr>
              <w:t xml:space="preserve">4. George </w:t>
            </w:r>
            <w:proofErr w:type="spellStart"/>
            <w:r>
              <w:rPr>
                <w:b/>
                <w:sz w:val="20"/>
                <w:szCs w:val="20"/>
              </w:rPr>
              <w:t>Karabakakis</w:t>
            </w:r>
            <w:proofErr w:type="spellEnd"/>
          </w:p>
          <w:p w14:paraId="103941B9" w14:textId="77777777" w:rsidR="00275BD0" w:rsidRDefault="00275BD0">
            <w:pPr>
              <w:pBdr>
                <w:top w:val="nil"/>
                <w:left w:val="nil"/>
                <w:bottom w:val="nil"/>
                <w:right w:val="nil"/>
                <w:between w:val="nil"/>
              </w:pBdr>
              <w:spacing w:before="40" w:line="249" w:lineRule="auto"/>
              <w:ind w:left="220"/>
              <w:rPr>
                <w:b/>
                <w:sz w:val="20"/>
                <w:szCs w:val="20"/>
              </w:rPr>
            </w:pPr>
          </w:p>
          <w:p w14:paraId="7F9B166B" w14:textId="77777777" w:rsidR="00275BD0" w:rsidRDefault="00275BD0">
            <w:pPr>
              <w:pBdr>
                <w:top w:val="nil"/>
                <w:left w:val="nil"/>
                <w:bottom w:val="nil"/>
                <w:right w:val="nil"/>
                <w:between w:val="nil"/>
              </w:pBdr>
              <w:spacing w:before="40" w:line="249" w:lineRule="auto"/>
              <w:ind w:left="220"/>
              <w:rPr>
                <w:b/>
                <w:sz w:val="20"/>
                <w:szCs w:val="20"/>
              </w:rPr>
            </w:pPr>
          </w:p>
          <w:p w14:paraId="7BB7FA42" w14:textId="77777777" w:rsidR="00275BD0" w:rsidRDefault="00497821">
            <w:pPr>
              <w:pBdr>
                <w:top w:val="nil"/>
                <w:left w:val="nil"/>
                <w:bottom w:val="nil"/>
                <w:right w:val="nil"/>
                <w:between w:val="nil"/>
              </w:pBdr>
              <w:spacing w:before="40" w:line="249" w:lineRule="auto"/>
              <w:rPr>
                <w:b/>
                <w:sz w:val="20"/>
                <w:szCs w:val="20"/>
              </w:rPr>
            </w:pPr>
            <w:r>
              <w:rPr>
                <w:b/>
                <w:sz w:val="20"/>
                <w:szCs w:val="20"/>
              </w:rPr>
              <w:t>.</w:t>
            </w:r>
          </w:p>
        </w:tc>
      </w:tr>
      <w:tr w:rsidR="00275BD0" w14:paraId="7A618019" w14:textId="77777777">
        <w:trPr>
          <w:trHeight w:val="1245"/>
        </w:trPr>
        <w:tc>
          <w:tcPr>
            <w:tcW w:w="577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53AF6690"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Rotary Foundation</w:t>
            </w:r>
          </w:p>
          <w:p w14:paraId="0AFE842C" w14:textId="77777777" w:rsidR="00275BD0" w:rsidRDefault="00497821">
            <w:pPr>
              <w:pBdr>
                <w:top w:val="nil"/>
                <w:left w:val="nil"/>
                <w:bottom w:val="nil"/>
                <w:right w:val="nil"/>
                <w:between w:val="nil"/>
              </w:pBdr>
              <w:spacing w:before="40" w:line="249" w:lineRule="auto"/>
              <w:ind w:left="220"/>
              <w:rPr>
                <w:sz w:val="20"/>
                <w:szCs w:val="20"/>
              </w:rPr>
            </w:pPr>
            <w:r>
              <w:rPr>
                <w:sz w:val="20"/>
                <w:szCs w:val="20"/>
              </w:rPr>
              <w:t>This committee helps raise awareness about the work of the Rotary Foundation and encourages participation of all club members.</w:t>
            </w:r>
          </w:p>
        </w:tc>
        <w:tc>
          <w:tcPr>
            <w:tcW w:w="3660" w:type="dxa"/>
            <w:tcBorders>
              <w:top w:val="nil"/>
              <w:left w:val="nil"/>
              <w:bottom w:val="single" w:sz="6" w:space="0" w:color="000000"/>
              <w:right w:val="single" w:sz="6" w:space="0" w:color="000000"/>
            </w:tcBorders>
            <w:tcMar>
              <w:top w:w="0" w:type="dxa"/>
              <w:left w:w="0" w:type="dxa"/>
              <w:bottom w:w="0" w:type="dxa"/>
              <w:right w:w="0" w:type="dxa"/>
            </w:tcMar>
          </w:tcPr>
          <w:p w14:paraId="61214800"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Chair: Carla Lineback</w:t>
            </w:r>
          </w:p>
          <w:p w14:paraId="54D414CC"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1</w:t>
            </w:r>
            <w:proofErr w:type="gramStart"/>
            <w:r>
              <w:rPr>
                <w:b/>
                <w:sz w:val="20"/>
                <w:szCs w:val="20"/>
              </w:rPr>
              <w:t>.  Regina</w:t>
            </w:r>
            <w:proofErr w:type="gramEnd"/>
            <w:r>
              <w:rPr>
                <w:b/>
                <w:sz w:val="20"/>
                <w:szCs w:val="20"/>
              </w:rPr>
              <w:t xml:space="preserve"> Stefanelli</w:t>
            </w:r>
          </w:p>
          <w:p w14:paraId="672EA60E"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 xml:space="preserve">2.   </w:t>
            </w:r>
          </w:p>
          <w:p w14:paraId="03A56006"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3.</w:t>
            </w:r>
          </w:p>
        </w:tc>
      </w:tr>
    </w:tbl>
    <w:p w14:paraId="097C2896"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 xml:space="preserve"> </w:t>
      </w:r>
    </w:p>
    <w:p w14:paraId="7B2DAC60"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 xml:space="preserve"> </w:t>
      </w:r>
    </w:p>
    <w:tbl>
      <w:tblPr>
        <w:tblStyle w:val="a3"/>
        <w:tblW w:w="9435" w:type="dxa"/>
        <w:tblBorders>
          <w:top w:val="nil"/>
          <w:left w:val="nil"/>
          <w:bottom w:val="nil"/>
          <w:right w:val="nil"/>
          <w:insideH w:val="nil"/>
          <w:insideV w:val="nil"/>
        </w:tblBorders>
        <w:tblLayout w:type="fixed"/>
        <w:tblLook w:val="0600" w:firstRow="0" w:lastRow="0" w:firstColumn="0" w:lastColumn="0" w:noHBand="1" w:noVBand="1"/>
      </w:tblPr>
      <w:tblGrid>
        <w:gridCol w:w="5790"/>
        <w:gridCol w:w="3645"/>
      </w:tblGrid>
      <w:tr w:rsidR="00275BD0" w14:paraId="69812F3B" w14:textId="77777777">
        <w:trPr>
          <w:trHeight w:val="285"/>
        </w:trPr>
        <w:tc>
          <w:tcPr>
            <w:tcW w:w="5790" w:type="dxa"/>
            <w:tcBorders>
              <w:top w:val="single" w:sz="6" w:space="0" w:color="000000"/>
              <w:left w:val="single" w:sz="6" w:space="0" w:color="000000"/>
              <w:bottom w:val="single" w:sz="6" w:space="0" w:color="000000"/>
              <w:right w:val="single" w:sz="6" w:space="0" w:color="000000"/>
            </w:tcBorders>
            <w:shd w:val="clear" w:color="auto" w:fill="B4C6E7"/>
            <w:tcMar>
              <w:top w:w="0" w:type="dxa"/>
              <w:left w:w="0" w:type="dxa"/>
              <w:bottom w:w="0" w:type="dxa"/>
              <w:right w:w="0" w:type="dxa"/>
            </w:tcMar>
          </w:tcPr>
          <w:p w14:paraId="223ACD52"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Club Service</w:t>
            </w:r>
          </w:p>
        </w:tc>
        <w:tc>
          <w:tcPr>
            <w:tcW w:w="3645" w:type="dxa"/>
            <w:tcBorders>
              <w:top w:val="single" w:sz="6" w:space="0" w:color="000000"/>
              <w:left w:val="nil"/>
              <w:bottom w:val="single" w:sz="6" w:space="0" w:color="000000"/>
              <w:right w:val="single" w:sz="6" w:space="0" w:color="000000"/>
            </w:tcBorders>
            <w:shd w:val="clear" w:color="auto" w:fill="B4C6E7"/>
            <w:tcMar>
              <w:top w:w="0" w:type="dxa"/>
              <w:left w:w="0" w:type="dxa"/>
              <w:bottom w:w="0" w:type="dxa"/>
              <w:right w:w="0" w:type="dxa"/>
            </w:tcMar>
          </w:tcPr>
          <w:p w14:paraId="44E392BD"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Chair:</w:t>
            </w:r>
          </w:p>
        </w:tc>
      </w:tr>
      <w:tr w:rsidR="00275BD0" w14:paraId="0C37CFE8" w14:textId="77777777">
        <w:trPr>
          <w:trHeight w:val="2685"/>
        </w:trPr>
        <w:tc>
          <w:tcPr>
            <w:tcW w:w="579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1BFDCAB8"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Membership Development</w:t>
            </w:r>
          </w:p>
          <w:p w14:paraId="7256B7FA" w14:textId="77777777" w:rsidR="00275BD0" w:rsidRDefault="00497821">
            <w:pPr>
              <w:pBdr>
                <w:top w:val="nil"/>
                <w:left w:val="nil"/>
                <w:bottom w:val="nil"/>
                <w:right w:val="nil"/>
                <w:between w:val="nil"/>
              </w:pBdr>
              <w:spacing w:before="40" w:line="249" w:lineRule="auto"/>
              <w:ind w:left="220"/>
              <w:rPr>
                <w:sz w:val="20"/>
                <w:szCs w:val="20"/>
              </w:rPr>
            </w:pPr>
            <w:r>
              <w:rPr>
                <w:sz w:val="20"/>
                <w:szCs w:val="20"/>
              </w:rPr>
              <w:t>This committee helps potential new members learn more about Rotary and helps onboard new members.</w:t>
            </w:r>
          </w:p>
        </w:tc>
        <w:tc>
          <w:tcPr>
            <w:tcW w:w="3645" w:type="dxa"/>
            <w:tcBorders>
              <w:top w:val="nil"/>
              <w:left w:val="nil"/>
              <w:bottom w:val="single" w:sz="6" w:space="0" w:color="000000"/>
              <w:right w:val="single" w:sz="6" w:space="0" w:color="000000"/>
            </w:tcBorders>
            <w:tcMar>
              <w:top w:w="0" w:type="dxa"/>
              <w:left w:w="0" w:type="dxa"/>
              <w:bottom w:w="0" w:type="dxa"/>
              <w:right w:w="0" w:type="dxa"/>
            </w:tcMar>
          </w:tcPr>
          <w:p w14:paraId="03DCE870"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Chair: Ted Kramer</w:t>
            </w:r>
          </w:p>
          <w:p w14:paraId="4CCDB27B"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1. Mara Williams</w:t>
            </w:r>
          </w:p>
          <w:p w14:paraId="0A44EF74"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2. Liz Harrison</w:t>
            </w:r>
          </w:p>
          <w:p w14:paraId="11A2F5A8"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3. Carla Lineback</w:t>
            </w:r>
          </w:p>
          <w:p w14:paraId="33B6F092"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 xml:space="preserve">4. ALL MEMBERS OF </w:t>
            </w:r>
            <w:proofErr w:type="gramStart"/>
            <w:r>
              <w:rPr>
                <w:b/>
                <w:sz w:val="20"/>
                <w:szCs w:val="20"/>
              </w:rPr>
              <w:t>CLUB</w:t>
            </w:r>
            <w:proofErr w:type="gramEnd"/>
            <w:r>
              <w:rPr>
                <w:b/>
                <w:sz w:val="20"/>
                <w:szCs w:val="20"/>
              </w:rPr>
              <w:t xml:space="preserve"> ARE MEMBERS OF </w:t>
            </w:r>
            <w:proofErr w:type="gramStart"/>
            <w:r>
              <w:rPr>
                <w:b/>
                <w:sz w:val="20"/>
                <w:szCs w:val="20"/>
              </w:rPr>
              <w:t>MEMBERSHIP</w:t>
            </w:r>
            <w:proofErr w:type="gramEnd"/>
            <w:r>
              <w:rPr>
                <w:b/>
                <w:sz w:val="20"/>
                <w:szCs w:val="20"/>
              </w:rPr>
              <w:t xml:space="preserve"> THIS YEAR</w:t>
            </w:r>
          </w:p>
        </w:tc>
      </w:tr>
      <w:tr w:rsidR="00275BD0" w14:paraId="0776B48D" w14:textId="77777777">
        <w:trPr>
          <w:trHeight w:val="1215"/>
        </w:trPr>
        <w:tc>
          <w:tcPr>
            <w:tcW w:w="579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542FB9F7"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Fellowship/Annual Dinners/Inter-club Activities</w:t>
            </w:r>
          </w:p>
          <w:p w14:paraId="45FE2BE5" w14:textId="77777777" w:rsidR="00275BD0" w:rsidRDefault="00497821">
            <w:pPr>
              <w:pBdr>
                <w:top w:val="nil"/>
                <w:left w:val="nil"/>
                <w:bottom w:val="nil"/>
                <w:right w:val="nil"/>
                <w:between w:val="nil"/>
              </w:pBdr>
              <w:spacing w:before="40" w:line="249" w:lineRule="auto"/>
              <w:ind w:left="220"/>
              <w:rPr>
                <w:sz w:val="20"/>
                <w:szCs w:val="20"/>
              </w:rPr>
            </w:pPr>
            <w:r>
              <w:rPr>
                <w:sz w:val="20"/>
                <w:szCs w:val="20"/>
              </w:rPr>
              <w:t>This committee helps plan club fellowship events which may include mixers, bowling night, and the Changeover Dinner.</w:t>
            </w:r>
          </w:p>
        </w:tc>
        <w:tc>
          <w:tcPr>
            <w:tcW w:w="3645" w:type="dxa"/>
            <w:tcBorders>
              <w:top w:val="nil"/>
              <w:left w:val="nil"/>
              <w:bottom w:val="single" w:sz="6" w:space="0" w:color="000000"/>
              <w:right w:val="single" w:sz="6" w:space="0" w:color="000000"/>
            </w:tcBorders>
            <w:tcMar>
              <w:top w:w="0" w:type="dxa"/>
              <w:left w:w="0" w:type="dxa"/>
              <w:bottom w:w="0" w:type="dxa"/>
              <w:right w:w="0" w:type="dxa"/>
            </w:tcMar>
          </w:tcPr>
          <w:p w14:paraId="42E6D100"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1. Chair: Stan Nowakowski</w:t>
            </w:r>
          </w:p>
          <w:p w14:paraId="2BECBA8D"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2. Roger Miller</w:t>
            </w:r>
          </w:p>
          <w:p w14:paraId="33BD8CFD"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3. Dave Twombly</w:t>
            </w:r>
          </w:p>
          <w:p w14:paraId="09D6909E"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4. Phil George</w:t>
            </w:r>
          </w:p>
        </w:tc>
      </w:tr>
    </w:tbl>
    <w:p w14:paraId="6FF92CB5" w14:textId="77777777" w:rsidR="00275BD0" w:rsidRDefault="00275BD0">
      <w:pPr>
        <w:pBdr>
          <w:top w:val="nil"/>
          <w:left w:val="nil"/>
          <w:bottom w:val="nil"/>
          <w:right w:val="nil"/>
          <w:between w:val="nil"/>
        </w:pBdr>
        <w:spacing w:before="40" w:line="249" w:lineRule="auto"/>
        <w:ind w:left="220"/>
        <w:rPr>
          <w:b/>
          <w:sz w:val="20"/>
          <w:szCs w:val="20"/>
        </w:rPr>
      </w:pPr>
    </w:p>
    <w:tbl>
      <w:tblPr>
        <w:tblStyle w:val="a4"/>
        <w:tblW w:w="9420" w:type="dxa"/>
        <w:tblBorders>
          <w:top w:val="nil"/>
          <w:left w:val="nil"/>
          <w:bottom w:val="nil"/>
          <w:right w:val="nil"/>
          <w:insideH w:val="nil"/>
          <w:insideV w:val="nil"/>
        </w:tblBorders>
        <w:tblLayout w:type="fixed"/>
        <w:tblLook w:val="0600" w:firstRow="0" w:lastRow="0" w:firstColumn="0" w:lastColumn="0" w:noHBand="1" w:noVBand="1"/>
      </w:tblPr>
      <w:tblGrid>
        <w:gridCol w:w="5775"/>
        <w:gridCol w:w="3645"/>
      </w:tblGrid>
      <w:tr w:rsidR="00275BD0" w14:paraId="5011B618" w14:textId="77777777">
        <w:trPr>
          <w:trHeight w:val="900"/>
        </w:trPr>
        <w:tc>
          <w:tcPr>
            <w:tcW w:w="57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351164"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Financial Review</w:t>
            </w:r>
          </w:p>
          <w:p w14:paraId="1FE90A10" w14:textId="77777777" w:rsidR="00275BD0" w:rsidRDefault="00497821">
            <w:pPr>
              <w:pBdr>
                <w:top w:val="nil"/>
                <w:left w:val="nil"/>
                <w:bottom w:val="nil"/>
                <w:right w:val="nil"/>
                <w:between w:val="nil"/>
              </w:pBdr>
              <w:spacing w:before="40" w:line="249" w:lineRule="auto"/>
              <w:ind w:left="220"/>
              <w:rPr>
                <w:sz w:val="20"/>
                <w:szCs w:val="20"/>
              </w:rPr>
            </w:pPr>
            <w:r>
              <w:rPr>
                <w:sz w:val="20"/>
                <w:szCs w:val="20"/>
              </w:rPr>
              <w:t>This position works with the treasurer to ensure our financial statements are in order.</w:t>
            </w:r>
          </w:p>
        </w:tc>
        <w:tc>
          <w:tcPr>
            <w:tcW w:w="3645"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4A33CE65"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1. Frank Rucker</w:t>
            </w:r>
          </w:p>
          <w:p w14:paraId="4081D694"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2. Dart Everett</w:t>
            </w:r>
          </w:p>
        </w:tc>
      </w:tr>
      <w:tr w:rsidR="00275BD0" w14:paraId="5633650A" w14:textId="77777777">
        <w:trPr>
          <w:trHeight w:val="1470"/>
        </w:trPr>
        <w:tc>
          <w:tcPr>
            <w:tcW w:w="577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528397C0"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lastRenderedPageBreak/>
              <w:t>Sergeant at Arms</w:t>
            </w:r>
          </w:p>
          <w:p w14:paraId="1D618335" w14:textId="77777777" w:rsidR="00275BD0" w:rsidRDefault="00497821">
            <w:pPr>
              <w:pBdr>
                <w:top w:val="nil"/>
                <w:left w:val="nil"/>
                <w:bottom w:val="nil"/>
                <w:right w:val="nil"/>
                <w:between w:val="nil"/>
              </w:pBdr>
              <w:spacing w:before="40" w:line="249" w:lineRule="auto"/>
              <w:ind w:left="220"/>
              <w:rPr>
                <w:sz w:val="20"/>
                <w:szCs w:val="20"/>
              </w:rPr>
            </w:pPr>
            <w:r>
              <w:rPr>
                <w:sz w:val="20"/>
                <w:szCs w:val="20"/>
              </w:rPr>
              <w:t>The Sergeant at Arms will collect all fines as directed by the president, including automatic fines for late arriving members and for members whose photos made the local media.</w:t>
            </w:r>
          </w:p>
        </w:tc>
        <w:tc>
          <w:tcPr>
            <w:tcW w:w="3645" w:type="dxa"/>
            <w:tcBorders>
              <w:top w:val="nil"/>
              <w:left w:val="nil"/>
              <w:bottom w:val="single" w:sz="6" w:space="0" w:color="000000"/>
              <w:right w:val="single" w:sz="6" w:space="0" w:color="000000"/>
            </w:tcBorders>
            <w:tcMar>
              <w:top w:w="0" w:type="dxa"/>
              <w:left w:w="0" w:type="dxa"/>
              <w:bottom w:w="0" w:type="dxa"/>
              <w:right w:w="0" w:type="dxa"/>
            </w:tcMar>
          </w:tcPr>
          <w:p w14:paraId="40F355A8"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1. George Anthes</w:t>
            </w:r>
          </w:p>
          <w:p w14:paraId="5229D9DC"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2. Marcy Jones</w:t>
            </w:r>
          </w:p>
          <w:p w14:paraId="2A979FDE"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3. Rick Manson</w:t>
            </w:r>
          </w:p>
          <w:p w14:paraId="15DCE46A"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4. Phil George</w:t>
            </w:r>
          </w:p>
        </w:tc>
      </w:tr>
      <w:tr w:rsidR="00275BD0" w14:paraId="47B4E37A" w14:textId="77777777">
        <w:trPr>
          <w:trHeight w:val="1215"/>
        </w:trPr>
        <w:tc>
          <w:tcPr>
            <w:tcW w:w="577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0CB802C2"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Invocations Coordinator</w:t>
            </w:r>
          </w:p>
          <w:p w14:paraId="0A4E82F4" w14:textId="77777777" w:rsidR="00275BD0" w:rsidRDefault="00497821">
            <w:pPr>
              <w:pBdr>
                <w:top w:val="nil"/>
                <w:left w:val="nil"/>
                <w:bottom w:val="nil"/>
                <w:right w:val="nil"/>
                <w:between w:val="nil"/>
              </w:pBdr>
              <w:spacing w:before="40" w:line="249" w:lineRule="auto"/>
              <w:ind w:left="220"/>
              <w:rPr>
                <w:sz w:val="20"/>
                <w:szCs w:val="20"/>
              </w:rPr>
            </w:pPr>
            <w:r>
              <w:rPr>
                <w:sz w:val="20"/>
                <w:szCs w:val="20"/>
              </w:rPr>
              <w:t xml:space="preserve">This person helps organize Rotarians </w:t>
            </w:r>
            <w:proofErr w:type="gramStart"/>
            <w:r>
              <w:rPr>
                <w:sz w:val="20"/>
                <w:szCs w:val="20"/>
              </w:rPr>
              <w:t>for giving</w:t>
            </w:r>
            <w:proofErr w:type="gramEnd"/>
            <w:r>
              <w:rPr>
                <w:sz w:val="20"/>
                <w:szCs w:val="20"/>
              </w:rPr>
              <w:t xml:space="preserve"> an </w:t>
            </w:r>
            <w:proofErr w:type="gramStart"/>
            <w:r>
              <w:rPr>
                <w:sz w:val="20"/>
                <w:szCs w:val="20"/>
              </w:rPr>
              <w:t>invocation</w:t>
            </w:r>
            <w:proofErr w:type="gramEnd"/>
            <w:r>
              <w:rPr>
                <w:sz w:val="20"/>
                <w:szCs w:val="20"/>
              </w:rPr>
              <w:t xml:space="preserve"> at the beginning of each club meeting.</w:t>
            </w:r>
          </w:p>
        </w:tc>
        <w:tc>
          <w:tcPr>
            <w:tcW w:w="3645" w:type="dxa"/>
            <w:tcBorders>
              <w:top w:val="nil"/>
              <w:left w:val="nil"/>
              <w:bottom w:val="single" w:sz="6" w:space="0" w:color="000000"/>
              <w:right w:val="single" w:sz="6" w:space="0" w:color="000000"/>
            </w:tcBorders>
            <w:tcMar>
              <w:top w:w="0" w:type="dxa"/>
              <w:left w:w="0" w:type="dxa"/>
              <w:bottom w:w="0" w:type="dxa"/>
              <w:right w:w="0" w:type="dxa"/>
            </w:tcMar>
          </w:tcPr>
          <w:p w14:paraId="01028025" w14:textId="77777777" w:rsidR="00275BD0" w:rsidRDefault="00497821">
            <w:pPr>
              <w:spacing w:before="40" w:line="249" w:lineRule="auto"/>
              <w:ind w:left="220"/>
              <w:rPr>
                <w:b/>
                <w:sz w:val="20"/>
                <w:szCs w:val="20"/>
              </w:rPr>
            </w:pPr>
            <w:r>
              <w:rPr>
                <w:b/>
                <w:sz w:val="20"/>
                <w:szCs w:val="20"/>
              </w:rPr>
              <w:t>Chair: Jim Haine</w:t>
            </w:r>
          </w:p>
          <w:p w14:paraId="57FAB314" w14:textId="77777777" w:rsidR="00275BD0" w:rsidRDefault="00275BD0">
            <w:pPr>
              <w:pBdr>
                <w:top w:val="nil"/>
                <w:left w:val="nil"/>
                <w:bottom w:val="nil"/>
                <w:right w:val="nil"/>
                <w:between w:val="nil"/>
              </w:pBdr>
              <w:spacing w:before="40" w:line="249" w:lineRule="auto"/>
              <w:ind w:left="220"/>
              <w:rPr>
                <w:b/>
                <w:sz w:val="20"/>
                <w:szCs w:val="20"/>
              </w:rPr>
            </w:pPr>
          </w:p>
        </w:tc>
      </w:tr>
      <w:tr w:rsidR="00275BD0" w14:paraId="738F8876" w14:textId="77777777">
        <w:trPr>
          <w:trHeight w:val="1470"/>
        </w:trPr>
        <w:tc>
          <w:tcPr>
            <w:tcW w:w="577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0187A321"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Programs Coordinator</w:t>
            </w:r>
          </w:p>
          <w:p w14:paraId="4B89DA5E" w14:textId="77777777" w:rsidR="00275BD0" w:rsidRDefault="00497821">
            <w:pPr>
              <w:pBdr>
                <w:top w:val="nil"/>
                <w:left w:val="nil"/>
                <w:bottom w:val="nil"/>
                <w:right w:val="nil"/>
                <w:between w:val="nil"/>
              </w:pBdr>
              <w:spacing w:before="40" w:line="249" w:lineRule="auto"/>
              <w:ind w:left="220"/>
              <w:rPr>
                <w:sz w:val="20"/>
                <w:szCs w:val="20"/>
              </w:rPr>
            </w:pPr>
            <w:r>
              <w:rPr>
                <w:sz w:val="20"/>
                <w:szCs w:val="20"/>
              </w:rPr>
              <w:t>This person coordinates the members in their responsibility to provide interesting programs and will maintain a list of available programs and speakers.</w:t>
            </w:r>
          </w:p>
        </w:tc>
        <w:tc>
          <w:tcPr>
            <w:tcW w:w="3645" w:type="dxa"/>
            <w:tcBorders>
              <w:top w:val="nil"/>
              <w:left w:val="nil"/>
              <w:bottom w:val="single" w:sz="6" w:space="0" w:color="000000"/>
              <w:right w:val="single" w:sz="6" w:space="0" w:color="000000"/>
            </w:tcBorders>
            <w:tcMar>
              <w:top w:w="0" w:type="dxa"/>
              <w:left w:w="0" w:type="dxa"/>
              <w:bottom w:w="0" w:type="dxa"/>
              <w:right w:w="0" w:type="dxa"/>
            </w:tcMar>
          </w:tcPr>
          <w:p w14:paraId="028B1687"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Chair: Jim Haine</w:t>
            </w:r>
          </w:p>
          <w:p w14:paraId="2CEBF7D6"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1.  Ruben Garza</w:t>
            </w:r>
          </w:p>
        </w:tc>
      </w:tr>
      <w:tr w:rsidR="00275BD0" w14:paraId="0649B25B" w14:textId="77777777">
        <w:trPr>
          <w:trHeight w:val="1575"/>
        </w:trPr>
        <w:tc>
          <w:tcPr>
            <w:tcW w:w="577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6472FECA"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Rotarians for Rotarians Coordinator</w:t>
            </w:r>
          </w:p>
          <w:p w14:paraId="2AA58930" w14:textId="77777777" w:rsidR="00275BD0" w:rsidRDefault="00497821">
            <w:pPr>
              <w:pBdr>
                <w:top w:val="nil"/>
                <w:left w:val="nil"/>
                <w:bottom w:val="nil"/>
                <w:right w:val="nil"/>
                <w:between w:val="nil"/>
              </w:pBdr>
              <w:spacing w:before="40" w:line="249" w:lineRule="auto"/>
              <w:ind w:left="220"/>
              <w:rPr>
                <w:sz w:val="20"/>
                <w:szCs w:val="20"/>
              </w:rPr>
            </w:pPr>
            <w:r>
              <w:rPr>
                <w:sz w:val="20"/>
                <w:szCs w:val="20"/>
              </w:rPr>
              <w:t xml:space="preserve">This individual looks out for the needs of our club members and families. For example, if a club member is ill and needs help at home or elsewhere, club members may volunteer to help. All club members should share relevant news </w:t>
            </w:r>
            <w:proofErr w:type="gramStart"/>
            <w:r>
              <w:rPr>
                <w:sz w:val="20"/>
                <w:szCs w:val="20"/>
              </w:rPr>
              <w:t>to</w:t>
            </w:r>
            <w:proofErr w:type="gramEnd"/>
            <w:r>
              <w:rPr>
                <w:sz w:val="20"/>
                <w:szCs w:val="20"/>
              </w:rPr>
              <w:t xml:space="preserve"> this person.</w:t>
            </w:r>
          </w:p>
        </w:tc>
        <w:tc>
          <w:tcPr>
            <w:tcW w:w="3645" w:type="dxa"/>
            <w:tcBorders>
              <w:top w:val="nil"/>
              <w:left w:val="nil"/>
              <w:bottom w:val="single" w:sz="6" w:space="0" w:color="000000"/>
              <w:right w:val="single" w:sz="6" w:space="0" w:color="000000"/>
            </w:tcBorders>
            <w:tcMar>
              <w:top w:w="0" w:type="dxa"/>
              <w:left w:w="0" w:type="dxa"/>
              <w:bottom w:w="0" w:type="dxa"/>
              <w:right w:w="0" w:type="dxa"/>
            </w:tcMar>
          </w:tcPr>
          <w:p w14:paraId="2B8CCF4E"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1. Greg Worden</w:t>
            </w:r>
          </w:p>
          <w:p w14:paraId="53F9A725"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2. Gina Pattison</w:t>
            </w:r>
          </w:p>
          <w:p w14:paraId="2B8E1F0B"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3. Ted Kramer</w:t>
            </w:r>
          </w:p>
        </w:tc>
      </w:tr>
    </w:tbl>
    <w:p w14:paraId="544BF9DD"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 xml:space="preserve"> </w:t>
      </w:r>
    </w:p>
    <w:tbl>
      <w:tblPr>
        <w:tblStyle w:val="a5"/>
        <w:tblW w:w="9405" w:type="dxa"/>
        <w:tblBorders>
          <w:top w:val="nil"/>
          <w:left w:val="nil"/>
          <w:bottom w:val="nil"/>
          <w:right w:val="nil"/>
          <w:insideH w:val="nil"/>
          <w:insideV w:val="nil"/>
        </w:tblBorders>
        <w:tblLayout w:type="fixed"/>
        <w:tblLook w:val="0600" w:firstRow="0" w:lastRow="0" w:firstColumn="0" w:lastColumn="0" w:noHBand="1" w:noVBand="1"/>
      </w:tblPr>
      <w:tblGrid>
        <w:gridCol w:w="5760"/>
        <w:gridCol w:w="3645"/>
      </w:tblGrid>
      <w:tr w:rsidR="00275BD0" w14:paraId="1377643C" w14:textId="77777777">
        <w:trPr>
          <w:trHeight w:val="285"/>
        </w:trPr>
        <w:tc>
          <w:tcPr>
            <w:tcW w:w="5760" w:type="dxa"/>
            <w:tcBorders>
              <w:top w:val="single" w:sz="6" w:space="0" w:color="000000"/>
              <w:left w:val="single" w:sz="6" w:space="0" w:color="000000"/>
              <w:bottom w:val="single" w:sz="6" w:space="0" w:color="000000"/>
              <w:right w:val="single" w:sz="6" w:space="0" w:color="000000"/>
            </w:tcBorders>
            <w:shd w:val="clear" w:color="auto" w:fill="B4C6E7"/>
            <w:tcMar>
              <w:top w:w="0" w:type="dxa"/>
              <w:left w:w="0" w:type="dxa"/>
              <w:bottom w:w="0" w:type="dxa"/>
              <w:right w:w="0" w:type="dxa"/>
            </w:tcMar>
          </w:tcPr>
          <w:p w14:paraId="01BD84F5"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Additional Fundraisers</w:t>
            </w:r>
          </w:p>
        </w:tc>
        <w:tc>
          <w:tcPr>
            <w:tcW w:w="3645" w:type="dxa"/>
            <w:tcBorders>
              <w:top w:val="single" w:sz="6" w:space="0" w:color="000000"/>
              <w:left w:val="nil"/>
              <w:bottom w:val="single" w:sz="6" w:space="0" w:color="000000"/>
              <w:right w:val="single" w:sz="6" w:space="0" w:color="000000"/>
            </w:tcBorders>
            <w:shd w:val="clear" w:color="auto" w:fill="B4C6E7"/>
            <w:tcMar>
              <w:top w:w="0" w:type="dxa"/>
              <w:left w:w="0" w:type="dxa"/>
              <w:bottom w:w="0" w:type="dxa"/>
              <w:right w:w="0" w:type="dxa"/>
            </w:tcMar>
          </w:tcPr>
          <w:p w14:paraId="5EA24D2B"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 xml:space="preserve"> </w:t>
            </w:r>
          </w:p>
        </w:tc>
      </w:tr>
      <w:tr w:rsidR="00275BD0" w14:paraId="4C5DDA22" w14:textId="77777777">
        <w:trPr>
          <w:trHeight w:val="3495"/>
        </w:trPr>
        <w:tc>
          <w:tcPr>
            <w:tcW w:w="57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664D14B5"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Golf Tournament</w:t>
            </w:r>
          </w:p>
          <w:p w14:paraId="36204576" w14:textId="77777777" w:rsidR="00275BD0" w:rsidRDefault="00497821">
            <w:pPr>
              <w:pBdr>
                <w:top w:val="nil"/>
                <w:left w:val="nil"/>
                <w:bottom w:val="nil"/>
                <w:right w:val="nil"/>
                <w:between w:val="nil"/>
              </w:pBdr>
              <w:spacing w:before="40" w:line="249" w:lineRule="auto"/>
              <w:ind w:left="220"/>
              <w:rPr>
                <w:sz w:val="20"/>
                <w:szCs w:val="20"/>
              </w:rPr>
            </w:pPr>
            <w:r>
              <w:rPr>
                <w:sz w:val="20"/>
                <w:szCs w:val="20"/>
              </w:rPr>
              <w:t xml:space="preserve">This annual fundraiser </w:t>
            </w:r>
            <w:proofErr w:type="gramStart"/>
            <w:r>
              <w:rPr>
                <w:sz w:val="20"/>
                <w:szCs w:val="20"/>
              </w:rPr>
              <w:t>occurs</w:t>
            </w:r>
            <w:proofErr w:type="gramEnd"/>
            <w:r>
              <w:rPr>
                <w:sz w:val="20"/>
                <w:szCs w:val="20"/>
              </w:rPr>
              <w:t xml:space="preserve"> the first Thursday in June. All club members are required to volunteer and participate in this event in some manner. The golf committee assists with the overall planning and execution of the event.</w:t>
            </w:r>
          </w:p>
        </w:tc>
        <w:tc>
          <w:tcPr>
            <w:tcW w:w="3645" w:type="dxa"/>
            <w:tcBorders>
              <w:top w:val="nil"/>
              <w:left w:val="nil"/>
              <w:bottom w:val="single" w:sz="6" w:space="0" w:color="000000"/>
              <w:right w:val="single" w:sz="6" w:space="0" w:color="000000"/>
            </w:tcBorders>
            <w:tcMar>
              <w:top w:w="0" w:type="dxa"/>
              <w:left w:w="0" w:type="dxa"/>
              <w:bottom w:w="0" w:type="dxa"/>
              <w:right w:w="0" w:type="dxa"/>
            </w:tcMar>
          </w:tcPr>
          <w:p w14:paraId="0F159451"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Chair: Gina Pattison</w:t>
            </w:r>
          </w:p>
          <w:p w14:paraId="49E78FBD"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1. Stan Nowakowski</w:t>
            </w:r>
          </w:p>
          <w:p w14:paraId="538214DC"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2. Bill Vermouth</w:t>
            </w:r>
          </w:p>
          <w:p w14:paraId="40671589"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3. Rich Carroll</w:t>
            </w:r>
          </w:p>
          <w:p w14:paraId="4DB20BE6"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4. Cyndi Ferrante</w:t>
            </w:r>
          </w:p>
          <w:p w14:paraId="427F5C4F"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5. Cathy Coonan</w:t>
            </w:r>
          </w:p>
          <w:p w14:paraId="2B050FCD"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6. Rick Manson</w:t>
            </w:r>
          </w:p>
          <w:p w14:paraId="7C3C01C9"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7. Dave Twombly</w:t>
            </w:r>
          </w:p>
          <w:p w14:paraId="251D85D1"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8. Phil George</w:t>
            </w:r>
          </w:p>
          <w:p w14:paraId="78A357E6"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9. Rob Szpila</w:t>
            </w:r>
          </w:p>
          <w:p w14:paraId="2D6FFC81"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10</w:t>
            </w:r>
            <w:proofErr w:type="gramStart"/>
            <w:r>
              <w:rPr>
                <w:b/>
                <w:sz w:val="20"/>
                <w:szCs w:val="20"/>
              </w:rPr>
              <w:t>.  Rhonda</w:t>
            </w:r>
            <w:proofErr w:type="gramEnd"/>
            <w:r>
              <w:rPr>
                <w:b/>
                <w:sz w:val="20"/>
                <w:szCs w:val="20"/>
              </w:rPr>
              <w:t xml:space="preserve"> Calhoun</w:t>
            </w:r>
          </w:p>
          <w:p w14:paraId="3C36B4B5"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11</w:t>
            </w:r>
            <w:proofErr w:type="gramStart"/>
            <w:r>
              <w:rPr>
                <w:b/>
                <w:sz w:val="20"/>
                <w:szCs w:val="20"/>
              </w:rPr>
              <w:t>.  Nina</w:t>
            </w:r>
            <w:proofErr w:type="gramEnd"/>
            <w:r>
              <w:rPr>
                <w:b/>
                <w:sz w:val="20"/>
                <w:szCs w:val="20"/>
              </w:rPr>
              <w:t xml:space="preserve"> Willson</w:t>
            </w:r>
          </w:p>
          <w:p w14:paraId="19BF6769"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12</w:t>
            </w:r>
            <w:proofErr w:type="gramStart"/>
            <w:r>
              <w:rPr>
                <w:b/>
                <w:sz w:val="20"/>
                <w:szCs w:val="20"/>
              </w:rPr>
              <w:t>.  Mark</w:t>
            </w:r>
            <w:proofErr w:type="gramEnd"/>
            <w:r>
              <w:rPr>
                <w:b/>
                <w:sz w:val="20"/>
                <w:szCs w:val="20"/>
              </w:rPr>
              <w:t xml:space="preserve"> Anderson</w:t>
            </w:r>
          </w:p>
          <w:p w14:paraId="5EEEF0F3"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13</w:t>
            </w:r>
            <w:proofErr w:type="gramStart"/>
            <w:r>
              <w:rPr>
                <w:b/>
                <w:sz w:val="20"/>
                <w:szCs w:val="20"/>
              </w:rPr>
              <w:t>.  Bill</w:t>
            </w:r>
            <w:proofErr w:type="gramEnd"/>
            <w:r>
              <w:rPr>
                <w:b/>
                <w:sz w:val="20"/>
                <w:szCs w:val="20"/>
              </w:rPr>
              <w:t xml:space="preserve"> Daley</w:t>
            </w:r>
          </w:p>
          <w:p w14:paraId="0F9E70E6"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 xml:space="preserve">14. </w:t>
            </w:r>
          </w:p>
        </w:tc>
      </w:tr>
      <w:tr w:rsidR="00275BD0" w14:paraId="37AEDD3F" w14:textId="77777777">
        <w:trPr>
          <w:trHeight w:val="2610"/>
        </w:trPr>
        <w:tc>
          <w:tcPr>
            <w:tcW w:w="57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47861521"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lastRenderedPageBreak/>
              <w:t>Welcome Center Coffee Break</w:t>
            </w:r>
          </w:p>
          <w:p w14:paraId="7DE57777" w14:textId="77777777" w:rsidR="00275BD0" w:rsidRDefault="00497821">
            <w:pPr>
              <w:pBdr>
                <w:top w:val="nil"/>
                <w:left w:val="nil"/>
                <w:bottom w:val="nil"/>
                <w:right w:val="nil"/>
                <w:between w:val="nil"/>
              </w:pBdr>
              <w:spacing w:before="40" w:line="249" w:lineRule="auto"/>
              <w:ind w:left="220"/>
              <w:rPr>
                <w:sz w:val="20"/>
                <w:szCs w:val="20"/>
              </w:rPr>
            </w:pPr>
            <w:r>
              <w:rPr>
                <w:sz w:val="20"/>
                <w:szCs w:val="20"/>
              </w:rPr>
              <w:t>This fundraiser usually occurs in the summer months. The committee helps plan for the event. Club members will be asked to contribute food and/or volunteer on the day of the event.</w:t>
            </w:r>
          </w:p>
        </w:tc>
        <w:tc>
          <w:tcPr>
            <w:tcW w:w="3645" w:type="dxa"/>
            <w:tcBorders>
              <w:top w:val="nil"/>
              <w:left w:val="nil"/>
              <w:bottom w:val="single" w:sz="6" w:space="0" w:color="000000"/>
              <w:right w:val="single" w:sz="6" w:space="0" w:color="000000"/>
            </w:tcBorders>
            <w:tcMar>
              <w:top w:w="0" w:type="dxa"/>
              <w:left w:w="0" w:type="dxa"/>
              <w:bottom w:w="0" w:type="dxa"/>
              <w:right w:w="0" w:type="dxa"/>
            </w:tcMar>
          </w:tcPr>
          <w:p w14:paraId="67250052"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Chair: Greg Worden</w:t>
            </w:r>
          </w:p>
          <w:p w14:paraId="118A3FCE"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1. Ted Kramer</w:t>
            </w:r>
          </w:p>
          <w:p w14:paraId="7FBE7888"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2. Rich Carroll</w:t>
            </w:r>
          </w:p>
          <w:p w14:paraId="4922EA2C"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3. George Weir</w:t>
            </w:r>
          </w:p>
          <w:p w14:paraId="5B7E820F"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4. Roger Allbee</w:t>
            </w:r>
          </w:p>
          <w:p w14:paraId="1F505EC1"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5. Cheri Ann Brodhurst</w:t>
            </w:r>
          </w:p>
          <w:p w14:paraId="694FDBC4"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6. Frank LaGrande</w:t>
            </w:r>
          </w:p>
        </w:tc>
      </w:tr>
      <w:tr w:rsidR="00275BD0" w14:paraId="19DB05BF" w14:textId="77777777">
        <w:trPr>
          <w:trHeight w:val="2175"/>
        </w:trPr>
        <w:tc>
          <w:tcPr>
            <w:tcW w:w="57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4A6A9B12"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Brattleboro on Wheels</w:t>
            </w:r>
          </w:p>
          <w:p w14:paraId="76CBCB91" w14:textId="77777777" w:rsidR="00275BD0" w:rsidRDefault="00497821">
            <w:pPr>
              <w:pBdr>
                <w:top w:val="nil"/>
                <w:left w:val="nil"/>
                <w:bottom w:val="nil"/>
                <w:right w:val="nil"/>
                <w:between w:val="nil"/>
              </w:pBdr>
              <w:spacing w:before="40" w:line="249" w:lineRule="auto"/>
              <w:ind w:left="220"/>
              <w:rPr>
                <w:sz w:val="20"/>
                <w:szCs w:val="20"/>
              </w:rPr>
            </w:pPr>
            <w:r>
              <w:rPr>
                <w:sz w:val="20"/>
                <w:szCs w:val="20"/>
              </w:rPr>
              <w:t xml:space="preserve">This committee is responsible for planning BOW and club members will be asked to </w:t>
            </w:r>
            <w:proofErr w:type="gramStart"/>
            <w:r>
              <w:rPr>
                <w:sz w:val="20"/>
                <w:szCs w:val="20"/>
              </w:rPr>
              <w:t>volunteer time</w:t>
            </w:r>
            <w:proofErr w:type="gramEnd"/>
            <w:r>
              <w:rPr>
                <w:sz w:val="20"/>
                <w:szCs w:val="20"/>
              </w:rPr>
              <w:t xml:space="preserve"> on the day of the event.</w:t>
            </w:r>
          </w:p>
        </w:tc>
        <w:tc>
          <w:tcPr>
            <w:tcW w:w="3645" w:type="dxa"/>
            <w:tcBorders>
              <w:top w:val="nil"/>
              <w:left w:val="nil"/>
              <w:bottom w:val="single" w:sz="6" w:space="0" w:color="000000"/>
              <w:right w:val="single" w:sz="6" w:space="0" w:color="000000"/>
            </w:tcBorders>
            <w:tcMar>
              <w:top w:w="0" w:type="dxa"/>
              <w:left w:w="0" w:type="dxa"/>
              <w:bottom w:w="0" w:type="dxa"/>
              <w:right w:w="0" w:type="dxa"/>
            </w:tcMar>
          </w:tcPr>
          <w:p w14:paraId="034D6534"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Chair: Mike Mandracchia</w:t>
            </w:r>
          </w:p>
          <w:p w14:paraId="4B30222E"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1. Jim Haine</w:t>
            </w:r>
          </w:p>
          <w:p w14:paraId="109C1196"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2. Jenny Crowell</w:t>
            </w:r>
          </w:p>
          <w:p w14:paraId="4E5B6DED"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3. Jenifer Ambler</w:t>
            </w:r>
          </w:p>
          <w:p w14:paraId="2494ED0C"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4. Greg Worden</w:t>
            </w:r>
          </w:p>
          <w:p w14:paraId="0056B7EF"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5. Betsy Gentile</w:t>
            </w:r>
          </w:p>
        </w:tc>
      </w:tr>
      <w:tr w:rsidR="00275BD0" w14:paraId="62239863" w14:textId="77777777">
        <w:trPr>
          <w:trHeight w:val="2175"/>
        </w:trPr>
        <w:tc>
          <w:tcPr>
            <w:tcW w:w="57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02783387" w14:textId="77777777" w:rsidR="00275BD0" w:rsidRDefault="00497821">
            <w:pPr>
              <w:spacing w:before="40" w:line="249" w:lineRule="auto"/>
              <w:ind w:left="220"/>
              <w:rPr>
                <w:b/>
                <w:sz w:val="20"/>
                <w:szCs w:val="20"/>
              </w:rPr>
            </w:pPr>
            <w:r>
              <w:rPr>
                <w:b/>
                <w:sz w:val="20"/>
                <w:szCs w:val="20"/>
              </w:rPr>
              <w:t>Ski Jump Committee</w:t>
            </w:r>
          </w:p>
          <w:p w14:paraId="585D7A4B" w14:textId="77777777" w:rsidR="00275BD0" w:rsidRDefault="00497821">
            <w:pPr>
              <w:spacing w:before="40" w:line="249" w:lineRule="auto"/>
              <w:ind w:left="220"/>
              <w:rPr>
                <w:sz w:val="20"/>
                <w:szCs w:val="20"/>
              </w:rPr>
            </w:pPr>
            <w:r>
              <w:rPr>
                <w:sz w:val="20"/>
                <w:szCs w:val="20"/>
              </w:rPr>
              <w:t>This committee is responsible for planning the fundraiser at the Harris Hill Ski Jump.</w:t>
            </w:r>
          </w:p>
        </w:tc>
        <w:tc>
          <w:tcPr>
            <w:tcW w:w="3645" w:type="dxa"/>
            <w:tcBorders>
              <w:top w:val="nil"/>
              <w:left w:val="nil"/>
              <w:bottom w:val="single" w:sz="6" w:space="0" w:color="000000"/>
              <w:right w:val="single" w:sz="6" w:space="0" w:color="000000"/>
            </w:tcBorders>
            <w:tcMar>
              <w:top w:w="0" w:type="dxa"/>
              <w:left w:w="0" w:type="dxa"/>
              <w:bottom w:w="0" w:type="dxa"/>
              <w:right w:w="0" w:type="dxa"/>
            </w:tcMar>
          </w:tcPr>
          <w:p w14:paraId="152980C0" w14:textId="77777777" w:rsidR="00275BD0" w:rsidRDefault="00497821">
            <w:pPr>
              <w:spacing w:before="40" w:line="249" w:lineRule="auto"/>
              <w:ind w:left="220"/>
              <w:rPr>
                <w:b/>
                <w:sz w:val="20"/>
                <w:szCs w:val="20"/>
              </w:rPr>
            </w:pPr>
            <w:r>
              <w:rPr>
                <w:b/>
                <w:sz w:val="20"/>
                <w:szCs w:val="20"/>
              </w:rPr>
              <w:t>Chair: Betsy Gentile</w:t>
            </w:r>
          </w:p>
          <w:p w14:paraId="743CF8D9" w14:textId="77777777" w:rsidR="00275BD0" w:rsidRDefault="00497821">
            <w:pPr>
              <w:spacing w:before="40" w:line="249" w:lineRule="auto"/>
              <w:ind w:left="220"/>
              <w:rPr>
                <w:b/>
                <w:sz w:val="20"/>
                <w:szCs w:val="20"/>
              </w:rPr>
            </w:pPr>
            <w:r>
              <w:rPr>
                <w:b/>
                <w:sz w:val="20"/>
                <w:szCs w:val="20"/>
              </w:rPr>
              <w:t xml:space="preserve">1.  </w:t>
            </w:r>
          </w:p>
        </w:tc>
      </w:tr>
      <w:tr w:rsidR="00275BD0" w14:paraId="17CD10B9" w14:textId="77777777">
        <w:trPr>
          <w:trHeight w:val="3870"/>
        </w:trPr>
        <w:tc>
          <w:tcPr>
            <w:tcW w:w="57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0A99FC0A"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Gateway Foundation</w:t>
            </w:r>
          </w:p>
          <w:p w14:paraId="5066B897" w14:textId="77777777" w:rsidR="00275BD0" w:rsidRDefault="00497821">
            <w:pPr>
              <w:spacing w:before="40" w:line="249" w:lineRule="auto"/>
              <w:ind w:left="220"/>
              <w:rPr>
                <w:color w:val="1D2228"/>
                <w:sz w:val="20"/>
                <w:szCs w:val="20"/>
                <w:highlight w:val="white"/>
              </w:rPr>
            </w:pPr>
            <w:r>
              <w:rPr>
                <w:color w:val="1D2228"/>
                <w:sz w:val="20"/>
                <w:szCs w:val="20"/>
                <w:highlight w:val="white"/>
              </w:rPr>
              <w:t>This committee is responsible for the governance and oversight of the Gateway Foundation, ensuring that it is managed transparently and in accordance with its mission. They establish guidelines for allocation, monitor financial performance, and ensure compliance with applicable regulations, all while striving to promote equitable access to educational opportunities for deserving students.</w:t>
            </w:r>
          </w:p>
          <w:p w14:paraId="0FC45219" w14:textId="77777777" w:rsidR="00275BD0" w:rsidRDefault="00275BD0">
            <w:pPr>
              <w:pBdr>
                <w:top w:val="nil"/>
                <w:left w:val="nil"/>
                <w:bottom w:val="nil"/>
                <w:right w:val="nil"/>
                <w:between w:val="nil"/>
              </w:pBdr>
              <w:spacing w:before="40" w:line="249" w:lineRule="auto"/>
              <w:ind w:left="220"/>
              <w:rPr>
                <w:sz w:val="20"/>
                <w:szCs w:val="20"/>
              </w:rPr>
            </w:pPr>
          </w:p>
        </w:tc>
        <w:tc>
          <w:tcPr>
            <w:tcW w:w="3645" w:type="dxa"/>
            <w:tcBorders>
              <w:top w:val="nil"/>
              <w:left w:val="nil"/>
              <w:bottom w:val="single" w:sz="6" w:space="0" w:color="000000"/>
              <w:right w:val="single" w:sz="6" w:space="0" w:color="000000"/>
            </w:tcBorders>
            <w:tcMar>
              <w:top w:w="0" w:type="dxa"/>
              <w:left w:w="0" w:type="dxa"/>
              <w:bottom w:w="0" w:type="dxa"/>
              <w:right w:w="0" w:type="dxa"/>
            </w:tcMar>
          </w:tcPr>
          <w:p w14:paraId="798E495E"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Chair: Mark Anderson</w:t>
            </w:r>
          </w:p>
          <w:p w14:paraId="62A19581"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1. John Meyer, VP</w:t>
            </w:r>
          </w:p>
          <w:p w14:paraId="6BF16787"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2. Bill Vermouth, Treasurer</w:t>
            </w:r>
          </w:p>
          <w:p w14:paraId="271D94F0"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3. George Anthes, Secretary</w:t>
            </w:r>
          </w:p>
          <w:p w14:paraId="34E78E6F"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4. Tami Purcell</w:t>
            </w:r>
          </w:p>
          <w:p w14:paraId="32500A99"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5. Gina Pattison</w:t>
            </w:r>
          </w:p>
          <w:p w14:paraId="43B353FE"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6. Roger Allbee</w:t>
            </w:r>
          </w:p>
          <w:p w14:paraId="51AA0AE5"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7. John Mabie</w:t>
            </w:r>
          </w:p>
          <w:p w14:paraId="0370C1F2" w14:textId="77777777" w:rsidR="00275BD0" w:rsidRDefault="00497821">
            <w:pPr>
              <w:pBdr>
                <w:top w:val="nil"/>
                <w:left w:val="nil"/>
                <w:bottom w:val="nil"/>
                <w:right w:val="nil"/>
                <w:between w:val="nil"/>
              </w:pBdr>
              <w:spacing w:before="40" w:line="249" w:lineRule="auto"/>
              <w:ind w:left="220"/>
              <w:rPr>
                <w:b/>
                <w:sz w:val="20"/>
                <w:szCs w:val="20"/>
              </w:rPr>
            </w:pPr>
            <w:r>
              <w:rPr>
                <w:b/>
                <w:sz w:val="20"/>
                <w:szCs w:val="20"/>
              </w:rPr>
              <w:t>8. Chris Hart</w:t>
            </w:r>
          </w:p>
        </w:tc>
      </w:tr>
    </w:tbl>
    <w:p w14:paraId="31073857" w14:textId="77777777" w:rsidR="00275BD0" w:rsidRDefault="00497821">
      <w:pPr>
        <w:spacing w:before="240" w:after="240"/>
      </w:pPr>
      <w:r>
        <w:t xml:space="preserve"> </w:t>
      </w:r>
    </w:p>
    <w:p w14:paraId="7D091EBE" w14:textId="77777777" w:rsidR="00275BD0" w:rsidRDefault="00275BD0"/>
    <w:p w14:paraId="61ED679E" w14:textId="77777777" w:rsidR="00275BD0" w:rsidRDefault="00275BD0"/>
    <w:p w14:paraId="6BACF755" w14:textId="77777777" w:rsidR="00275BD0" w:rsidRDefault="00275BD0"/>
    <w:p w14:paraId="65995709" w14:textId="77777777" w:rsidR="00275BD0" w:rsidRDefault="00275BD0"/>
    <w:sectPr w:rsidR="00275BD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BD0"/>
    <w:rsid w:val="00275BD0"/>
    <w:rsid w:val="00497821"/>
    <w:rsid w:val="00B01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A65F"/>
  <w15:docId w15:val="{37337097-E090-4E1E-8CE1-4FF7ABC4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1019</Words>
  <Characters>5812</Characters>
  <Application>Microsoft Office Word</Application>
  <DocSecurity>4</DocSecurity>
  <Lines>48</Lines>
  <Paragraphs>13</Paragraphs>
  <ScaleCrop>false</ScaleCrop>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Stefanelli, Regina</dc:creator>
  <cp:lastModifiedBy>Stefanelli, Regina</cp:lastModifiedBy>
  <cp:revision>2</cp:revision>
  <dcterms:created xsi:type="dcterms:W3CDTF">2025-05-08T17:41:00Z</dcterms:created>
  <dcterms:modified xsi:type="dcterms:W3CDTF">2025-05-08T17:41:00Z</dcterms:modified>
</cp:coreProperties>
</file>