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8FD6" w14:textId="0FDDCDE4" w:rsidR="00FB7AE8" w:rsidRDefault="001A73AC">
      <w:pPr>
        <w:pStyle w:val="BodyText"/>
        <w:spacing w:line="20" w:lineRule="exact"/>
        <w:ind w:left="1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698D25" wp14:editId="0CAE2568">
                <wp:extent cx="5775325" cy="9525"/>
                <wp:effectExtent l="13970" t="3810" r="11430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9525"/>
                          <a:chOff x="0" y="0"/>
                          <a:chExt cx="9095" cy="15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095" cy="2"/>
                          </a:xfrm>
                          <a:custGeom>
                            <a:avLst/>
                            <a:gdLst>
                              <a:gd name="T0" fmla="*/ 0 w 9095"/>
                              <a:gd name="T1" fmla="*/ 5028 w 9095"/>
                              <a:gd name="T2" fmla="*/ 5028 w 9095"/>
                              <a:gd name="T3" fmla="*/ 5040 w 9095"/>
                              <a:gd name="T4" fmla="*/ 5040 w 9095"/>
                              <a:gd name="T5" fmla="*/ 5760 w 9095"/>
                              <a:gd name="T6" fmla="*/ 5760 w 9095"/>
                              <a:gd name="T7" fmla="*/ 6480 w 9095"/>
                              <a:gd name="T8" fmla="*/ 6480 w 9095"/>
                              <a:gd name="T9" fmla="*/ 9095 w 9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9095">
                                <a:moveTo>
                                  <a:pt x="0" y="0"/>
                                </a:moveTo>
                                <a:lnTo>
                                  <a:pt x="5028" y="0"/>
                                </a:lnTo>
                                <a:moveTo>
                                  <a:pt x="5028" y="0"/>
                                </a:moveTo>
                                <a:lnTo>
                                  <a:pt x="5040" y="0"/>
                                </a:lnTo>
                                <a:moveTo>
                                  <a:pt x="5040" y="0"/>
                                </a:moveTo>
                                <a:lnTo>
                                  <a:pt x="5760" y="0"/>
                                </a:lnTo>
                                <a:moveTo>
                                  <a:pt x="5760" y="0"/>
                                </a:moveTo>
                                <a:lnTo>
                                  <a:pt x="6480" y="0"/>
                                </a:lnTo>
                                <a:moveTo>
                                  <a:pt x="6480" y="0"/>
                                </a:moveTo>
                                <a:lnTo>
                                  <a:pt x="90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162A8" id="Group 2" o:spid="_x0000_s1026" style="width:454.75pt;height:.75pt;mso-position-horizontal-relative:char;mso-position-vertical-relative:line" coordsize="9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">
                <v:shape id="AutoShape 3" o:spid="_x0000_s1027" style="position:absolute;top:7;width:9095;height:2;visibility:visible;mso-wrap-style:square;v-text-anchor:top" coordsize="9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" path="m,l5028,t,l5040,t,l5760,t,l6480,t,l9095,e" filled="f" strokeweight=".72pt">
                  <v:path arrowok="t" o:connecttype="custom" o:connectlocs="0,0;5028,0;5028,0;5040,0;5040,0;5760,0;5760,0;6480,0;6480,0;9095,0" o:connectangles="0,0,0,0,0,0,0,0,0,0"/>
                </v:shape>
                <w10:anchorlock/>
              </v:group>
            </w:pict>
          </mc:Fallback>
        </mc:AlternateContent>
      </w:r>
    </w:p>
    <w:p w14:paraId="03A0C52F" w14:textId="77777777" w:rsidR="00FB7AE8" w:rsidRDefault="00FB7AE8">
      <w:pPr>
        <w:pStyle w:val="BodyText"/>
        <w:spacing w:before="10"/>
        <w:rPr>
          <w:rFonts w:ascii="Times New Roman"/>
          <w:sz w:val="12"/>
        </w:rPr>
      </w:pPr>
    </w:p>
    <w:p w14:paraId="49B957A4" w14:textId="77777777" w:rsidR="00FB7AE8" w:rsidRDefault="005618A5">
      <w:pPr>
        <w:pStyle w:val="BodyText"/>
        <w:spacing w:before="93"/>
        <w:ind w:left="200"/>
      </w:pPr>
      <w:r>
        <w:rPr>
          <w:u w:val="single"/>
        </w:rPr>
        <w:t>Purpose</w:t>
      </w:r>
    </w:p>
    <w:p w14:paraId="666417ED" w14:textId="77777777" w:rsidR="00FB7AE8" w:rsidRDefault="005618A5">
      <w:pPr>
        <w:pStyle w:val="BodyText"/>
        <w:ind w:left="200" w:right="436"/>
      </w:pPr>
      <w:r>
        <w:t xml:space="preserve">To define those </w:t>
      </w:r>
      <w:proofErr w:type="gramStart"/>
      <w:r>
        <w:t>expenses</w:t>
      </w:r>
      <w:proofErr w:type="gramEnd"/>
      <w:r>
        <w:t xml:space="preserve"> subject to reimbursement to Chanhassen Rotary Club members which have been incurred </w:t>
      </w:r>
      <w:proofErr w:type="gramStart"/>
      <w:r>
        <w:t>as a result of</w:t>
      </w:r>
      <w:proofErr w:type="gramEnd"/>
      <w:r>
        <w:t xml:space="preserve"> the member’s official function and to establish a procedure for the preparation, documentation and approval of expense reports that must be submitted for reimbursement.</w:t>
      </w:r>
    </w:p>
    <w:p w14:paraId="28F6C7C6" w14:textId="77777777" w:rsidR="00FB7AE8" w:rsidRDefault="00FB7AE8">
      <w:pPr>
        <w:pStyle w:val="BodyText"/>
        <w:spacing w:before="11"/>
        <w:rPr>
          <w:sz w:val="13"/>
        </w:rPr>
      </w:pPr>
    </w:p>
    <w:p w14:paraId="1E5AC741" w14:textId="77777777" w:rsidR="00FB7AE8" w:rsidRDefault="005618A5">
      <w:pPr>
        <w:pStyle w:val="BodyText"/>
        <w:spacing w:before="93"/>
        <w:ind w:left="200"/>
      </w:pPr>
      <w:r>
        <w:rPr>
          <w:u w:val="single"/>
        </w:rPr>
        <w:t>Approval</w:t>
      </w:r>
    </w:p>
    <w:p w14:paraId="1B9AD7AA" w14:textId="77777777" w:rsidR="00FB7AE8" w:rsidRDefault="005618A5">
      <w:pPr>
        <w:pStyle w:val="BodyText"/>
        <w:ind w:left="200" w:right="130"/>
      </w:pPr>
      <w:r>
        <w:t xml:space="preserve">Approval from the Club Board or Club Chair is required for all expenditures over $200.00. An event chair with a previously approved budget approved by the foundation board can authorize expenses approved in the budget and cost overruns up to 10% any budget line item. Changes </w:t>
      </w:r>
      <w:proofErr w:type="gramStart"/>
      <w:r>
        <w:t>in excess of</w:t>
      </w:r>
      <w:proofErr w:type="gramEnd"/>
      <w:r>
        <w:t xml:space="preserve"> 10% must be approved by the Club Chair or the Club Board.</w:t>
      </w:r>
    </w:p>
    <w:p w14:paraId="1E506070" w14:textId="77777777" w:rsidR="00FB7AE8" w:rsidRDefault="00FB7AE8">
      <w:pPr>
        <w:pStyle w:val="BodyText"/>
        <w:spacing w:before="10"/>
        <w:rPr>
          <w:sz w:val="13"/>
        </w:rPr>
      </w:pPr>
    </w:p>
    <w:p w14:paraId="0C906DB3" w14:textId="77777777" w:rsidR="00FB7AE8" w:rsidRDefault="005618A5">
      <w:pPr>
        <w:pStyle w:val="BodyText"/>
        <w:spacing w:before="93"/>
        <w:ind w:left="200"/>
      </w:pPr>
      <w:r>
        <w:rPr>
          <w:u w:val="single"/>
        </w:rPr>
        <w:t>Responsibilities and Instructions</w:t>
      </w:r>
    </w:p>
    <w:p w14:paraId="1BCD2AAC" w14:textId="77777777" w:rsidR="00FB7AE8" w:rsidRDefault="005618A5">
      <w:pPr>
        <w:pStyle w:val="BodyText"/>
        <w:ind w:left="200" w:right="278"/>
      </w:pPr>
      <w:r>
        <w:t>Reimbursable expenses are to be reported on a timely basis on the Chanhassen Rotary Club Expense Report Form (within 90 days).</w:t>
      </w:r>
    </w:p>
    <w:p w14:paraId="28EAB644" w14:textId="77777777" w:rsidR="00FB7AE8" w:rsidRDefault="00FB7AE8">
      <w:pPr>
        <w:pStyle w:val="BodyText"/>
      </w:pPr>
    </w:p>
    <w:p w14:paraId="4F5F27DE" w14:textId="77777777" w:rsidR="00FB7AE8" w:rsidRDefault="005618A5">
      <w:pPr>
        <w:pStyle w:val="BodyText"/>
        <w:ind w:left="200" w:right="143"/>
      </w:pPr>
      <w:r>
        <w:t>Preparation of the Chanhassen Rotary Expense Report by the member must be in accordance with the following guidelines.</w:t>
      </w:r>
    </w:p>
    <w:p w14:paraId="10894F56" w14:textId="77777777" w:rsidR="00FB7AE8" w:rsidRDefault="005618A5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ind w:right="244"/>
      </w:pPr>
      <w:r>
        <w:t xml:space="preserve">Member will list incurred expenses in </w:t>
      </w:r>
      <w:r>
        <w:rPr>
          <w:u w:val="single"/>
        </w:rPr>
        <w:t>complete</w:t>
      </w:r>
      <w:r>
        <w:t xml:space="preserve"> detail by date and day of </w:t>
      </w:r>
      <w:r>
        <w:rPr>
          <w:spacing w:val="-6"/>
        </w:rPr>
        <w:t xml:space="preserve">the </w:t>
      </w:r>
      <w:r>
        <w:t>week.</w:t>
      </w:r>
    </w:p>
    <w:p w14:paraId="7EB547FE" w14:textId="77777777" w:rsidR="00FB7AE8" w:rsidRDefault="005618A5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</w:pPr>
      <w:r>
        <w:t>Member will provide supporting documents for both cash and charge items.</w:t>
      </w:r>
    </w:p>
    <w:p w14:paraId="0B97CC7E" w14:textId="77777777" w:rsidR="00FB7AE8" w:rsidRDefault="005618A5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</w:pPr>
      <w:r>
        <w:t>Member must sign and date the completed expense report.</w:t>
      </w:r>
    </w:p>
    <w:p w14:paraId="598CC2EE" w14:textId="77777777" w:rsidR="00FB7AE8" w:rsidRDefault="00FB7AE8">
      <w:pPr>
        <w:pStyle w:val="BodyText"/>
      </w:pPr>
    </w:p>
    <w:p w14:paraId="081F1768" w14:textId="77777777" w:rsidR="00FB7AE8" w:rsidRDefault="005618A5">
      <w:pPr>
        <w:pStyle w:val="BodyText"/>
        <w:ind w:left="200" w:right="96"/>
      </w:pPr>
      <w:r>
        <w:t>The Club will not reimburse for member or non-member expenses incurred for the purchase of bar/restaurant food and refreshments unless previously approved by the Club Board or Chairman. The Club may (with a committee or project chair prior approval) reimburse members for takeout or store-purchased food and refreshments served at a fundraising or project planning event. Participants present must be primarily involved with the event or project for which planning/discussion/wrap-up meeting in intended.</w:t>
      </w:r>
    </w:p>
    <w:p w14:paraId="2BD19652" w14:textId="77777777" w:rsidR="00FB7AE8" w:rsidRDefault="00FB7AE8">
      <w:pPr>
        <w:pStyle w:val="BodyText"/>
      </w:pPr>
    </w:p>
    <w:p w14:paraId="2280A1B5" w14:textId="77777777" w:rsidR="00FB7AE8" w:rsidRDefault="005618A5">
      <w:pPr>
        <w:pStyle w:val="BodyText"/>
        <w:ind w:left="200" w:right="598" w:firstLine="720"/>
      </w:pPr>
      <w:r>
        <w:t>Member submits properly completed expense report (copy attached) with attached supporting documents to the Club Treasurer for approval.</w:t>
      </w:r>
    </w:p>
    <w:p w14:paraId="3BC84F08" w14:textId="77777777" w:rsidR="00FB7AE8" w:rsidRDefault="00FB7AE8">
      <w:pPr>
        <w:pStyle w:val="BodyText"/>
      </w:pPr>
    </w:p>
    <w:p w14:paraId="0E8CBB2E" w14:textId="77777777" w:rsidR="00FB7AE8" w:rsidRDefault="005618A5">
      <w:pPr>
        <w:pStyle w:val="BodyText"/>
        <w:ind w:left="200" w:right="610" w:firstLine="720"/>
      </w:pPr>
      <w:r>
        <w:t xml:space="preserve">The Club Treasurer </w:t>
      </w:r>
      <w:r>
        <w:rPr>
          <w:u w:val="single"/>
        </w:rPr>
        <w:t>verifies</w:t>
      </w:r>
      <w:r>
        <w:t xml:space="preserve"> report for accuracy, proper documentation, accounting distribution, and clears any discrepancies with the member as considered necessary.</w:t>
      </w:r>
    </w:p>
    <w:p w14:paraId="47F57BF3" w14:textId="77777777" w:rsidR="00FB7AE8" w:rsidRDefault="005618A5">
      <w:pPr>
        <w:pStyle w:val="BodyText"/>
        <w:ind w:left="920"/>
      </w:pPr>
      <w:r>
        <w:t>The treasurer provides reimbursement of balances due member promptly.</w:t>
      </w:r>
    </w:p>
    <w:p w14:paraId="2FA0E182" w14:textId="77777777" w:rsidR="00FB7AE8" w:rsidRDefault="00FB7AE8">
      <w:pPr>
        <w:pStyle w:val="BodyText"/>
        <w:rPr>
          <w:sz w:val="20"/>
        </w:rPr>
      </w:pPr>
    </w:p>
    <w:p w14:paraId="49F815F6" w14:textId="77777777" w:rsidR="00FB7AE8" w:rsidRDefault="00FB7AE8">
      <w:pPr>
        <w:pStyle w:val="BodyText"/>
        <w:rPr>
          <w:sz w:val="20"/>
        </w:rPr>
      </w:pPr>
    </w:p>
    <w:p w14:paraId="4D6F611F" w14:textId="77777777" w:rsidR="00FB7AE8" w:rsidRDefault="00FB7AE8">
      <w:pPr>
        <w:pStyle w:val="BodyText"/>
        <w:rPr>
          <w:sz w:val="20"/>
        </w:rPr>
      </w:pPr>
    </w:p>
    <w:p w14:paraId="44EDCB89" w14:textId="77777777" w:rsidR="00FB7AE8" w:rsidRDefault="00FB7AE8">
      <w:pPr>
        <w:pStyle w:val="BodyText"/>
        <w:rPr>
          <w:sz w:val="28"/>
        </w:rPr>
      </w:pPr>
    </w:p>
    <w:p w14:paraId="71A62879" w14:textId="5FAA593B" w:rsidR="00FB7AE8" w:rsidRDefault="005618A5">
      <w:pPr>
        <w:pStyle w:val="Heading1"/>
        <w:tabs>
          <w:tab w:val="left" w:pos="4797"/>
          <w:tab w:val="left" w:pos="6737"/>
          <w:tab w:val="left" w:pos="9440"/>
        </w:tabs>
        <w:rPr>
          <w:rFonts w:ascii="Times New Roman"/>
        </w:rPr>
      </w:pPr>
      <w:r>
        <w:t>Submitted 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rFonts w:ascii="Times New Roman"/>
          <w:u w:val="single"/>
        </w:rPr>
        <w:t xml:space="preserve"> </w:t>
      </w:r>
      <w:r w:rsidR="00DB0FC5">
        <w:rPr>
          <w:rFonts w:ascii="Times New Roman"/>
          <w:u w:val="single"/>
        </w:rPr>
        <w:t xml:space="preserve">  </w:t>
      </w:r>
      <w:r>
        <w:rPr>
          <w:rFonts w:ascii="Times New Roman"/>
          <w:u w:val="single"/>
        </w:rPr>
        <w:tab/>
      </w:r>
    </w:p>
    <w:p w14:paraId="0E6BA4C5" w14:textId="34F42B62" w:rsidR="00FB7AE8" w:rsidRDefault="00FB7AE8">
      <w:pPr>
        <w:rPr>
          <w:rFonts w:ascii="Times New Roman"/>
        </w:rPr>
        <w:sectPr w:rsidR="00FB7AE8">
          <w:headerReference w:type="default" r:id="rId8"/>
          <w:type w:val="continuous"/>
          <w:pgSz w:w="12240" w:h="15840"/>
          <w:pgMar w:top="3320" w:right="1440" w:bottom="280" w:left="1240" w:header="1017" w:footer="720" w:gutter="0"/>
          <w:cols w:space="720"/>
        </w:sectPr>
      </w:pPr>
    </w:p>
    <w:tbl>
      <w:tblPr>
        <w:tblW w:w="0" w:type="auto"/>
        <w:tblInd w:w="12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772"/>
        <w:gridCol w:w="3078"/>
        <w:gridCol w:w="2070"/>
      </w:tblGrid>
      <w:tr w:rsidR="00FB7AE8" w14:paraId="02BA9F12" w14:textId="77777777">
        <w:trPr>
          <w:trHeight w:val="571"/>
        </w:trPr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C1F4" w14:textId="77777777" w:rsidR="00FB7AE8" w:rsidRDefault="005618A5">
            <w:pPr>
              <w:pStyle w:val="TableParagraph"/>
              <w:ind w:left="158" w:right="129" w:firstLine="2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Date occurred</w:t>
            </w:r>
          </w:p>
        </w:tc>
        <w:tc>
          <w:tcPr>
            <w:tcW w:w="2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83CE" w14:textId="77777777" w:rsidR="00FB7AE8" w:rsidRDefault="005618A5">
            <w:pPr>
              <w:pStyle w:val="TableParagraph"/>
              <w:ind w:left="889" w:right="548" w:hanging="31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Expense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71B1" w14:textId="77777777" w:rsidR="00FB7AE8" w:rsidRDefault="005618A5">
            <w:pPr>
              <w:pStyle w:val="TableParagraph"/>
              <w:ind w:left="1056" w:right="499" w:hanging="527"/>
              <w:rPr>
                <w:b/>
                <w:sz w:val="24"/>
              </w:rPr>
            </w:pPr>
            <w:r>
              <w:rPr>
                <w:b/>
                <w:sz w:val="24"/>
              </w:rPr>
              <w:t>Purpose Expense Incurred</w:t>
            </w:r>
          </w:p>
        </w:tc>
        <w:tc>
          <w:tcPr>
            <w:tcW w:w="2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76CF" w14:textId="77777777" w:rsidR="00FB7AE8" w:rsidRDefault="005618A5">
            <w:pPr>
              <w:pStyle w:val="TableParagraph"/>
              <w:spacing w:before="128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</w:tr>
      <w:tr w:rsidR="00AB5C12" w14:paraId="2C84C11F" w14:textId="77777777" w:rsidTr="00F22FF4">
        <w:trPr>
          <w:trHeight w:val="418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2E09" w14:textId="0CEAEB6F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E776" w14:textId="019003B5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82B1" w14:textId="74627E31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E820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  <w:p w14:paraId="3B399E90" w14:textId="540C732B" w:rsidR="00D57E29" w:rsidRDefault="00D57E29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5275E8A2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8EAF" w14:textId="268139F3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DA43" w14:textId="26E12626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44EF" w14:textId="369FADF3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5214" w14:textId="3E178D68" w:rsidR="00F22FF4" w:rsidRDefault="00F22FF4" w:rsidP="00AB5C12">
            <w:pPr>
              <w:pStyle w:val="TableParagraph"/>
              <w:rPr>
                <w:rFonts w:ascii="Times New Roman"/>
                <w:sz w:val="24"/>
              </w:rPr>
            </w:pPr>
          </w:p>
          <w:p w14:paraId="16EE63C3" w14:textId="3D87739B" w:rsidR="00F22FF4" w:rsidRDefault="00F22FF4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B5C12" w14:paraId="6DD97159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82EB" w14:textId="5A50417D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32B5" w14:textId="061121F4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3295" w14:textId="3AA27938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3606" w14:textId="2573490A" w:rsidR="00F22FF4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541ED93C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561F" w14:textId="1809F776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C797" w14:textId="63F062C4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CE03" w14:textId="7594AE51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2122" w14:textId="52C5BF4D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1CEDADA7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C25E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5561" w14:textId="51CA385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6425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CDA9" w14:textId="0748CF6F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63C6CA4A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B0AA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5128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5ED9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7336" w14:textId="0F4A7C5D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1603B06D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5378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1396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380A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833D" w14:textId="3791C79D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2EED6522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036A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CDBB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38B5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2CF4" w14:textId="6EA3A4FA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71CF748F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90AE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606B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B05A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517A" w14:textId="16FD0DF3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7C012260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777A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61F5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B74B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7012" w14:textId="050CD1F6" w:rsidR="00AB5C12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AB5C12" w14:paraId="1E75B67A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B3C9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0A0D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5B02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1DBE" w14:textId="336688E8" w:rsidR="00F22FF4" w:rsidRDefault="00F22FF4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AB5C12" w14:paraId="0BD0624B" w14:textId="77777777" w:rsidTr="00F22FF4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1F7E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EEF4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D9BD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EBFF" w14:textId="23011415" w:rsidR="00043995" w:rsidRDefault="00043995" w:rsidP="00AB5C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AB5C12" w14:paraId="57CEC16A" w14:textId="77777777">
        <w:trPr>
          <w:trHeight w:val="41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83C1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58E8" w14:textId="77777777" w:rsidR="00AB5C12" w:rsidRDefault="00AB5C12" w:rsidP="00AB5C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954C" w14:textId="77777777" w:rsidR="00AB5C12" w:rsidRDefault="00AB5C12" w:rsidP="00AB5C12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565C" w14:textId="3FD81F29" w:rsidR="00AB5C12" w:rsidRDefault="00F22FF4" w:rsidP="00AB5C12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\# "$#,##0.00;($#,##0.00)" </w:instrText>
            </w:r>
            <w:r>
              <w:rPr>
                <w:b/>
                <w:sz w:val="24"/>
              </w:rPr>
              <w:fldChar w:fldCharType="separate"/>
            </w:r>
            <w:r w:rsidR="00043995">
              <w:rPr>
                <w:b/>
                <w:noProof/>
                <w:sz w:val="24"/>
              </w:rPr>
              <w:t>$  12.00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31DEEFFA" w14:textId="77777777" w:rsidR="00FB7AE8" w:rsidRDefault="00FB7AE8" w:rsidP="00F22FF4">
      <w:pPr>
        <w:pStyle w:val="TableParagraph"/>
        <w:rPr>
          <w:rFonts w:ascii="Times New Roman"/>
          <w:sz w:val="20"/>
        </w:rPr>
      </w:pPr>
    </w:p>
    <w:p w14:paraId="50A915F2" w14:textId="77777777" w:rsidR="00FB7AE8" w:rsidRDefault="00FB7AE8">
      <w:pPr>
        <w:pStyle w:val="BodyText"/>
        <w:spacing w:before="4"/>
        <w:rPr>
          <w:rFonts w:ascii="Times New Roman"/>
          <w:sz w:val="19"/>
        </w:rPr>
      </w:pPr>
    </w:p>
    <w:p w14:paraId="01BBD3BD" w14:textId="169A4A89" w:rsidR="00FB7AE8" w:rsidRDefault="005618A5">
      <w:pPr>
        <w:tabs>
          <w:tab w:val="left" w:pos="4410"/>
          <w:tab w:val="left" w:pos="5959"/>
          <w:tab w:val="left" w:pos="8528"/>
        </w:tabs>
        <w:spacing w:before="92"/>
        <w:ind w:left="266"/>
        <w:rPr>
          <w:rFonts w:ascii="Times New Roman"/>
          <w:sz w:val="24"/>
        </w:rPr>
      </w:pPr>
      <w:r>
        <w:rPr>
          <w:sz w:val="24"/>
        </w:rPr>
        <w:t>Signed</w:t>
      </w:r>
      <w:r>
        <w:rPr>
          <w:sz w:val="24"/>
          <w:u w:val="single"/>
        </w:rPr>
        <w:t xml:space="preserve"> </w:t>
      </w:r>
      <w:r w:rsidR="00DF62B9">
        <w:rPr>
          <w:sz w:val="24"/>
          <w:u w:val="single"/>
        </w:rPr>
        <w:tab/>
      </w:r>
      <w:r>
        <w:rPr>
          <w:sz w:val="24"/>
        </w:rPr>
        <w:tab/>
        <w:t>Date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DB69F94" w14:textId="77777777" w:rsidR="00FB7AE8" w:rsidRDefault="00FB7AE8">
      <w:pPr>
        <w:pStyle w:val="BodyText"/>
        <w:rPr>
          <w:rFonts w:ascii="Times New Roman"/>
          <w:sz w:val="16"/>
        </w:rPr>
      </w:pPr>
    </w:p>
    <w:p w14:paraId="0214A0CD" w14:textId="77777777" w:rsidR="00FB7AE8" w:rsidRDefault="005618A5">
      <w:pPr>
        <w:spacing w:before="92"/>
        <w:ind w:left="200"/>
        <w:rPr>
          <w:sz w:val="24"/>
        </w:rPr>
      </w:pPr>
      <w:r>
        <w:rPr>
          <w:sz w:val="24"/>
        </w:rPr>
        <w:t>Please attach receipts for all items for which reimbursement is requested.</w:t>
      </w:r>
    </w:p>
    <w:p w14:paraId="11FDAA7E" w14:textId="43A8E711" w:rsidR="00043995" w:rsidRDefault="00043995">
      <w:pPr>
        <w:spacing w:before="92"/>
        <w:ind w:left="200"/>
        <w:rPr>
          <w:sz w:val="24"/>
        </w:rPr>
      </w:pPr>
      <w:r>
        <w:rPr>
          <w:sz w:val="24"/>
        </w:rPr>
        <w:t>To get TOTAL, all cells above must contain either a 0 or a number</w:t>
      </w:r>
    </w:p>
    <w:p w14:paraId="625F6A3B" w14:textId="77777777" w:rsidR="00043995" w:rsidRDefault="00043995">
      <w:pPr>
        <w:spacing w:before="92"/>
        <w:ind w:left="200"/>
        <w:rPr>
          <w:sz w:val="24"/>
        </w:rPr>
      </w:pPr>
    </w:p>
    <w:sectPr w:rsidR="00043995">
      <w:pgSz w:w="12240" w:h="15840"/>
      <w:pgMar w:top="3320" w:right="1440" w:bottom="280" w:left="1240" w:header="10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29C9" w14:textId="77777777" w:rsidR="00595FC8" w:rsidRDefault="00595FC8">
      <w:r>
        <w:separator/>
      </w:r>
    </w:p>
  </w:endnote>
  <w:endnote w:type="continuationSeparator" w:id="0">
    <w:p w14:paraId="5DEB9433" w14:textId="77777777" w:rsidR="00595FC8" w:rsidRDefault="0059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9DD0" w14:textId="77777777" w:rsidR="00595FC8" w:rsidRDefault="00595FC8">
      <w:r>
        <w:separator/>
      </w:r>
    </w:p>
  </w:footnote>
  <w:footnote w:type="continuationSeparator" w:id="0">
    <w:p w14:paraId="5B907841" w14:textId="77777777" w:rsidR="00595FC8" w:rsidRDefault="0059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1E8A" w14:textId="25D856EA" w:rsidR="00FB7AE8" w:rsidRDefault="005618A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0352" behindDoc="1" locked="0" layoutInCell="1" allowOverlap="1" wp14:anchorId="662A461C" wp14:editId="7ED0986E">
          <wp:simplePos x="0" y="0"/>
          <wp:positionH relativeFrom="page">
            <wp:posOffset>3442334</wp:posOffset>
          </wp:positionH>
          <wp:positionV relativeFrom="page">
            <wp:posOffset>645782</wp:posOffset>
          </wp:positionV>
          <wp:extent cx="712470" cy="69532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470" cy="695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3AC"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374A242" wp14:editId="7D32EDC3">
              <wp:simplePos x="0" y="0"/>
              <wp:positionH relativeFrom="page">
                <wp:posOffset>2179320</wp:posOffset>
              </wp:positionH>
              <wp:positionV relativeFrom="page">
                <wp:posOffset>1530985</wp:posOffset>
              </wp:positionV>
              <wp:extent cx="3414395" cy="2241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4AFF6" w14:textId="77777777" w:rsidR="00FB7AE8" w:rsidRDefault="005618A5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Chanhassen Rotary Club Expense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4A2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1.6pt;margin-top:120.55pt;width:268.85pt;height:17.6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" filled="f" stroked="f">
              <v:textbox inset="0,0,0,0">
                <w:txbxContent>
                  <w:p w14:paraId="1694AFF6" w14:textId="77777777" w:rsidR="00FB7AE8" w:rsidRDefault="005618A5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Chanhassen Rotary Club Expense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3AC"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4C817FD7" wp14:editId="0864B5E3">
              <wp:simplePos x="0" y="0"/>
              <wp:positionH relativeFrom="page">
                <wp:posOffset>901700</wp:posOffset>
              </wp:positionH>
              <wp:positionV relativeFrom="page">
                <wp:posOffset>1939290</wp:posOffset>
              </wp:positionV>
              <wp:extent cx="321881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9213F" w14:textId="77777777" w:rsidR="00FB7AE8" w:rsidRDefault="005618A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Expense Reimbursement Procedure &amp;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817FD7" id="Text Box 2" o:spid="_x0000_s1027" type="#_x0000_t202" style="position:absolute;margin-left:71pt;margin-top:152.7pt;width:253.45pt;height:15.4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" filled="f" stroked="f">
              <v:textbox inset="0,0,0,0">
                <w:txbxContent>
                  <w:p w14:paraId="6BC9213F" w14:textId="77777777" w:rsidR="00FB7AE8" w:rsidRDefault="005618A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Expense Reimbursement Procedure &amp;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3AC"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1F1227FC" wp14:editId="74E86201">
              <wp:simplePos x="0" y="0"/>
              <wp:positionH relativeFrom="page">
                <wp:posOffset>5016500</wp:posOffset>
              </wp:positionH>
              <wp:positionV relativeFrom="page">
                <wp:posOffset>1939290</wp:posOffset>
              </wp:positionV>
              <wp:extent cx="1644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97A62" w14:textId="77777777" w:rsidR="00FB7AE8" w:rsidRDefault="005618A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 July 20, 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227FC" id="Text Box 1" o:spid="_x0000_s1028" type="#_x0000_t202" style="position:absolute;margin-left:395pt;margin-top:152.7pt;width:129.45pt;height:15.4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" filled="f" stroked="f">
              <v:textbox inset="0,0,0,0">
                <w:txbxContent>
                  <w:p w14:paraId="01797A62" w14:textId="77777777" w:rsidR="00FB7AE8" w:rsidRDefault="005618A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 July 20, 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01531"/>
    <w:multiLevelType w:val="hybridMultilevel"/>
    <w:tmpl w:val="74706F6E"/>
    <w:lvl w:ilvl="0" w:tplc="417E00C6">
      <w:start w:val="1"/>
      <w:numFmt w:val="decimal"/>
      <w:lvlText w:val="%1."/>
      <w:lvlJc w:val="left"/>
      <w:pPr>
        <w:ind w:left="1940" w:hanging="102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en-US" w:eastAsia="en-US" w:bidi="ar-SA"/>
      </w:rPr>
    </w:lvl>
    <w:lvl w:ilvl="1" w:tplc="183E79BE">
      <w:numFmt w:val="bullet"/>
      <w:lvlText w:val="•"/>
      <w:lvlJc w:val="left"/>
      <w:pPr>
        <w:ind w:left="2702" w:hanging="1020"/>
      </w:pPr>
      <w:rPr>
        <w:rFonts w:hint="default"/>
        <w:lang w:val="en-US" w:eastAsia="en-US" w:bidi="ar-SA"/>
      </w:rPr>
    </w:lvl>
    <w:lvl w:ilvl="2" w:tplc="D17E8964">
      <w:numFmt w:val="bullet"/>
      <w:lvlText w:val="•"/>
      <w:lvlJc w:val="left"/>
      <w:pPr>
        <w:ind w:left="3464" w:hanging="1020"/>
      </w:pPr>
      <w:rPr>
        <w:rFonts w:hint="default"/>
        <w:lang w:val="en-US" w:eastAsia="en-US" w:bidi="ar-SA"/>
      </w:rPr>
    </w:lvl>
    <w:lvl w:ilvl="3" w:tplc="5A968CC2">
      <w:numFmt w:val="bullet"/>
      <w:lvlText w:val="•"/>
      <w:lvlJc w:val="left"/>
      <w:pPr>
        <w:ind w:left="4226" w:hanging="1020"/>
      </w:pPr>
      <w:rPr>
        <w:rFonts w:hint="default"/>
        <w:lang w:val="en-US" w:eastAsia="en-US" w:bidi="ar-SA"/>
      </w:rPr>
    </w:lvl>
    <w:lvl w:ilvl="4" w:tplc="9454E900">
      <w:numFmt w:val="bullet"/>
      <w:lvlText w:val="•"/>
      <w:lvlJc w:val="left"/>
      <w:pPr>
        <w:ind w:left="4988" w:hanging="1020"/>
      </w:pPr>
      <w:rPr>
        <w:rFonts w:hint="default"/>
        <w:lang w:val="en-US" w:eastAsia="en-US" w:bidi="ar-SA"/>
      </w:rPr>
    </w:lvl>
    <w:lvl w:ilvl="5" w:tplc="69FC7BBE">
      <w:numFmt w:val="bullet"/>
      <w:lvlText w:val="•"/>
      <w:lvlJc w:val="left"/>
      <w:pPr>
        <w:ind w:left="5750" w:hanging="1020"/>
      </w:pPr>
      <w:rPr>
        <w:rFonts w:hint="default"/>
        <w:lang w:val="en-US" w:eastAsia="en-US" w:bidi="ar-SA"/>
      </w:rPr>
    </w:lvl>
    <w:lvl w:ilvl="6" w:tplc="CABC4788">
      <w:numFmt w:val="bullet"/>
      <w:lvlText w:val="•"/>
      <w:lvlJc w:val="left"/>
      <w:pPr>
        <w:ind w:left="6512" w:hanging="1020"/>
      </w:pPr>
      <w:rPr>
        <w:rFonts w:hint="default"/>
        <w:lang w:val="en-US" w:eastAsia="en-US" w:bidi="ar-SA"/>
      </w:rPr>
    </w:lvl>
    <w:lvl w:ilvl="7" w:tplc="AF4C90BE">
      <w:numFmt w:val="bullet"/>
      <w:lvlText w:val="•"/>
      <w:lvlJc w:val="left"/>
      <w:pPr>
        <w:ind w:left="7274" w:hanging="1020"/>
      </w:pPr>
      <w:rPr>
        <w:rFonts w:hint="default"/>
        <w:lang w:val="en-US" w:eastAsia="en-US" w:bidi="ar-SA"/>
      </w:rPr>
    </w:lvl>
    <w:lvl w:ilvl="8" w:tplc="6CCC2AB2">
      <w:numFmt w:val="bullet"/>
      <w:lvlText w:val="•"/>
      <w:lvlJc w:val="left"/>
      <w:pPr>
        <w:ind w:left="8036" w:hanging="1020"/>
      </w:pPr>
      <w:rPr>
        <w:rFonts w:hint="default"/>
        <w:lang w:val="en-US" w:eastAsia="en-US" w:bidi="ar-SA"/>
      </w:rPr>
    </w:lvl>
  </w:abstractNum>
  <w:num w:numId="1" w16cid:durableId="172622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E8"/>
    <w:rsid w:val="00043995"/>
    <w:rsid w:val="000F1680"/>
    <w:rsid w:val="0019633E"/>
    <w:rsid w:val="001A73AC"/>
    <w:rsid w:val="003E46D6"/>
    <w:rsid w:val="00533C7D"/>
    <w:rsid w:val="005618A5"/>
    <w:rsid w:val="00595FC8"/>
    <w:rsid w:val="00754139"/>
    <w:rsid w:val="00874A05"/>
    <w:rsid w:val="008B5EB6"/>
    <w:rsid w:val="00AB5C12"/>
    <w:rsid w:val="00AD1B03"/>
    <w:rsid w:val="00C24609"/>
    <w:rsid w:val="00D57E29"/>
    <w:rsid w:val="00DB0FC5"/>
    <w:rsid w:val="00DF62B9"/>
    <w:rsid w:val="00EF4F09"/>
    <w:rsid w:val="00F22FF4"/>
    <w:rsid w:val="00F420E4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99B71"/>
  <w15:docId w15:val="{40F8A85C-6BB8-4513-8427-CF9683D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40" w:hanging="10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D6BA-2A34-4BE2-A0AE-899ADC25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Furnishare @ Love INC</dc:creator>
  <cp:lastModifiedBy>Carol Lee</cp:lastModifiedBy>
  <cp:revision>2</cp:revision>
  <dcterms:created xsi:type="dcterms:W3CDTF">2026-04-30T16:53:00Z</dcterms:created>
  <dcterms:modified xsi:type="dcterms:W3CDTF">2026-04-30T16:53:00Z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2020-12-15T00:00:00Z</vt:filetime>
  </property>
</Properties>
</file>