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9A55" w14:textId="77777777" w:rsidR="00AD6E09" w:rsidRDefault="001F5A59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7475" simplePos="0" relativeHeight="2" behindDoc="0" locked="0" layoutInCell="1" allowOverlap="1" wp14:anchorId="2FFA01D7" wp14:editId="2525638F">
            <wp:simplePos x="0" y="0"/>
            <wp:positionH relativeFrom="column">
              <wp:posOffset>194310</wp:posOffset>
            </wp:positionH>
            <wp:positionV relativeFrom="paragraph">
              <wp:posOffset>635</wp:posOffset>
            </wp:positionV>
            <wp:extent cx="2359025" cy="767080"/>
            <wp:effectExtent l="0" t="0" r="0" b="0"/>
            <wp:wrapSquare wrapText="bothSides"/>
            <wp:docPr id="1" name="Picture 1" descr="A yellow and blue gea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ue gear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70C0"/>
          <w:sz w:val="36"/>
          <w:szCs w:val="36"/>
        </w:rPr>
        <w:t>Grand Junction Rotary Club</w:t>
      </w:r>
    </w:p>
    <w:p w14:paraId="659E8E09" w14:textId="77777777" w:rsidR="00AD6E09" w:rsidRDefault="001F5A59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Robin Hood Fund Request</w:t>
      </w:r>
    </w:p>
    <w:p w14:paraId="0EBBE356" w14:textId="77777777" w:rsidR="00AD6E09" w:rsidRDefault="00AD6E09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</w:p>
    <w:p w14:paraId="590D1B94" w14:textId="77777777" w:rsidR="00AD6E09" w:rsidRDefault="001F5A59">
      <w:pPr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2024 Theme: </w:t>
      </w:r>
      <w:r>
        <w:rPr>
          <w:rFonts w:cstheme="minorHAnsi"/>
          <w:b/>
          <w:bCs/>
          <w:color w:val="0070C0"/>
          <w:sz w:val="36"/>
          <w:szCs w:val="36"/>
        </w:rPr>
        <w:t>“The Power to Save Lives”</w:t>
      </w:r>
    </w:p>
    <w:p w14:paraId="66E7E597" w14:textId="77777777" w:rsidR="00AD6E09" w:rsidRDefault="001F5A59">
      <w:pPr>
        <w:spacing w:after="0" w:line="240" w:lineRule="auto"/>
      </w:pPr>
      <w:r>
        <w:rPr>
          <w:b/>
          <w:bCs/>
        </w:rPr>
        <w:t>Date:</w:t>
      </w:r>
      <w:r>
        <w:t xml:space="preserve"> _______________________</w:t>
      </w:r>
    </w:p>
    <w:p w14:paraId="695FB01D" w14:textId="77777777" w:rsidR="00AD6E09" w:rsidRDefault="00AD6E09">
      <w:pPr>
        <w:spacing w:after="0" w:line="240" w:lineRule="auto"/>
      </w:pPr>
    </w:p>
    <w:p w14:paraId="16F435B5" w14:textId="77777777" w:rsidR="00AD6E09" w:rsidRDefault="001F5A59">
      <w:pPr>
        <w:spacing w:after="0" w:line="240" w:lineRule="auto"/>
      </w:pPr>
      <w:r>
        <w:rPr>
          <w:b/>
          <w:bCs/>
        </w:rPr>
        <w:t>Name of Organization</w:t>
      </w:r>
      <w:r>
        <w:t>: _________________________________________</w:t>
      </w:r>
    </w:p>
    <w:p w14:paraId="31BD2D2F" w14:textId="77777777" w:rsidR="00AD6E09" w:rsidRDefault="001F5A59">
      <w:pPr>
        <w:spacing w:after="0" w:line="240" w:lineRule="auto"/>
      </w:pPr>
      <w:r>
        <w:t xml:space="preserve">Contact Person: </w:t>
      </w:r>
      <w:r>
        <w:t>______________________________________________</w:t>
      </w:r>
    </w:p>
    <w:p w14:paraId="417B220A" w14:textId="77777777" w:rsidR="00AD6E09" w:rsidRDefault="001F5A59">
      <w:pPr>
        <w:spacing w:after="0" w:line="240" w:lineRule="auto"/>
      </w:pPr>
      <w:r>
        <w:t>Address: ____________________________________________________</w:t>
      </w:r>
    </w:p>
    <w:p w14:paraId="2BD5BBCA" w14:textId="77777777" w:rsidR="00AD6E09" w:rsidRDefault="001F5A59">
      <w:pPr>
        <w:spacing w:after="0" w:line="240" w:lineRule="auto"/>
      </w:pPr>
      <w:r>
        <w:t xml:space="preserve">Phone: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>
        <w:softHyphen/>
      </w:r>
      <w:r>
        <w:softHyphen/>
        <w:t>_________</w:t>
      </w:r>
    </w:p>
    <w:p w14:paraId="41920C46" w14:textId="77777777" w:rsidR="00AD6E09" w:rsidRDefault="001F5A59">
      <w:pPr>
        <w:spacing w:after="0" w:line="240" w:lineRule="auto"/>
      </w:pPr>
      <w:r>
        <w:t>Email Address: _______________________________________________</w:t>
      </w:r>
    </w:p>
    <w:p w14:paraId="1AEDB5BE" w14:textId="77777777" w:rsidR="00AD6E09" w:rsidRDefault="001F5A59">
      <w:pPr>
        <w:spacing w:after="0" w:line="240" w:lineRule="auto"/>
      </w:pPr>
      <w:r>
        <w:t>Tax-Exempt Number (not required but encouraged): ___________________________</w:t>
      </w:r>
    </w:p>
    <w:p w14:paraId="2C620B79" w14:textId="77777777" w:rsidR="00AD6E09" w:rsidRDefault="001F5A59">
      <w:pPr>
        <w:spacing w:after="0" w:line="240" w:lineRule="auto"/>
      </w:pPr>
      <w:r>
        <w:t>Describe your organization:</w:t>
      </w:r>
    </w:p>
    <w:p w14:paraId="485EE571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7B94FAA3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1D603036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0E2637CD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6B375F14" w14:textId="77777777" w:rsidR="00AD6E09" w:rsidRDefault="00AD6E09">
      <w:pPr>
        <w:spacing w:after="0" w:line="240" w:lineRule="auto"/>
      </w:pPr>
    </w:p>
    <w:p w14:paraId="46477787" w14:textId="77777777" w:rsidR="00AD6E09" w:rsidRDefault="001F5A59">
      <w:pPr>
        <w:spacing w:after="0" w:line="240" w:lineRule="auto"/>
      </w:pPr>
      <w:r>
        <w:t>Amount of funding requested: ____________________________________________</w:t>
      </w:r>
    </w:p>
    <w:p w14:paraId="3EC15A39" w14:textId="77777777" w:rsidR="00AD6E09" w:rsidRDefault="00AD6E09">
      <w:pPr>
        <w:spacing w:after="0" w:line="240" w:lineRule="auto"/>
      </w:pPr>
    </w:p>
    <w:p w14:paraId="1AAF10EE" w14:textId="77777777" w:rsidR="00AD6E09" w:rsidRDefault="001F5A59">
      <w:pPr>
        <w:spacing w:after="0" w:line="240" w:lineRule="auto"/>
      </w:pPr>
      <w:r>
        <w:rPr>
          <w:rFonts w:cstheme="minorHAnsi"/>
        </w:rPr>
        <w:t xml:space="preserve">Specify the use of funds, how </w:t>
      </w:r>
      <w:r>
        <w:rPr>
          <w:rFonts w:cstheme="minorHAnsi"/>
          <w:color w:val="222222"/>
          <w:shd w:val="clear" w:color="auto" w:fill="FFFFFF"/>
        </w:rPr>
        <w:t xml:space="preserve">your project aligns with the Rotary’s </w:t>
      </w:r>
      <w:r>
        <w:rPr>
          <w:rFonts w:cstheme="minorHAnsi"/>
          <w:color w:val="222222"/>
          <w:u w:val="single"/>
          <w:shd w:val="clear" w:color="auto" w:fill="FFFFFF"/>
        </w:rPr>
        <w:t>The Power to Save Lives</w:t>
      </w:r>
      <w:r>
        <w:rPr>
          <w:rFonts w:cstheme="minorHAnsi"/>
          <w:color w:val="222222"/>
          <w:shd w:val="clear" w:color="auto" w:fill="FFFFFF"/>
        </w:rPr>
        <w:t xml:space="preserve"> theme, </w:t>
      </w:r>
    </w:p>
    <w:p w14:paraId="4929343B" w14:textId="77777777" w:rsidR="00AD6E09" w:rsidRDefault="001F5A59">
      <w:pPr>
        <w:spacing w:after="0" w:line="240" w:lineRule="auto"/>
      </w:pPr>
      <w:r>
        <w:rPr>
          <w:rFonts w:cstheme="minorHAnsi"/>
        </w:rPr>
        <w:t>and the start date:</w:t>
      </w:r>
    </w:p>
    <w:p w14:paraId="4CC596FF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533E8D20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21B8F252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4F350AA1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40E5B055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46AA91A8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18A2BFA3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369E8F61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7BEF5ACB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287B26CB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178BF5C4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6F6026A2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56B70B2A" w14:textId="77777777" w:rsidR="00AD6E09" w:rsidRDefault="00AD6E09">
      <w:pPr>
        <w:spacing w:after="0" w:line="240" w:lineRule="auto"/>
      </w:pPr>
    </w:p>
    <w:p w14:paraId="47341CE7" w14:textId="77777777" w:rsidR="00AD6E09" w:rsidRDefault="00AD6E09">
      <w:pPr>
        <w:spacing w:after="0" w:line="240" w:lineRule="auto"/>
      </w:pPr>
    </w:p>
    <w:p w14:paraId="3545B12C" w14:textId="77777777" w:rsidR="00AD6E09" w:rsidRDefault="001F5A59">
      <w:pPr>
        <w:spacing w:after="0" w:line="240" w:lineRule="auto"/>
      </w:pPr>
      <w:r>
        <w:t>Who and how many will benefit from your project and how:</w:t>
      </w:r>
    </w:p>
    <w:p w14:paraId="4DAAA400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266264A0" w14:textId="77777777" w:rsidR="00AD6E09" w:rsidRDefault="001F5A59">
      <w:pPr>
        <w:spacing w:after="0" w:line="240" w:lineRule="auto"/>
      </w:pPr>
      <w:r>
        <w:t>______________________________________________________________________</w:t>
      </w:r>
    </w:p>
    <w:p w14:paraId="27BB12B0" w14:textId="77777777" w:rsidR="00AD6E09" w:rsidRDefault="00AD6E09">
      <w:pPr>
        <w:spacing w:after="0" w:line="240" w:lineRule="auto"/>
      </w:pPr>
    </w:p>
    <w:p w14:paraId="4EC8A521" w14:textId="77777777" w:rsidR="00AD6E09" w:rsidRDefault="001F5A59">
      <w:pPr>
        <w:spacing w:after="0" w:line="240" w:lineRule="auto"/>
      </w:pPr>
      <w:r>
        <w:t xml:space="preserve">Please Submit the applications to </w:t>
      </w:r>
      <w:proofErr w:type="gramStart"/>
      <w:r>
        <w:t>grandjunctionrotary@gmail.com  by</w:t>
      </w:r>
      <w:proofErr w:type="gramEnd"/>
      <w:r>
        <w:t xml:space="preserve"> November 1, 2024.  </w:t>
      </w:r>
    </w:p>
    <w:p w14:paraId="0273CFDD" w14:textId="77777777" w:rsidR="00AD6E09" w:rsidRDefault="001F5A59">
      <w:pPr>
        <w:spacing w:after="0" w:line="240" w:lineRule="auto"/>
      </w:pPr>
      <w:r>
        <w:t>For information, contact Jack Connolly 970-250-5400 or Peter Booth 503-551-6117. If you receive funds, you will be expected to acknowledge and recognize the Rotary Club of Grand Junction using signage, advertising or a press release.</w:t>
      </w:r>
    </w:p>
    <w:sectPr w:rsidR="00AD6E09">
      <w:headerReference w:type="default" r:id="rId10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B85D" w14:textId="77777777" w:rsidR="001F5A59" w:rsidRDefault="001F5A59">
      <w:pPr>
        <w:spacing w:after="0" w:line="240" w:lineRule="auto"/>
      </w:pPr>
      <w:r>
        <w:separator/>
      </w:r>
    </w:p>
  </w:endnote>
  <w:endnote w:type="continuationSeparator" w:id="0">
    <w:p w14:paraId="54143C61" w14:textId="77777777" w:rsidR="001F5A59" w:rsidRDefault="001F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D3F0" w14:textId="77777777" w:rsidR="001F5A59" w:rsidRDefault="001F5A59">
      <w:pPr>
        <w:spacing w:after="0" w:line="240" w:lineRule="auto"/>
      </w:pPr>
      <w:r>
        <w:separator/>
      </w:r>
    </w:p>
  </w:footnote>
  <w:footnote w:type="continuationSeparator" w:id="0">
    <w:p w14:paraId="0F23EF8D" w14:textId="77777777" w:rsidR="001F5A59" w:rsidRDefault="001F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67731" w14:textId="77777777" w:rsidR="00AD6E09" w:rsidRDefault="001F5A59">
    <w:pPr>
      <w:spacing w:after="0" w:line="240" w:lineRule="auto"/>
    </w:pPr>
    <w:r>
      <w:t>Fall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09"/>
    <w:rsid w:val="001F5A59"/>
    <w:rsid w:val="004E00E3"/>
    <w:rsid w:val="00A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C96A4"/>
  <w15:docId w15:val="{E1993A87-A8FF-4F32-A0DA-7088D12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3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5252"/>
    <w:rPr>
      <w:rFonts w:ascii="Segoe UI" w:hAnsi="Segoe UI" w:cs="Segoe UI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645252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45252"/>
    <w:rPr>
      <w:sz w:val="22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45252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45252"/>
    <w:rPr>
      <w:b/>
      <w:bCs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45252"/>
    <w:rPr>
      <w:rFonts w:ascii="Segoe UI" w:hAnsi="Segoe UI" w:cs="Segoe UI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645252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645252"/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645252"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qFormat/>
    <w:rsid w:val="00645252"/>
    <w:rPr>
      <w:color w:val="3B3838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3D74"/>
  </w:style>
  <w:style w:type="character" w:customStyle="1" w:styleId="FooterChar">
    <w:name w:val="Footer Char"/>
    <w:basedOn w:val="DefaultParagraphFont"/>
    <w:link w:val="Footer"/>
    <w:uiPriority w:val="99"/>
    <w:qFormat/>
    <w:rsid w:val="006D3D74"/>
  </w:style>
  <w:style w:type="character" w:styleId="UnresolvedMention">
    <w:name w:val="Unresolved Mention"/>
    <w:basedOn w:val="DefaultParagraphFont"/>
    <w:uiPriority w:val="99"/>
    <w:semiHidden/>
    <w:unhideWhenUsed/>
    <w:qFormat/>
    <w:rsid w:val="005C00A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/>
        <w:bottom w:val="single" w:sz="4" w:space="10" w:color="1F4E79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5252"/>
    <w:pPr>
      <w:spacing w:after="0" w:line="240" w:lineRule="auto"/>
    </w:pPr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645252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645252"/>
    <w:pPr>
      <w:spacing w:after="120" w:line="240" w:lineRule="auto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645252"/>
    <w:pPr>
      <w:spacing w:after="120" w:line="240" w:lineRule="auto"/>
      <w:ind w:left="360"/>
    </w:pPr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45252"/>
    <w:pPr>
      <w:spacing w:after="0" w:line="240" w:lineRule="auto"/>
    </w:pPr>
    <w:rPr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4525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45252"/>
    <w:pPr>
      <w:spacing w:after="0" w:line="240" w:lineRule="auto"/>
    </w:pPr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645252"/>
    <w:pPr>
      <w:spacing w:after="0" w:line="240" w:lineRule="auto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645252"/>
    <w:pPr>
      <w:spacing w:after="0" w:line="240" w:lineRule="auto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45252"/>
    <w:pPr>
      <w:spacing w:after="0" w:line="240" w:lineRule="auto"/>
    </w:pPr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qFormat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645252"/>
    <w:pPr>
      <w:spacing w:after="0" w:line="240" w:lineRule="auto"/>
    </w:pPr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2272</Characters>
  <Application>Microsoft Office Word</Application>
  <DocSecurity>0</DocSecurity>
  <Lines>45</Lines>
  <Paragraphs>37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dc:description/>
  <cp:lastModifiedBy>Peter Booth</cp:lastModifiedBy>
  <cp:revision>2</cp:revision>
  <dcterms:created xsi:type="dcterms:W3CDTF">2024-10-03T21:23:00Z</dcterms:created>
  <dcterms:modified xsi:type="dcterms:W3CDTF">2024-10-03T21:23:00Z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GrammarlyDocumentId">
    <vt:lpwstr>d4cb7ef384e009a3153c16da1d2dd997b54da0aa0d7ee280982ce6fae56a4102</vt:lpwstr>
  </property>
  <property fmtid="{D5CDD505-2E9C-101B-9397-08002B2CF9AE}" pid="8" name="HyperlinksChanged">
    <vt:bool>false</vt:bool>
  </property>
  <property fmtid="{D5CDD505-2E9C-101B-9397-08002B2CF9AE}" pid="9" name="InternalTags">
    <vt:lpwstr/>
  </property>
  <property fmtid="{D5CDD505-2E9C-101B-9397-08002B2CF9AE}" pid="10" name="LinksUpToDate">
    <vt:bool>false</vt:bool>
  </property>
  <property fmtid="{D5CDD505-2E9C-101B-9397-08002B2CF9AE}" pid="11" name="LocalizationTags">
    <vt:lpwstr/>
  </property>
  <property fmtid="{D5CDD505-2E9C-101B-9397-08002B2CF9AE}" pid="12" name="ScaleCrop">
    <vt:bool>false</vt:bool>
  </property>
  <property fmtid="{D5CDD505-2E9C-101B-9397-08002B2CF9AE}" pid="13" name="ScenarioTags">
    <vt:lpwstr/>
  </property>
  <property fmtid="{D5CDD505-2E9C-101B-9397-08002B2CF9AE}" pid="14" name="ShareDoc">
    <vt:bool>false</vt:bool>
  </property>
</Properties>
</file>