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67" w:rsidRPr="001C673E" w:rsidRDefault="00F46A67" w:rsidP="00F46A67">
      <w:pPr>
        <w:spacing w:after="0"/>
        <w:jc w:val="center"/>
        <w:rPr>
          <w:rFonts w:ascii="Times New Roman" w:hAnsi="Times New Roman" w:cs="Times New Roman"/>
          <w:b/>
          <w:sz w:val="32"/>
          <w:szCs w:val="32"/>
        </w:rPr>
      </w:pPr>
      <w:r w:rsidRPr="001C673E">
        <w:rPr>
          <w:rFonts w:ascii="Times New Roman" w:hAnsi="Times New Roman" w:cs="Times New Roman"/>
          <w:b/>
          <w:sz w:val="32"/>
          <w:szCs w:val="32"/>
        </w:rPr>
        <w:t>PUEBLO ROTARY #43</w:t>
      </w:r>
    </w:p>
    <w:p w:rsidR="00F46A67" w:rsidRDefault="008A19E4" w:rsidP="00F46A67">
      <w:pPr>
        <w:spacing w:after="120"/>
        <w:jc w:val="center"/>
        <w:rPr>
          <w:rFonts w:ascii="Times New Roman" w:hAnsi="Times New Roman" w:cs="Times New Roman"/>
          <w:b/>
          <w:sz w:val="32"/>
          <w:szCs w:val="32"/>
        </w:rPr>
      </w:pPr>
      <w:r>
        <w:rPr>
          <w:rFonts w:ascii="Times New Roman" w:hAnsi="Times New Roman" w:cs="Times New Roman"/>
          <w:b/>
          <w:sz w:val="32"/>
          <w:szCs w:val="32"/>
        </w:rPr>
        <w:t>PRESIDENT’S MESSAGE 2019-2021</w:t>
      </w:r>
    </w:p>
    <w:p w:rsidR="00174B6A" w:rsidRDefault="00174B6A" w:rsidP="00F46A67">
      <w:pPr>
        <w:spacing w:after="120"/>
        <w:jc w:val="center"/>
        <w:rPr>
          <w:rFonts w:ascii="Times New Roman" w:hAnsi="Times New Roman" w:cs="Times New Roman"/>
          <w:b/>
          <w:sz w:val="32"/>
          <w:szCs w:val="32"/>
        </w:rPr>
      </w:pPr>
    </w:p>
    <w:p w:rsidR="008A19E4" w:rsidRDefault="00174B6A" w:rsidP="00174B6A">
      <w:pPr>
        <w:spacing w:after="1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0136E8E7" wp14:editId="3291A229">
            <wp:simplePos x="0" y="0"/>
            <wp:positionH relativeFrom="margin">
              <wp:align>left</wp:align>
            </wp:positionH>
            <wp:positionV relativeFrom="margin">
              <wp:posOffset>965835</wp:posOffset>
            </wp:positionV>
            <wp:extent cx="1788795" cy="1446530"/>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hot.jpg"/>
                    <pic:cNvPicPr/>
                  </pic:nvPicPr>
                  <pic:blipFill rotWithShape="1">
                    <a:blip r:embed="rId4" cstate="print">
                      <a:extLst>
                        <a:ext uri="{28A0092B-C50C-407E-A947-70E740481C1C}">
                          <a14:useLocalDpi xmlns:a14="http://schemas.microsoft.com/office/drawing/2010/main" val="0"/>
                        </a:ext>
                      </a:extLst>
                    </a:blip>
                    <a:srcRect r="18455"/>
                    <a:stretch/>
                  </pic:blipFill>
                  <pic:spPr bwMode="auto">
                    <a:xfrm>
                      <a:off x="0" y="0"/>
                      <a:ext cx="1789043" cy="144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6A67" w:rsidRPr="0052326B">
        <w:rPr>
          <w:rFonts w:ascii="Times New Roman" w:hAnsi="Times New Roman" w:cs="Times New Roman"/>
        </w:rPr>
        <w:t>This year’s Rotary International theme is “</w:t>
      </w:r>
      <w:r w:rsidR="008A19E4">
        <w:rPr>
          <w:rFonts w:ascii="Times New Roman" w:hAnsi="Times New Roman" w:cs="Times New Roman"/>
        </w:rPr>
        <w:t>Rotary Connects the World</w:t>
      </w:r>
      <w:r w:rsidR="00F46A67" w:rsidRPr="0052326B">
        <w:rPr>
          <w:rFonts w:ascii="Times New Roman" w:hAnsi="Times New Roman" w:cs="Times New Roman"/>
        </w:rPr>
        <w:t xml:space="preserve">”.  </w:t>
      </w:r>
      <w:r w:rsidR="008A19E4">
        <w:rPr>
          <w:rFonts w:ascii="Times New Roman" w:hAnsi="Times New Roman" w:cs="Times New Roman"/>
        </w:rPr>
        <w:t xml:space="preserve">As I think about what that means with regard to our local club I am reminded of our connections in Italy, Mexico and China.  We are truly blessed in our club to have members who seek out such connections.  But, it doesn’t end there.  </w:t>
      </w:r>
      <w:r w:rsidR="00F80948">
        <w:rPr>
          <w:rFonts w:ascii="Times New Roman" w:hAnsi="Times New Roman" w:cs="Times New Roman"/>
        </w:rPr>
        <w:t xml:space="preserve">The mission in our own community is the same.  </w:t>
      </w:r>
      <w:r w:rsidR="008A19E4">
        <w:rPr>
          <w:rFonts w:ascii="Times New Roman" w:hAnsi="Times New Roman" w:cs="Times New Roman"/>
        </w:rPr>
        <w:t>It is inspiring to see each member; whether quiet or energetic, reserved or passionate;</w:t>
      </w:r>
      <w:r w:rsidR="00F80948">
        <w:rPr>
          <w:rFonts w:ascii="Times New Roman" w:hAnsi="Times New Roman" w:cs="Times New Roman"/>
        </w:rPr>
        <w:t xml:space="preserve"> engage for the greater good in Pueblo or Beyond.</w:t>
      </w:r>
      <w:r w:rsidR="008A19E4">
        <w:rPr>
          <w:rFonts w:ascii="Times New Roman" w:hAnsi="Times New Roman" w:cs="Times New Roman"/>
        </w:rPr>
        <w:t xml:space="preserve"> They think beyond themselves and</w:t>
      </w:r>
      <w:r w:rsidR="00F80948">
        <w:rPr>
          <w:rFonts w:ascii="Times New Roman" w:hAnsi="Times New Roman" w:cs="Times New Roman"/>
        </w:rPr>
        <w:t xml:space="preserve"> sacrifice much to thoughtfully display the model of “Service above Self”.</w:t>
      </w:r>
    </w:p>
    <w:p w:rsidR="008A19E4" w:rsidRDefault="008A19E4" w:rsidP="00F46A67">
      <w:pPr>
        <w:spacing w:after="0"/>
        <w:jc w:val="both"/>
        <w:rPr>
          <w:rFonts w:ascii="Times New Roman" w:hAnsi="Times New Roman" w:cs="Times New Roman"/>
        </w:rPr>
      </w:pPr>
    </w:p>
    <w:p w:rsidR="008A19E4" w:rsidRDefault="008A19E4" w:rsidP="00F46A67">
      <w:pPr>
        <w:spacing w:after="0"/>
        <w:jc w:val="both"/>
        <w:rPr>
          <w:rFonts w:ascii="Times New Roman" w:hAnsi="Times New Roman" w:cs="Times New Roman"/>
        </w:rPr>
      </w:pPr>
      <w:r>
        <w:rPr>
          <w:rFonts w:ascii="Times New Roman" w:hAnsi="Times New Roman" w:cs="Times New Roman"/>
        </w:rPr>
        <w:t>The vision for our local club echoes that of Rotary International this year.</w:t>
      </w:r>
    </w:p>
    <w:p w:rsidR="008A19E4" w:rsidRPr="008A19E4" w:rsidRDefault="008A19E4" w:rsidP="008A19E4">
      <w:pPr>
        <w:spacing w:after="0"/>
        <w:jc w:val="center"/>
        <w:rPr>
          <w:rFonts w:ascii="Times New Roman" w:hAnsi="Times New Roman" w:cs="Times New Roman"/>
        </w:rPr>
      </w:pPr>
      <w:r>
        <w:rPr>
          <w:rFonts w:ascii="Times New Roman" w:hAnsi="Times New Roman" w:cs="Times New Roman"/>
        </w:rPr>
        <w:t>“</w:t>
      </w:r>
      <w:r w:rsidRPr="008A19E4">
        <w:rPr>
          <w:rFonts w:ascii="Times New Roman" w:hAnsi="Times New Roman" w:cs="Times New Roman"/>
        </w:rPr>
        <w:t>Together, we see a world where people</w:t>
      </w:r>
    </w:p>
    <w:p w:rsidR="008A19E4" w:rsidRPr="008A19E4" w:rsidRDefault="008A19E4" w:rsidP="008A19E4">
      <w:pPr>
        <w:spacing w:after="0"/>
        <w:jc w:val="center"/>
        <w:rPr>
          <w:rFonts w:ascii="Times New Roman" w:hAnsi="Times New Roman" w:cs="Times New Roman"/>
        </w:rPr>
      </w:pPr>
      <w:r w:rsidRPr="008A19E4">
        <w:rPr>
          <w:rFonts w:ascii="Times New Roman" w:hAnsi="Times New Roman" w:cs="Times New Roman"/>
        </w:rPr>
        <w:t>unite and take action to create lasting</w:t>
      </w:r>
    </w:p>
    <w:p w:rsidR="008A19E4" w:rsidRPr="008A19E4" w:rsidRDefault="008A19E4" w:rsidP="008A19E4">
      <w:pPr>
        <w:spacing w:after="0"/>
        <w:jc w:val="center"/>
        <w:rPr>
          <w:rFonts w:ascii="Times New Roman" w:hAnsi="Times New Roman" w:cs="Times New Roman"/>
        </w:rPr>
      </w:pPr>
      <w:r w:rsidRPr="008A19E4">
        <w:rPr>
          <w:rFonts w:ascii="Times New Roman" w:hAnsi="Times New Roman" w:cs="Times New Roman"/>
        </w:rPr>
        <w:t>change — across the globe,</w:t>
      </w:r>
    </w:p>
    <w:p w:rsidR="008A19E4" w:rsidRDefault="008A19E4" w:rsidP="008A19E4">
      <w:pPr>
        <w:spacing w:after="0"/>
        <w:jc w:val="center"/>
        <w:rPr>
          <w:rFonts w:ascii="Times New Roman" w:hAnsi="Times New Roman" w:cs="Times New Roman"/>
        </w:rPr>
      </w:pPr>
      <w:r w:rsidRPr="008A19E4">
        <w:rPr>
          <w:rFonts w:ascii="Times New Roman" w:hAnsi="Times New Roman" w:cs="Times New Roman"/>
        </w:rPr>
        <w:t>in our communities, and in ourselves.</w:t>
      </w:r>
      <w:r>
        <w:rPr>
          <w:rFonts w:ascii="Times New Roman" w:hAnsi="Times New Roman" w:cs="Times New Roman"/>
        </w:rPr>
        <w:t>”</w:t>
      </w:r>
    </w:p>
    <w:p w:rsidR="008A19E4" w:rsidRDefault="008A19E4" w:rsidP="00F46A67">
      <w:pPr>
        <w:spacing w:after="0"/>
        <w:jc w:val="both"/>
        <w:rPr>
          <w:rFonts w:ascii="Times New Roman" w:hAnsi="Times New Roman" w:cs="Times New Roman"/>
        </w:rPr>
      </w:pPr>
    </w:p>
    <w:p w:rsidR="00F80948" w:rsidRDefault="00F80948" w:rsidP="00F46A67">
      <w:pPr>
        <w:spacing w:after="0"/>
        <w:jc w:val="both"/>
        <w:rPr>
          <w:rFonts w:ascii="Times New Roman" w:hAnsi="Times New Roman" w:cs="Times New Roman"/>
        </w:rPr>
      </w:pPr>
      <w:r>
        <w:rPr>
          <w:rFonts w:ascii="Times New Roman" w:hAnsi="Times New Roman" w:cs="Times New Roman"/>
        </w:rPr>
        <w:t>It takes all kinds of people to make our organization strong, our community strong, and humanity strong. Unity is attainable.  When we as Rotarians come together for a common purpose the lines that divide industries, c</w:t>
      </w:r>
      <w:r w:rsidR="00304E12">
        <w:rPr>
          <w:rFonts w:ascii="Times New Roman" w:hAnsi="Times New Roman" w:cs="Times New Roman"/>
        </w:rPr>
        <w:t xml:space="preserve">lass and </w:t>
      </w:r>
      <w:r>
        <w:rPr>
          <w:rFonts w:ascii="Times New Roman" w:hAnsi="Times New Roman" w:cs="Times New Roman"/>
        </w:rPr>
        <w:t xml:space="preserve">nationalities become nonexistent.  The diverse population in our club of business and professional leaders </w:t>
      </w:r>
      <w:r w:rsidR="00304E12">
        <w:rPr>
          <w:rFonts w:ascii="Times New Roman" w:hAnsi="Times New Roman" w:cs="Times New Roman"/>
        </w:rPr>
        <w:t xml:space="preserve">coming together to grow Rotary and grow our Impact on the World around us is something that binds us all together. </w:t>
      </w:r>
    </w:p>
    <w:p w:rsidR="00304E12" w:rsidRDefault="00304E12" w:rsidP="00F46A67">
      <w:pPr>
        <w:spacing w:after="0"/>
        <w:jc w:val="both"/>
        <w:rPr>
          <w:rFonts w:ascii="Times New Roman" w:hAnsi="Times New Roman" w:cs="Times New Roman"/>
        </w:rPr>
      </w:pPr>
    </w:p>
    <w:p w:rsidR="00304E12" w:rsidRDefault="00304E12" w:rsidP="00F46A67">
      <w:pPr>
        <w:spacing w:after="0"/>
        <w:jc w:val="both"/>
        <w:rPr>
          <w:rFonts w:ascii="Times New Roman" w:hAnsi="Times New Roman" w:cs="Times New Roman"/>
        </w:rPr>
      </w:pPr>
      <w:r>
        <w:rPr>
          <w:rFonts w:ascii="Times New Roman" w:hAnsi="Times New Roman" w:cs="Times New Roman"/>
        </w:rPr>
        <w:t xml:space="preserve">Rotary International President Daniel Maloney says </w:t>
      </w:r>
      <w:r w:rsidRPr="00304E12">
        <w:rPr>
          <w:rFonts w:ascii="Times New Roman" w:hAnsi="Times New Roman" w:cs="Times New Roman"/>
        </w:rPr>
        <w:t>“(Rotary) allows us to connect with each other, in deep and meaningful ways, acros</w:t>
      </w:r>
      <w:r>
        <w:rPr>
          <w:rFonts w:ascii="Times New Roman" w:hAnsi="Times New Roman" w:cs="Times New Roman"/>
        </w:rPr>
        <w:t>s our differences”</w:t>
      </w:r>
      <w:r w:rsidRPr="00304E12">
        <w:rPr>
          <w:rFonts w:ascii="Times New Roman" w:hAnsi="Times New Roman" w:cs="Times New Roman"/>
        </w:rPr>
        <w:t>. “It connects us to people we would never otherwise have met, who are more like us than we ever could have known. It connects us to our communities, to professional opportunities, and to the people who need our help.”</w:t>
      </w:r>
    </w:p>
    <w:p w:rsidR="00F80948" w:rsidRDefault="00F80948" w:rsidP="00F46A67">
      <w:pPr>
        <w:spacing w:after="0"/>
        <w:jc w:val="both"/>
        <w:rPr>
          <w:rFonts w:ascii="Times New Roman" w:hAnsi="Times New Roman" w:cs="Times New Roman"/>
        </w:rPr>
      </w:pPr>
    </w:p>
    <w:p w:rsidR="00F80948" w:rsidRDefault="00304E12" w:rsidP="00F46A67">
      <w:pPr>
        <w:spacing w:after="0"/>
        <w:jc w:val="both"/>
        <w:rPr>
          <w:rFonts w:ascii="Times New Roman" w:hAnsi="Times New Roman" w:cs="Times New Roman"/>
        </w:rPr>
      </w:pPr>
      <w:r>
        <w:rPr>
          <w:rFonts w:ascii="Times New Roman" w:hAnsi="Times New Roman" w:cs="Times New Roman"/>
        </w:rPr>
        <w:t>The Goals in our club to enhance our business value, energize our committee work, and integrate our families are fostered by Rotary International as well.  Our members enjoy fellowship, mutual support, and increased networking opportunities which aid them in their professional as well as personal goals. But, beyond that business value our culture is one that welcomes the family. We are ever adapt</w:t>
      </w:r>
      <w:r w:rsidR="00174B6A">
        <w:rPr>
          <w:rFonts w:ascii="Times New Roman" w:hAnsi="Times New Roman" w:cs="Times New Roman"/>
        </w:rPr>
        <w:t xml:space="preserve">ing to the needs of our members; building goodwill and better friendships while offering opportunities to serve in our community and world.  Rotary shares an enduring commitment to a sustainable world.  As multimillion member organization, there is no better or more meaningful way to take action than by joining a Rotary club.  </w:t>
      </w:r>
      <w:r>
        <w:rPr>
          <w:rFonts w:ascii="Times New Roman" w:hAnsi="Times New Roman" w:cs="Times New Roman"/>
        </w:rPr>
        <w:t xml:space="preserve"> </w:t>
      </w:r>
    </w:p>
    <w:p w:rsidR="00174B6A" w:rsidRDefault="00174B6A" w:rsidP="00F46A67">
      <w:pPr>
        <w:spacing w:after="0"/>
        <w:jc w:val="both"/>
        <w:rPr>
          <w:rFonts w:ascii="Times New Roman" w:hAnsi="Times New Roman" w:cs="Times New Roman"/>
        </w:rPr>
      </w:pPr>
    </w:p>
    <w:p w:rsidR="00174B6A" w:rsidRDefault="00174B6A" w:rsidP="00174B6A">
      <w:pPr>
        <w:spacing w:after="0"/>
        <w:jc w:val="both"/>
        <w:rPr>
          <w:rFonts w:ascii="Times New Roman" w:hAnsi="Times New Roman" w:cs="Times New Roman"/>
        </w:rPr>
      </w:pPr>
      <w:r>
        <w:rPr>
          <w:rFonts w:ascii="Times New Roman" w:hAnsi="Times New Roman" w:cs="Times New Roman"/>
        </w:rPr>
        <w:t>We invite and challenge you to engage fully in all that Rotary has to offer.  Participate in committees.  Come to our weekly meetings.  Fellowship at the social events.  Utilize our network.  Help grow the club and our impact by inviting friends, family, and colleagues to join. With you</w:t>
      </w:r>
      <w:proofErr w:type="gramStart"/>
      <w:r>
        <w:rPr>
          <w:rFonts w:ascii="Times New Roman" w:hAnsi="Times New Roman" w:cs="Times New Roman"/>
        </w:rPr>
        <w:t>…..</w:t>
      </w:r>
      <w:proofErr w:type="gramEnd"/>
    </w:p>
    <w:p w:rsidR="00174B6A" w:rsidRDefault="00174B6A" w:rsidP="00174B6A">
      <w:pPr>
        <w:spacing w:after="0"/>
        <w:jc w:val="both"/>
        <w:rPr>
          <w:rFonts w:ascii="Times New Roman" w:hAnsi="Times New Roman" w:cs="Times New Roman"/>
        </w:rPr>
      </w:pPr>
    </w:p>
    <w:p w:rsidR="006B4027" w:rsidRPr="00174B6A" w:rsidRDefault="00F80948" w:rsidP="00174B6A">
      <w:pPr>
        <w:spacing w:after="0"/>
        <w:jc w:val="center"/>
        <w:rPr>
          <w:rFonts w:ascii="Times New Roman" w:hAnsi="Times New Roman" w:cs="Times New Roman"/>
          <w:color w:val="0070C0"/>
        </w:rPr>
      </w:pPr>
      <w:r w:rsidRPr="004B514E">
        <w:rPr>
          <w:rFonts w:ascii="Times New Roman" w:hAnsi="Times New Roman" w:cs="Times New Roman"/>
          <w:b/>
          <w:color w:val="0070C0"/>
          <w:sz w:val="40"/>
          <w:szCs w:val="40"/>
        </w:rPr>
        <w:t>"</w:t>
      </w:r>
      <w:r>
        <w:rPr>
          <w:rFonts w:ascii="Times New Roman" w:hAnsi="Times New Roman" w:cs="Times New Roman"/>
          <w:b/>
          <w:color w:val="0070C0"/>
          <w:sz w:val="40"/>
          <w:szCs w:val="40"/>
        </w:rPr>
        <w:t>Rotary Connects the World</w:t>
      </w:r>
      <w:r>
        <w:rPr>
          <w:rFonts w:ascii="Times New Roman" w:hAnsi="Times New Roman" w:cs="Times New Roman"/>
          <w:b/>
          <w:color w:val="0070C0"/>
          <w:sz w:val="40"/>
          <w:szCs w:val="40"/>
        </w:rPr>
        <w:t>”</w:t>
      </w:r>
      <w:bookmarkStart w:id="0" w:name="_GoBack"/>
      <w:bookmarkEnd w:id="0"/>
    </w:p>
    <w:sectPr w:rsidR="006B4027" w:rsidRPr="00174B6A" w:rsidSect="00174B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67"/>
    <w:rsid w:val="00002D3C"/>
    <w:rsid w:val="00174B6A"/>
    <w:rsid w:val="00304E12"/>
    <w:rsid w:val="006B4027"/>
    <w:rsid w:val="008A19E4"/>
    <w:rsid w:val="00F46A67"/>
    <w:rsid w:val="00F8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AB7F"/>
  <w15:docId w15:val="{CF0187C1-F8AF-48C3-9143-732C7F29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Executive Director</cp:lastModifiedBy>
  <cp:revision>2</cp:revision>
  <dcterms:created xsi:type="dcterms:W3CDTF">2020-06-03T23:10:00Z</dcterms:created>
  <dcterms:modified xsi:type="dcterms:W3CDTF">2020-06-03T23:10:00Z</dcterms:modified>
</cp:coreProperties>
</file>